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9FE" w:rsidRPr="008F2B5B" w:rsidRDefault="008F2B5B" w:rsidP="00CA3BB3">
      <w:pPr>
        <w:pStyle w:val="20"/>
        <w:spacing w:line="240" w:lineRule="auto"/>
        <w:ind w:left="4962" w:firstLine="0"/>
        <w:jc w:val="center"/>
        <w:rPr>
          <w:bCs/>
          <w:sz w:val="24"/>
        </w:rPr>
      </w:pPr>
      <w:bookmarkStart w:id="0" w:name="_GoBack"/>
      <w:bookmarkEnd w:id="0"/>
      <w:r w:rsidRPr="008F2B5B">
        <w:rPr>
          <w:bCs/>
          <w:sz w:val="24"/>
        </w:rPr>
        <w:t>УТВЕРЖДЕН</w:t>
      </w:r>
    </w:p>
    <w:p w:rsidR="00E449FE" w:rsidRPr="008F2B5B" w:rsidRDefault="006E3E26" w:rsidP="00CA3BB3">
      <w:pPr>
        <w:pStyle w:val="20"/>
        <w:spacing w:line="240" w:lineRule="auto"/>
        <w:ind w:left="4962" w:firstLine="0"/>
        <w:jc w:val="center"/>
        <w:rPr>
          <w:bCs/>
          <w:sz w:val="24"/>
        </w:rPr>
      </w:pPr>
      <w:r>
        <w:rPr>
          <w:bCs/>
          <w:sz w:val="24"/>
        </w:rPr>
        <w:t xml:space="preserve">постановлением </w:t>
      </w:r>
      <w:proofErr w:type="gramStart"/>
      <w:r w:rsidR="00E449FE" w:rsidRPr="008F2B5B">
        <w:rPr>
          <w:bCs/>
          <w:sz w:val="24"/>
        </w:rPr>
        <w:t>Избирательной</w:t>
      </w:r>
      <w:proofErr w:type="gramEnd"/>
    </w:p>
    <w:p w:rsidR="00E449FE" w:rsidRPr="008F2B5B" w:rsidRDefault="00E449FE" w:rsidP="00CA3BB3">
      <w:pPr>
        <w:pStyle w:val="20"/>
        <w:spacing w:line="240" w:lineRule="auto"/>
        <w:ind w:left="4962" w:firstLine="0"/>
        <w:jc w:val="center"/>
        <w:rPr>
          <w:bCs/>
          <w:sz w:val="24"/>
        </w:rPr>
      </w:pPr>
      <w:r w:rsidRPr="008F2B5B">
        <w:rPr>
          <w:bCs/>
          <w:sz w:val="24"/>
        </w:rPr>
        <w:t xml:space="preserve">комиссии </w:t>
      </w:r>
      <w:r w:rsidR="00EA2F29" w:rsidRPr="008F2B5B">
        <w:rPr>
          <w:bCs/>
          <w:sz w:val="24"/>
        </w:rPr>
        <w:t>Кемеровской области</w:t>
      </w:r>
      <w:r w:rsidR="00206D1B">
        <w:rPr>
          <w:bCs/>
          <w:sz w:val="24"/>
        </w:rPr>
        <w:t xml:space="preserve"> </w:t>
      </w:r>
      <w:r w:rsidR="00BC655F">
        <w:rPr>
          <w:bCs/>
          <w:sz w:val="24"/>
        </w:rPr>
        <w:t>–</w:t>
      </w:r>
      <w:r w:rsidR="00206D1B">
        <w:rPr>
          <w:bCs/>
          <w:sz w:val="24"/>
        </w:rPr>
        <w:t xml:space="preserve"> Кузбасса</w:t>
      </w:r>
    </w:p>
    <w:p w:rsidR="00E449FE" w:rsidRPr="008F2B5B" w:rsidRDefault="00E449FE" w:rsidP="00CA3BB3">
      <w:pPr>
        <w:pStyle w:val="20"/>
        <w:spacing w:line="240" w:lineRule="auto"/>
        <w:ind w:left="4962" w:firstLine="0"/>
        <w:jc w:val="center"/>
        <w:rPr>
          <w:bCs/>
          <w:sz w:val="24"/>
        </w:rPr>
      </w:pPr>
      <w:r w:rsidRPr="008F2B5B">
        <w:rPr>
          <w:bCs/>
          <w:sz w:val="24"/>
        </w:rPr>
        <w:t xml:space="preserve">от </w:t>
      </w:r>
      <w:r w:rsidR="00C62255">
        <w:rPr>
          <w:bCs/>
          <w:sz w:val="24"/>
        </w:rPr>
        <w:t xml:space="preserve">30 </w:t>
      </w:r>
      <w:r w:rsidR="006F0E23">
        <w:rPr>
          <w:bCs/>
          <w:sz w:val="24"/>
        </w:rPr>
        <w:t>декабря</w:t>
      </w:r>
      <w:r w:rsidR="008F2B5B" w:rsidRPr="008F2B5B">
        <w:rPr>
          <w:bCs/>
          <w:sz w:val="24"/>
        </w:rPr>
        <w:t xml:space="preserve"> </w:t>
      </w:r>
      <w:r w:rsidRPr="008F2B5B">
        <w:rPr>
          <w:bCs/>
          <w:sz w:val="24"/>
        </w:rPr>
        <w:t>201</w:t>
      </w:r>
      <w:r w:rsidR="00C571F9" w:rsidRPr="008F2B5B">
        <w:rPr>
          <w:bCs/>
          <w:sz w:val="24"/>
        </w:rPr>
        <w:t>9</w:t>
      </w:r>
      <w:r w:rsidR="008F2B5B" w:rsidRPr="008F2B5B">
        <w:rPr>
          <w:bCs/>
          <w:sz w:val="24"/>
        </w:rPr>
        <w:t xml:space="preserve"> г.</w:t>
      </w:r>
      <w:r w:rsidR="00206D1B">
        <w:rPr>
          <w:bCs/>
          <w:sz w:val="24"/>
        </w:rPr>
        <w:t xml:space="preserve"> </w:t>
      </w:r>
      <w:r w:rsidR="00222245" w:rsidRPr="008F2B5B">
        <w:rPr>
          <w:bCs/>
          <w:sz w:val="24"/>
        </w:rPr>
        <w:t>№</w:t>
      </w:r>
      <w:r w:rsidR="006F0E23">
        <w:rPr>
          <w:bCs/>
          <w:sz w:val="24"/>
        </w:rPr>
        <w:t xml:space="preserve"> </w:t>
      </w:r>
      <w:r w:rsidR="00C62255">
        <w:rPr>
          <w:bCs/>
          <w:sz w:val="24"/>
        </w:rPr>
        <w:t>109</w:t>
      </w:r>
      <w:r w:rsidR="00EA2F29" w:rsidRPr="008F2B5B">
        <w:rPr>
          <w:bCs/>
          <w:sz w:val="24"/>
        </w:rPr>
        <w:t>/</w:t>
      </w:r>
      <w:r w:rsidR="00C62255">
        <w:rPr>
          <w:bCs/>
          <w:sz w:val="24"/>
        </w:rPr>
        <w:t>1048</w:t>
      </w:r>
      <w:r w:rsidR="00EA2F29" w:rsidRPr="008F2B5B">
        <w:rPr>
          <w:bCs/>
          <w:sz w:val="24"/>
        </w:rPr>
        <w:t>-</w:t>
      </w:r>
      <w:r w:rsidR="008F2B5B" w:rsidRPr="008F2B5B">
        <w:rPr>
          <w:bCs/>
          <w:sz w:val="24"/>
        </w:rPr>
        <w:t>6</w:t>
      </w:r>
    </w:p>
    <w:p w:rsidR="00E449FE" w:rsidRDefault="00E449FE" w:rsidP="00CA3BB3">
      <w:pPr>
        <w:pStyle w:val="20"/>
        <w:ind w:firstLine="0"/>
        <w:jc w:val="center"/>
        <w:rPr>
          <w:b/>
          <w:bCs/>
        </w:rPr>
      </w:pPr>
    </w:p>
    <w:p w:rsidR="00F51868" w:rsidRDefault="003F2F6D">
      <w:pPr>
        <w:pStyle w:val="20"/>
        <w:spacing w:line="240" w:lineRule="auto"/>
        <w:ind w:firstLine="0"/>
        <w:jc w:val="center"/>
        <w:rPr>
          <w:b/>
          <w:bCs/>
        </w:rPr>
      </w:pPr>
      <w:r>
        <w:rPr>
          <w:b/>
          <w:bCs/>
        </w:rPr>
        <w:t>П</w:t>
      </w:r>
      <w:r w:rsidR="00BB13C9">
        <w:rPr>
          <w:b/>
          <w:bCs/>
        </w:rPr>
        <w:t>оряд</w:t>
      </w:r>
      <w:r>
        <w:rPr>
          <w:b/>
          <w:bCs/>
        </w:rPr>
        <w:t>о</w:t>
      </w:r>
      <w:r w:rsidR="00BB13C9">
        <w:rPr>
          <w:b/>
          <w:bCs/>
        </w:rPr>
        <w:t>к хранения, передачи в архив</w:t>
      </w:r>
      <w:r w:rsidR="00F01DA6">
        <w:rPr>
          <w:b/>
          <w:bCs/>
        </w:rPr>
        <w:t>ы</w:t>
      </w:r>
      <w:r w:rsidR="00BB13C9">
        <w:rPr>
          <w:b/>
          <w:bCs/>
        </w:rPr>
        <w:t xml:space="preserve"> и уничтожения документов, </w:t>
      </w:r>
    </w:p>
    <w:p w:rsidR="00051A49" w:rsidRDefault="00BB13C9">
      <w:pPr>
        <w:pStyle w:val="20"/>
        <w:spacing w:line="240" w:lineRule="auto"/>
        <w:ind w:firstLine="0"/>
        <w:jc w:val="center"/>
        <w:rPr>
          <w:b/>
          <w:bCs/>
        </w:rPr>
      </w:pPr>
      <w:r>
        <w:rPr>
          <w:b/>
          <w:bCs/>
        </w:rPr>
        <w:t>связанных с подготовкой и проведением выборов</w:t>
      </w:r>
      <w:r w:rsidR="00BC655F">
        <w:rPr>
          <w:b/>
          <w:bCs/>
        </w:rPr>
        <w:t xml:space="preserve"> </w:t>
      </w:r>
      <w:r w:rsidR="00C455B4">
        <w:rPr>
          <w:b/>
          <w:bCs/>
        </w:rPr>
        <w:t>в органы местного</w:t>
      </w:r>
    </w:p>
    <w:p w:rsidR="00442617" w:rsidRDefault="00C455B4">
      <w:pPr>
        <w:pStyle w:val="20"/>
        <w:spacing w:line="240" w:lineRule="auto"/>
        <w:ind w:firstLine="0"/>
        <w:jc w:val="center"/>
        <w:rPr>
          <w:b/>
          <w:bCs/>
        </w:rPr>
      </w:pPr>
      <w:r>
        <w:rPr>
          <w:b/>
          <w:bCs/>
        </w:rPr>
        <w:t xml:space="preserve">самоуправления </w:t>
      </w:r>
      <w:r w:rsidR="00C15FCC">
        <w:rPr>
          <w:b/>
          <w:bCs/>
        </w:rPr>
        <w:t>в</w:t>
      </w:r>
      <w:r>
        <w:rPr>
          <w:b/>
          <w:bCs/>
        </w:rPr>
        <w:t xml:space="preserve"> Кемеровской</w:t>
      </w:r>
      <w:r w:rsidR="00C15FCC">
        <w:rPr>
          <w:b/>
          <w:bCs/>
        </w:rPr>
        <w:t xml:space="preserve"> области</w:t>
      </w:r>
      <w:r w:rsidR="00206D1B">
        <w:rPr>
          <w:b/>
          <w:bCs/>
        </w:rPr>
        <w:t xml:space="preserve"> – Кузбассе</w:t>
      </w:r>
    </w:p>
    <w:p w:rsidR="000C3D75" w:rsidRPr="00DB5415" w:rsidRDefault="000C3D75" w:rsidP="000C3D75">
      <w:pPr>
        <w:pStyle w:val="11"/>
        <w:numPr>
          <w:ilvl w:val="0"/>
          <w:numId w:val="1"/>
        </w:numPr>
        <w:tabs>
          <w:tab w:val="left" w:pos="426"/>
        </w:tabs>
        <w:spacing w:before="120" w:after="120"/>
        <w:jc w:val="center"/>
        <w:rPr>
          <w:b/>
          <w:sz w:val="28"/>
        </w:rPr>
      </w:pPr>
      <w:r w:rsidRPr="00DB5415">
        <w:rPr>
          <w:b/>
          <w:sz w:val="28"/>
        </w:rPr>
        <w:t>Общие положения</w:t>
      </w:r>
    </w:p>
    <w:p w:rsidR="000C3D75" w:rsidRPr="007E0A7D" w:rsidRDefault="00536428" w:rsidP="00536428">
      <w:pPr>
        <w:pStyle w:val="11"/>
        <w:numPr>
          <w:ilvl w:val="1"/>
          <w:numId w:val="1"/>
        </w:numPr>
        <w:tabs>
          <w:tab w:val="left" w:pos="426"/>
          <w:tab w:val="left" w:pos="1134"/>
        </w:tabs>
        <w:spacing w:line="360" w:lineRule="auto"/>
        <w:ind w:firstLine="709"/>
        <w:rPr>
          <w:color w:val="000000" w:themeColor="text1"/>
          <w:sz w:val="28"/>
          <w:szCs w:val="28"/>
        </w:rPr>
      </w:pPr>
      <w:r>
        <w:rPr>
          <w:color w:val="000000" w:themeColor="text1"/>
          <w:sz w:val="28"/>
          <w:szCs w:val="28"/>
        </w:rPr>
        <w:t xml:space="preserve"> </w:t>
      </w:r>
      <w:r w:rsidR="000C3D75" w:rsidRPr="007E0A7D">
        <w:rPr>
          <w:color w:val="000000" w:themeColor="text1"/>
          <w:sz w:val="28"/>
          <w:szCs w:val="28"/>
        </w:rPr>
        <w:t>Настоящий Порядок</w:t>
      </w:r>
      <w:r w:rsidR="008F2B5B">
        <w:rPr>
          <w:color w:val="000000" w:themeColor="text1"/>
          <w:sz w:val="28"/>
          <w:szCs w:val="28"/>
        </w:rPr>
        <w:t xml:space="preserve"> хранения, передачи в архивы и уничтожения документов, связанных с подготовкой и проведением выборов в органы местного самоуправления в Кемеровской области</w:t>
      </w:r>
      <w:r w:rsidR="00206D1B">
        <w:rPr>
          <w:color w:val="000000" w:themeColor="text1"/>
          <w:sz w:val="28"/>
          <w:szCs w:val="28"/>
        </w:rPr>
        <w:t xml:space="preserve"> – Кузбассе </w:t>
      </w:r>
      <w:r w:rsidR="008F2B5B">
        <w:rPr>
          <w:color w:val="000000" w:themeColor="text1"/>
          <w:sz w:val="28"/>
          <w:szCs w:val="28"/>
        </w:rPr>
        <w:t>(далее – Порядок)</w:t>
      </w:r>
      <w:r w:rsidR="000C3D75" w:rsidRPr="007E0A7D">
        <w:rPr>
          <w:color w:val="000000" w:themeColor="text1"/>
          <w:sz w:val="28"/>
          <w:szCs w:val="28"/>
        </w:rPr>
        <w:t xml:space="preserve"> разработан в соответствии с Федеральным законом </w:t>
      </w:r>
      <w:r w:rsidR="003F5086">
        <w:rPr>
          <w:color w:val="000000" w:themeColor="text1"/>
          <w:sz w:val="28"/>
          <w:szCs w:val="28"/>
        </w:rPr>
        <w:t xml:space="preserve">от 12 июня 2002 года </w:t>
      </w:r>
      <w:r>
        <w:rPr>
          <w:color w:val="000000" w:themeColor="text1"/>
          <w:sz w:val="28"/>
          <w:szCs w:val="28"/>
        </w:rPr>
        <w:t xml:space="preserve">   </w:t>
      </w:r>
      <w:proofErr w:type="gramStart"/>
      <w:r w:rsidR="003F5086">
        <w:rPr>
          <w:color w:val="000000" w:themeColor="text1"/>
          <w:sz w:val="28"/>
          <w:szCs w:val="28"/>
        </w:rPr>
        <w:t>№</w:t>
      </w:r>
      <w:r w:rsidR="00676BCA">
        <w:rPr>
          <w:color w:val="000000" w:themeColor="text1"/>
          <w:sz w:val="28"/>
          <w:szCs w:val="28"/>
        </w:rPr>
        <w:t> </w:t>
      </w:r>
      <w:r w:rsidR="003F5086">
        <w:rPr>
          <w:color w:val="000000" w:themeColor="text1"/>
          <w:sz w:val="28"/>
          <w:szCs w:val="28"/>
        </w:rPr>
        <w:t xml:space="preserve">67-ФЗ </w:t>
      </w:r>
      <w:r w:rsidR="000C3D75" w:rsidRPr="007E0A7D">
        <w:rPr>
          <w:color w:val="000000" w:themeColor="text1"/>
          <w:sz w:val="28"/>
          <w:szCs w:val="28"/>
        </w:rPr>
        <w:t>«Об основных гарантиях избирательных прав и права на участие в референдуме граждан Российской Федерации» (далее – Федеральный закон), Законом Кемеровской области</w:t>
      </w:r>
      <w:r w:rsidR="003F5086">
        <w:rPr>
          <w:color w:val="000000" w:themeColor="text1"/>
          <w:sz w:val="28"/>
          <w:szCs w:val="28"/>
        </w:rPr>
        <w:t xml:space="preserve"> от 30 мая 2011 года №</w:t>
      </w:r>
      <w:r w:rsidR="00206D1B">
        <w:rPr>
          <w:color w:val="000000" w:themeColor="text1"/>
          <w:sz w:val="28"/>
          <w:szCs w:val="28"/>
        </w:rPr>
        <w:t> </w:t>
      </w:r>
      <w:r w:rsidR="003F5086">
        <w:rPr>
          <w:color w:val="000000" w:themeColor="text1"/>
          <w:sz w:val="28"/>
          <w:szCs w:val="28"/>
        </w:rPr>
        <w:t>54-ОЗ</w:t>
      </w:r>
      <w:r w:rsidR="000C3D75" w:rsidRPr="007E0A7D">
        <w:rPr>
          <w:color w:val="000000" w:themeColor="text1"/>
          <w:sz w:val="28"/>
          <w:szCs w:val="28"/>
        </w:rPr>
        <w:t xml:space="preserve"> «О выборах в органы местного самоуправления в Кемеровской области» (далее – Закон </w:t>
      </w:r>
      <w:r w:rsidR="003F5086">
        <w:rPr>
          <w:color w:val="000000" w:themeColor="text1"/>
          <w:sz w:val="28"/>
          <w:szCs w:val="28"/>
        </w:rPr>
        <w:t xml:space="preserve">Кемеровской </w:t>
      </w:r>
      <w:r w:rsidR="000C3D75" w:rsidRPr="007E0A7D">
        <w:rPr>
          <w:color w:val="000000" w:themeColor="text1"/>
          <w:sz w:val="28"/>
          <w:szCs w:val="28"/>
        </w:rPr>
        <w:t>области) и определяет порядок хранения, передачи в архивы и уничтожения документов, связанных с подготовкой и проведением выборов в органы местного самоуправления</w:t>
      </w:r>
      <w:proofErr w:type="gramEnd"/>
      <w:r w:rsidR="000C3D75" w:rsidRPr="007E0A7D">
        <w:rPr>
          <w:color w:val="000000" w:themeColor="text1"/>
          <w:sz w:val="28"/>
          <w:szCs w:val="28"/>
        </w:rPr>
        <w:t xml:space="preserve"> в Кемеровской области</w:t>
      </w:r>
      <w:r w:rsidR="008776B9">
        <w:rPr>
          <w:color w:val="000000" w:themeColor="text1"/>
          <w:sz w:val="28"/>
          <w:szCs w:val="28"/>
        </w:rPr>
        <w:t xml:space="preserve"> – Кузбассе</w:t>
      </w:r>
      <w:r w:rsidR="000C3D75" w:rsidRPr="007E0A7D">
        <w:rPr>
          <w:color w:val="000000" w:themeColor="text1"/>
          <w:sz w:val="28"/>
          <w:szCs w:val="28"/>
        </w:rPr>
        <w:t xml:space="preserve">. Используемые в настоящем Порядке понятия и термины применяются в том же значении, что и в Законе </w:t>
      </w:r>
      <w:r w:rsidR="003F5086">
        <w:rPr>
          <w:color w:val="000000" w:themeColor="text1"/>
          <w:sz w:val="28"/>
          <w:szCs w:val="28"/>
        </w:rPr>
        <w:t xml:space="preserve">Кемеровской </w:t>
      </w:r>
      <w:r w:rsidR="000C3D75" w:rsidRPr="007E0A7D">
        <w:rPr>
          <w:color w:val="000000" w:themeColor="text1"/>
          <w:sz w:val="28"/>
          <w:szCs w:val="28"/>
        </w:rPr>
        <w:t>области.</w:t>
      </w:r>
    </w:p>
    <w:p w:rsidR="000C3D75" w:rsidRPr="007E0A7D" w:rsidRDefault="000C3D75" w:rsidP="00536428">
      <w:pPr>
        <w:pStyle w:val="11"/>
        <w:numPr>
          <w:ilvl w:val="1"/>
          <w:numId w:val="1"/>
        </w:numPr>
        <w:tabs>
          <w:tab w:val="left" w:pos="426"/>
          <w:tab w:val="left" w:pos="1276"/>
        </w:tabs>
        <w:spacing w:line="360" w:lineRule="auto"/>
        <w:ind w:firstLine="709"/>
        <w:rPr>
          <w:color w:val="000000" w:themeColor="text1"/>
          <w:sz w:val="28"/>
          <w:szCs w:val="28"/>
        </w:rPr>
      </w:pPr>
      <w:r w:rsidRPr="007E0A7D">
        <w:rPr>
          <w:color w:val="000000" w:themeColor="text1"/>
          <w:sz w:val="28"/>
          <w:szCs w:val="28"/>
        </w:rPr>
        <w:t>Документация комиссий всех уровней, за исключение</w:t>
      </w:r>
      <w:r w:rsidR="003F5086">
        <w:rPr>
          <w:color w:val="000000" w:themeColor="text1"/>
          <w:sz w:val="28"/>
          <w:szCs w:val="28"/>
        </w:rPr>
        <w:t>м документов, перечисленных в пунктах</w:t>
      </w:r>
      <w:r w:rsidR="00EC558D">
        <w:rPr>
          <w:color w:val="000000" w:themeColor="text1"/>
          <w:sz w:val="28"/>
          <w:szCs w:val="28"/>
        </w:rPr>
        <w:t xml:space="preserve"> </w:t>
      </w:r>
      <w:r w:rsidRPr="00151FBB">
        <w:rPr>
          <w:color w:val="000000" w:themeColor="text1"/>
          <w:sz w:val="28"/>
          <w:szCs w:val="28"/>
        </w:rPr>
        <w:t>2.</w:t>
      </w:r>
      <w:r w:rsidR="00FC6C72">
        <w:rPr>
          <w:color w:val="000000" w:themeColor="text1"/>
          <w:sz w:val="28"/>
          <w:szCs w:val="28"/>
        </w:rPr>
        <w:t>6</w:t>
      </w:r>
      <w:r w:rsidRPr="00151FBB">
        <w:rPr>
          <w:color w:val="000000" w:themeColor="text1"/>
          <w:sz w:val="28"/>
          <w:szCs w:val="28"/>
        </w:rPr>
        <w:t xml:space="preserve">, </w:t>
      </w:r>
      <w:r w:rsidR="00151FBB" w:rsidRPr="00151FBB">
        <w:rPr>
          <w:color w:val="000000" w:themeColor="text1"/>
          <w:sz w:val="28"/>
          <w:szCs w:val="28"/>
        </w:rPr>
        <w:t>3.</w:t>
      </w:r>
      <w:r w:rsidR="00EC558D">
        <w:rPr>
          <w:color w:val="000000" w:themeColor="text1"/>
          <w:sz w:val="28"/>
          <w:szCs w:val="28"/>
        </w:rPr>
        <w:t>7</w:t>
      </w:r>
      <w:r w:rsidRPr="007E0A7D">
        <w:rPr>
          <w:color w:val="000000" w:themeColor="text1"/>
          <w:sz w:val="28"/>
          <w:szCs w:val="28"/>
        </w:rPr>
        <w:t xml:space="preserve"> Порядка, передается по акту в избирательную комиссию муниципального образования</w:t>
      </w:r>
      <w:r w:rsidR="00A62203" w:rsidRPr="007E0A7D">
        <w:rPr>
          <w:color w:val="000000" w:themeColor="text1"/>
          <w:sz w:val="28"/>
          <w:szCs w:val="28"/>
        </w:rPr>
        <w:t xml:space="preserve"> либо в избирательную комиссию, на которую были возложены полномочия  избирательной комиссии муниципального образования</w:t>
      </w:r>
      <w:r w:rsidRPr="007E0A7D">
        <w:rPr>
          <w:color w:val="000000" w:themeColor="text1"/>
          <w:sz w:val="28"/>
          <w:szCs w:val="28"/>
        </w:rPr>
        <w:t>.</w:t>
      </w:r>
    </w:p>
    <w:p w:rsidR="000C3D75" w:rsidRPr="007E0A7D" w:rsidRDefault="000C3D75" w:rsidP="00536428">
      <w:pPr>
        <w:pStyle w:val="11"/>
        <w:numPr>
          <w:ilvl w:val="1"/>
          <w:numId w:val="1"/>
        </w:numPr>
        <w:tabs>
          <w:tab w:val="left" w:pos="426"/>
          <w:tab w:val="left" w:pos="1276"/>
        </w:tabs>
        <w:spacing w:line="360" w:lineRule="auto"/>
        <w:ind w:firstLine="709"/>
        <w:rPr>
          <w:color w:val="000000" w:themeColor="text1"/>
          <w:sz w:val="28"/>
          <w:szCs w:val="28"/>
        </w:rPr>
      </w:pPr>
      <w:r w:rsidRPr="007E0A7D">
        <w:rPr>
          <w:color w:val="000000" w:themeColor="text1"/>
          <w:sz w:val="28"/>
          <w:szCs w:val="28"/>
        </w:rPr>
        <w:t>Документация избирательных комиссий хранится в охраняемых помещениях, доступ посторонних лиц в указанные помещения исключается.</w:t>
      </w:r>
    </w:p>
    <w:p w:rsidR="000C3D75" w:rsidRPr="007E0A7D" w:rsidRDefault="000C3D75" w:rsidP="00536428">
      <w:pPr>
        <w:pStyle w:val="11"/>
        <w:numPr>
          <w:ilvl w:val="1"/>
          <w:numId w:val="1"/>
        </w:numPr>
        <w:tabs>
          <w:tab w:val="left" w:pos="426"/>
          <w:tab w:val="left" w:pos="1276"/>
        </w:tabs>
        <w:spacing w:line="360" w:lineRule="auto"/>
        <w:ind w:firstLine="709"/>
        <w:rPr>
          <w:color w:val="000000" w:themeColor="text1"/>
          <w:sz w:val="28"/>
          <w:szCs w:val="28"/>
        </w:rPr>
      </w:pPr>
      <w:r w:rsidRPr="007E0A7D">
        <w:rPr>
          <w:color w:val="000000" w:themeColor="text1"/>
          <w:sz w:val="28"/>
          <w:szCs w:val="28"/>
        </w:rPr>
        <w:t>Ответственность за сохранность документации, связанной с подготовкой и проведением выборов в органы местного самоуправления в Кемеровской области</w:t>
      </w:r>
      <w:r w:rsidR="008776B9">
        <w:rPr>
          <w:color w:val="000000" w:themeColor="text1"/>
          <w:sz w:val="28"/>
          <w:szCs w:val="28"/>
        </w:rPr>
        <w:t xml:space="preserve"> – Кузбассе</w:t>
      </w:r>
      <w:r w:rsidRPr="007E0A7D">
        <w:rPr>
          <w:color w:val="000000" w:themeColor="text1"/>
          <w:sz w:val="28"/>
          <w:szCs w:val="28"/>
        </w:rPr>
        <w:t xml:space="preserve">, возлагается на председателя (заместителя председателя) и секретаря соответствующей избирательной комиссии до </w:t>
      </w:r>
      <w:r w:rsidRPr="007E0A7D">
        <w:rPr>
          <w:color w:val="000000" w:themeColor="text1"/>
          <w:sz w:val="28"/>
          <w:szCs w:val="28"/>
        </w:rPr>
        <w:lastRenderedPageBreak/>
        <w:t>передачи документации в выш</w:t>
      </w:r>
      <w:r w:rsidR="00676BCA">
        <w:rPr>
          <w:color w:val="000000" w:themeColor="text1"/>
          <w:sz w:val="28"/>
          <w:szCs w:val="28"/>
        </w:rPr>
        <w:t>естоящую избирательную комиссию</w:t>
      </w:r>
      <w:r w:rsidRPr="007E0A7D">
        <w:rPr>
          <w:color w:val="000000" w:themeColor="text1"/>
          <w:sz w:val="28"/>
          <w:szCs w:val="28"/>
        </w:rPr>
        <w:t xml:space="preserve"> либо в архив.</w:t>
      </w:r>
    </w:p>
    <w:p w:rsidR="000C3D75" w:rsidRPr="007E0A7D" w:rsidRDefault="000C3D75" w:rsidP="00536428">
      <w:pPr>
        <w:pStyle w:val="11"/>
        <w:numPr>
          <w:ilvl w:val="1"/>
          <w:numId w:val="1"/>
        </w:numPr>
        <w:tabs>
          <w:tab w:val="left" w:pos="426"/>
          <w:tab w:val="left" w:pos="1276"/>
        </w:tabs>
        <w:spacing w:line="360" w:lineRule="auto"/>
        <w:ind w:firstLine="709"/>
        <w:rPr>
          <w:color w:val="000000" w:themeColor="text1"/>
          <w:sz w:val="28"/>
          <w:szCs w:val="28"/>
        </w:rPr>
      </w:pPr>
      <w:r w:rsidRPr="007E0A7D">
        <w:rPr>
          <w:color w:val="000000" w:themeColor="text1"/>
          <w:sz w:val="28"/>
          <w:szCs w:val="28"/>
        </w:rPr>
        <w:t>По истечении сроков хранения, установленных настоящим Порядком, документы постоянного хране</w:t>
      </w:r>
      <w:r w:rsidR="00745BC0">
        <w:rPr>
          <w:color w:val="000000" w:themeColor="text1"/>
          <w:sz w:val="28"/>
          <w:szCs w:val="28"/>
        </w:rPr>
        <w:t>ния передаются в соответствующий</w:t>
      </w:r>
      <w:r w:rsidRPr="007E0A7D">
        <w:rPr>
          <w:color w:val="000000" w:themeColor="text1"/>
          <w:sz w:val="28"/>
          <w:szCs w:val="28"/>
        </w:rPr>
        <w:t xml:space="preserve"> архив, а документы временного</w:t>
      </w:r>
      <w:r w:rsidR="00D5559B" w:rsidRPr="007E0A7D">
        <w:rPr>
          <w:color w:val="000000" w:themeColor="text1"/>
          <w:sz w:val="28"/>
          <w:szCs w:val="28"/>
        </w:rPr>
        <w:t xml:space="preserve"> срока</w:t>
      </w:r>
      <w:r w:rsidRPr="007E0A7D">
        <w:rPr>
          <w:color w:val="000000" w:themeColor="text1"/>
          <w:sz w:val="28"/>
          <w:szCs w:val="28"/>
        </w:rPr>
        <w:t xml:space="preserve"> хранения уничтожаются в соответствии</w:t>
      </w:r>
      <w:r w:rsidR="00745BC0">
        <w:rPr>
          <w:color w:val="000000" w:themeColor="text1"/>
          <w:sz w:val="28"/>
          <w:szCs w:val="28"/>
        </w:rPr>
        <w:t xml:space="preserve"> с настоящим Порядком</w:t>
      </w:r>
      <w:r w:rsidRPr="007E0A7D">
        <w:rPr>
          <w:color w:val="000000" w:themeColor="text1"/>
          <w:sz w:val="28"/>
          <w:szCs w:val="28"/>
        </w:rPr>
        <w:t>.</w:t>
      </w:r>
    </w:p>
    <w:p w:rsidR="000C3D75" w:rsidRPr="007E0A7D" w:rsidRDefault="000C3D75" w:rsidP="00536428">
      <w:pPr>
        <w:pStyle w:val="11"/>
        <w:numPr>
          <w:ilvl w:val="1"/>
          <w:numId w:val="1"/>
        </w:numPr>
        <w:tabs>
          <w:tab w:val="left" w:pos="426"/>
          <w:tab w:val="left" w:pos="1276"/>
        </w:tabs>
        <w:spacing w:line="360" w:lineRule="auto"/>
        <w:ind w:firstLine="709"/>
        <w:rPr>
          <w:color w:val="000000" w:themeColor="text1"/>
          <w:sz w:val="28"/>
          <w:szCs w:val="28"/>
        </w:rPr>
      </w:pPr>
      <w:r w:rsidRPr="007E0A7D">
        <w:rPr>
          <w:color w:val="000000" w:themeColor="text1"/>
          <w:sz w:val="28"/>
          <w:szCs w:val="28"/>
        </w:rPr>
        <w:t>В соответствии с пунктом 16 статьи 20 Федерального закона органы государственной власти Кемеровской области</w:t>
      </w:r>
      <w:r w:rsidR="008776B9">
        <w:rPr>
          <w:color w:val="000000" w:themeColor="text1"/>
          <w:sz w:val="28"/>
          <w:szCs w:val="28"/>
        </w:rPr>
        <w:t xml:space="preserve"> – Кузбасса</w:t>
      </w:r>
      <w:r w:rsidRPr="007E0A7D">
        <w:rPr>
          <w:color w:val="000000" w:themeColor="text1"/>
          <w:sz w:val="28"/>
          <w:szCs w:val="28"/>
        </w:rPr>
        <w:t>, органы местного самоуправления, государственные и муниципальные учреждения, а также их должностные лица обязаны оказывать комиссиям содействие в реализации их полномочий</w:t>
      </w:r>
      <w:r w:rsidR="00745BC0">
        <w:rPr>
          <w:color w:val="000000" w:themeColor="text1"/>
          <w:sz w:val="28"/>
          <w:szCs w:val="28"/>
        </w:rPr>
        <w:t>,</w:t>
      </w:r>
      <w:r w:rsidRPr="007E0A7D">
        <w:rPr>
          <w:color w:val="000000" w:themeColor="text1"/>
          <w:sz w:val="28"/>
          <w:szCs w:val="28"/>
        </w:rPr>
        <w:t xml:space="preserve"> в частности</w:t>
      </w:r>
      <w:proofErr w:type="gramStart"/>
      <w:r w:rsidRPr="007E0A7D">
        <w:rPr>
          <w:color w:val="000000" w:themeColor="text1"/>
          <w:sz w:val="28"/>
          <w:szCs w:val="28"/>
        </w:rPr>
        <w:t>,</w:t>
      </w:r>
      <w:proofErr w:type="gramEnd"/>
      <w:r w:rsidRPr="007E0A7D">
        <w:rPr>
          <w:color w:val="000000" w:themeColor="text1"/>
          <w:sz w:val="28"/>
          <w:szCs w:val="28"/>
        </w:rPr>
        <w:t xml:space="preserve"> на безвозмездной основе предоставлять необходимые помещения, в том числе для хранения избирательной документации до передачи указанной документации в архив либо уничтожения по истечении сроков хранения, установленных законом, обеспечивать охрану предоставляемых помещений и указанной документации.</w:t>
      </w:r>
    </w:p>
    <w:p w:rsidR="000C3D75" w:rsidRPr="007E0A7D" w:rsidRDefault="000C3D75" w:rsidP="00536428">
      <w:pPr>
        <w:pStyle w:val="a4"/>
        <w:numPr>
          <w:ilvl w:val="1"/>
          <w:numId w:val="1"/>
        </w:numPr>
        <w:tabs>
          <w:tab w:val="left" w:pos="426"/>
          <w:tab w:val="left" w:pos="1276"/>
        </w:tabs>
        <w:spacing w:line="360" w:lineRule="auto"/>
        <w:ind w:firstLine="709"/>
        <w:jc w:val="both"/>
        <w:rPr>
          <w:b w:val="0"/>
          <w:color w:val="000000" w:themeColor="text1"/>
          <w:szCs w:val="28"/>
        </w:rPr>
      </w:pPr>
      <w:r w:rsidRPr="007E0A7D">
        <w:rPr>
          <w:b w:val="0"/>
          <w:color w:val="000000" w:themeColor="text1"/>
          <w:szCs w:val="28"/>
        </w:rPr>
        <w:t xml:space="preserve">Прием </w:t>
      </w:r>
      <w:r w:rsidR="0063555F" w:rsidRPr="007E0A7D">
        <w:rPr>
          <w:b w:val="0"/>
          <w:color w:val="000000" w:themeColor="text1"/>
          <w:szCs w:val="28"/>
        </w:rPr>
        <w:t>документов, связанных с подготовкой и проведением выборов в органы местного самоуправления в</w:t>
      </w:r>
      <w:r w:rsidR="00EC558D">
        <w:rPr>
          <w:b w:val="0"/>
          <w:color w:val="000000" w:themeColor="text1"/>
          <w:szCs w:val="28"/>
        </w:rPr>
        <w:t xml:space="preserve"> </w:t>
      </w:r>
      <w:r w:rsidR="0063555F" w:rsidRPr="007E0A7D">
        <w:rPr>
          <w:b w:val="0"/>
          <w:color w:val="000000" w:themeColor="text1"/>
          <w:szCs w:val="28"/>
        </w:rPr>
        <w:t>Кемеровской</w:t>
      </w:r>
      <w:r w:rsidR="00EC558D">
        <w:rPr>
          <w:b w:val="0"/>
          <w:color w:val="000000" w:themeColor="text1"/>
          <w:szCs w:val="28"/>
        </w:rPr>
        <w:t xml:space="preserve"> </w:t>
      </w:r>
      <w:r w:rsidR="0063555F" w:rsidRPr="007E0A7D">
        <w:rPr>
          <w:b w:val="0"/>
          <w:color w:val="000000" w:themeColor="text1"/>
          <w:szCs w:val="28"/>
        </w:rPr>
        <w:t>области</w:t>
      </w:r>
      <w:r w:rsidR="008776B9">
        <w:rPr>
          <w:b w:val="0"/>
          <w:color w:val="000000" w:themeColor="text1"/>
          <w:szCs w:val="28"/>
        </w:rPr>
        <w:t xml:space="preserve"> – Кузбассе</w:t>
      </w:r>
      <w:r w:rsidR="00745BC0">
        <w:rPr>
          <w:b w:val="0"/>
          <w:color w:val="000000" w:themeColor="text1"/>
          <w:szCs w:val="28"/>
        </w:rPr>
        <w:t>,</w:t>
      </w:r>
      <w:r w:rsidRPr="007E0A7D">
        <w:rPr>
          <w:b w:val="0"/>
          <w:color w:val="000000" w:themeColor="text1"/>
          <w:szCs w:val="28"/>
        </w:rPr>
        <w:t xml:space="preserve"> оформляется актом приема-передачи </w:t>
      </w:r>
      <w:r w:rsidR="00A62203" w:rsidRPr="007E0A7D">
        <w:rPr>
          <w:b w:val="0"/>
          <w:color w:val="000000" w:themeColor="text1"/>
          <w:szCs w:val="28"/>
        </w:rPr>
        <w:t>документов</w:t>
      </w:r>
      <w:r w:rsidRPr="007E0A7D">
        <w:rPr>
          <w:b w:val="0"/>
          <w:color w:val="000000" w:themeColor="text1"/>
          <w:szCs w:val="28"/>
        </w:rPr>
        <w:t>.</w:t>
      </w:r>
    </w:p>
    <w:p w:rsidR="000C3D75" w:rsidRPr="007E0A7D" w:rsidRDefault="000C3D75" w:rsidP="00536428">
      <w:pPr>
        <w:pStyle w:val="a4"/>
        <w:numPr>
          <w:ilvl w:val="1"/>
          <w:numId w:val="1"/>
        </w:numPr>
        <w:tabs>
          <w:tab w:val="left" w:pos="426"/>
          <w:tab w:val="left" w:pos="1276"/>
        </w:tabs>
        <w:spacing w:line="360" w:lineRule="auto"/>
        <w:ind w:firstLine="709"/>
        <w:jc w:val="both"/>
        <w:rPr>
          <w:b w:val="0"/>
          <w:color w:val="000000" w:themeColor="text1"/>
          <w:szCs w:val="28"/>
        </w:rPr>
      </w:pPr>
      <w:r w:rsidRPr="007E0A7D">
        <w:rPr>
          <w:b w:val="0"/>
          <w:color w:val="000000" w:themeColor="text1"/>
          <w:szCs w:val="28"/>
        </w:rPr>
        <w:t>Архивные органы обеспечивают доступ к избирательной документации в соответствии с действующим законодательством.</w:t>
      </w:r>
    </w:p>
    <w:p w:rsidR="000C3D75" w:rsidRDefault="000C3D75" w:rsidP="00536428">
      <w:pPr>
        <w:pStyle w:val="11"/>
        <w:numPr>
          <w:ilvl w:val="1"/>
          <w:numId w:val="1"/>
        </w:numPr>
        <w:tabs>
          <w:tab w:val="left" w:pos="426"/>
          <w:tab w:val="left" w:pos="1276"/>
        </w:tabs>
        <w:spacing w:line="360" w:lineRule="auto"/>
        <w:ind w:firstLine="709"/>
        <w:rPr>
          <w:color w:val="000000" w:themeColor="text1"/>
          <w:sz w:val="28"/>
          <w:szCs w:val="28"/>
        </w:rPr>
      </w:pPr>
      <w:r w:rsidRPr="007E0A7D">
        <w:rPr>
          <w:color w:val="000000" w:themeColor="text1"/>
          <w:sz w:val="28"/>
          <w:szCs w:val="28"/>
        </w:rPr>
        <w:t>В случае рассмотрения в суде жалоб на решение избирательной комиссии об итогах голосования, о результатах выборов, возбуждения уголовных дел, связанных с нарушением избирательных прав граждан Российской Федерации, сроки хранения соответствующей избирательной документации в избирательных комиссиях продлеваются до вступления в законную силу решения суда (прекращения дела в соответствии с законом).</w:t>
      </w:r>
    </w:p>
    <w:p w:rsidR="00F74C02" w:rsidRDefault="00F74C02" w:rsidP="00F74C02">
      <w:pPr>
        <w:pStyle w:val="11"/>
        <w:tabs>
          <w:tab w:val="left" w:pos="426"/>
          <w:tab w:val="left" w:pos="1276"/>
        </w:tabs>
        <w:spacing w:line="360" w:lineRule="auto"/>
        <w:ind w:left="709" w:firstLine="0"/>
        <w:rPr>
          <w:color w:val="000000" w:themeColor="text1"/>
          <w:sz w:val="28"/>
          <w:szCs w:val="28"/>
        </w:rPr>
      </w:pPr>
    </w:p>
    <w:p w:rsidR="00F74C02" w:rsidRDefault="00F74C02" w:rsidP="00F74C02">
      <w:pPr>
        <w:pStyle w:val="11"/>
        <w:tabs>
          <w:tab w:val="left" w:pos="426"/>
          <w:tab w:val="left" w:pos="1276"/>
        </w:tabs>
        <w:spacing w:line="360" w:lineRule="auto"/>
        <w:ind w:left="709" w:firstLine="0"/>
        <w:rPr>
          <w:color w:val="000000" w:themeColor="text1"/>
          <w:sz w:val="28"/>
          <w:szCs w:val="28"/>
        </w:rPr>
      </w:pPr>
    </w:p>
    <w:p w:rsidR="00F74C02" w:rsidRDefault="00F74C02" w:rsidP="00F74C02">
      <w:pPr>
        <w:pStyle w:val="11"/>
        <w:tabs>
          <w:tab w:val="left" w:pos="426"/>
          <w:tab w:val="left" w:pos="1276"/>
        </w:tabs>
        <w:spacing w:line="360" w:lineRule="auto"/>
        <w:ind w:left="709" w:firstLine="0"/>
        <w:rPr>
          <w:color w:val="000000" w:themeColor="text1"/>
          <w:sz w:val="28"/>
          <w:szCs w:val="28"/>
        </w:rPr>
      </w:pPr>
    </w:p>
    <w:p w:rsidR="00F74C02" w:rsidRDefault="00F74C02" w:rsidP="00F74C02">
      <w:pPr>
        <w:pStyle w:val="11"/>
        <w:tabs>
          <w:tab w:val="left" w:pos="426"/>
          <w:tab w:val="left" w:pos="1276"/>
        </w:tabs>
        <w:spacing w:line="360" w:lineRule="auto"/>
        <w:ind w:left="709" w:firstLine="0"/>
        <w:rPr>
          <w:color w:val="000000" w:themeColor="text1"/>
          <w:sz w:val="28"/>
          <w:szCs w:val="28"/>
        </w:rPr>
      </w:pPr>
    </w:p>
    <w:p w:rsidR="000C3D75" w:rsidRDefault="000C3D75" w:rsidP="00FC6C72">
      <w:pPr>
        <w:pStyle w:val="11"/>
        <w:numPr>
          <w:ilvl w:val="0"/>
          <w:numId w:val="1"/>
        </w:numPr>
        <w:tabs>
          <w:tab w:val="left" w:pos="426"/>
          <w:tab w:val="left" w:pos="4169"/>
        </w:tabs>
        <w:ind w:left="0"/>
        <w:jc w:val="center"/>
        <w:rPr>
          <w:b/>
          <w:color w:val="000000" w:themeColor="text1"/>
          <w:sz w:val="28"/>
          <w:szCs w:val="28"/>
        </w:rPr>
      </w:pPr>
      <w:r w:rsidRPr="007E0A7D">
        <w:rPr>
          <w:b/>
          <w:color w:val="000000" w:themeColor="text1"/>
          <w:sz w:val="28"/>
          <w:szCs w:val="28"/>
        </w:rPr>
        <w:lastRenderedPageBreak/>
        <w:t xml:space="preserve">Порядок и сроки хранения документов в избирательных комиссиях при проведении выборов депутатов представительного органа муниципального образования по мажоритарной избирательной системе </w:t>
      </w:r>
      <w:r w:rsidRPr="007E0A7D">
        <w:rPr>
          <w:b/>
          <w:color w:val="000000" w:themeColor="text1"/>
          <w:sz w:val="28"/>
          <w:szCs w:val="28"/>
        </w:rPr>
        <w:tab/>
      </w:r>
    </w:p>
    <w:p w:rsidR="00823068" w:rsidRPr="007E0A7D" w:rsidRDefault="00823068" w:rsidP="00823068">
      <w:pPr>
        <w:pStyle w:val="11"/>
        <w:tabs>
          <w:tab w:val="left" w:pos="426"/>
          <w:tab w:val="left" w:pos="4169"/>
        </w:tabs>
        <w:ind w:left="851" w:firstLine="0"/>
        <w:rPr>
          <w:b/>
          <w:color w:val="000000" w:themeColor="text1"/>
          <w:sz w:val="28"/>
          <w:szCs w:val="28"/>
        </w:rPr>
      </w:pPr>
    </w:p>
    <w:p w:rsidR="000C3D75" w:rsidRPr="007E0A7D" w:rsidRDefault="000C3D75" w:rsidP="00F74C02">
      <w:pPr>
        <w:spacing w:line="360" w:lineRule="auto"/>
        <w:ind w:firstLine="709"/>
        <w:jc w:val="both"/>
        <w:rPr>
          <w:bCs/>
          <w:color w:val="000000" w:themeColor="text1"/>
          <w:sz w:val="28"/>
          <w:szCs w:val="28"/>
        </w:rPr>
      </w:pPr>
      <w:r w:rsidRPr="007E0A7D">
        <w:rPr>
          <w:bCs/>
          <w:color w:val="000000" w:themeColor="text1"/>
          <w:sz w:val="28"/>
          <w:szCs w:val="28"/>
        </w:rPr>
        <w:t>Подготовку и проведение выборов депутатов представительного органа муниципального образования осуществляют:</w:t>
      </w:r>
    </w:p>
    <w:p w:rsidR="00B73096" w:rsidRPr="008776B9" w:rsidRDefault="000C3D75" w:rsidP="00F74C02">
      <w:pPr>
        <w:tabs>
          <w:tab w:val="left" w:pos="426"/>
        </w:tabs>
        <w:spacing w:line="360" w:lineRule="auto"/>
        <w:ind w:firstLine="709"/>
        <w:jc w:val="both"/>
        <w:rPr>
          <w:bCs/>
          <w:color w:val="000000" w:themeColor="text1"/>
          <w:sz w:val="28"/>
          <w:szCs w:val="28"/>
        </w:rPr>
      </w:pPr>
      <w:r w:rsidRPr="008776B9">
        <w:rPr>
          <w:bCs/>
          <w:color w:val="000000" w:themeColor="text1"/>
          <w:sz w:val="28"/>
          <w:szCs w:val="28"/>
        </w:rPr>
        <w:t>– избирательная комиссия муниципального образования (далее – ИКМО</w:t>
      </w:r>
      <w:r w:rsidR="00731D07" w:rsidRPr="008776B9">
        <w:rPr>
          <w:bCs/>
          <w:color w:val="000000" w:themeColor="text1"/>
          <w:sz w:val="28"/>
          <w:szCs w:val="28"/>
        </w:rPr>
        <w:t>/ Комиссия</w:t>
      </w:r>
      <w:r w:rsidR="00B73096" w:rsidRPr="008776B9">
        <w:rPr>
          <w:bCs/>
          <w:color w:val="000000" w:themeColor="text1"/>
          <w:sz w:val="28"/>
          <w:szCs w:val="28"/>
        </w:rPr>
        <w:t>), полномочия ИКМО могут быть возложены на иную избирательную комиссию;</w:t>
      </w:r>
    </w:p>
    <w:p w:rsidR="000C3D75" w:rsidRPr="008776B9" w:rsidRDefault="000C3D75" w:rsidP="00F74C02">
      <w:pPr>
        <w:tabs>
          <w:tab w:val="left" w:pos="426"/>
        </w:tabs>
        <w:spacing w:line="360" w:lineRule="auto"/>
        <w:ind w:firstLine="709"/>
        <w:jc w:val="both"/>
        <w:rPr>
          <w:bCs/>
          <w:color w:val="000000" w:themeColor="text1"/>
          <w:sz w:val="28"/>
          <w:szCs w:val="28"/>
        </w:rPr>
      </w:pPr>
      <w:r w:rsidRPr="008776B9">
        <w:rPr>
          <w:bCs/>
          <w:color w:val="000000" w:themeColor="text1"/>
          <w:sz w:val="28"/>
          <w:szCs w:val="28"/>
        </w:rPr>
        <w:t>– окружные избирательные комиссии (далее – ОИК)</w:t>
      </w:r>
      <w:r w:rsidR="00353529" w:rsidRPr="008776B9">
        <w:rPr>
          <w:bCs/>
          <w:color w:val="000000" w:themeColor="text1"/>
          <w:sz w:val="28"/>
          <w:szCs w:val="28"/>
        </w:rPr>
        <w:t>, полномочия ОИК могут быть возложены на иную избирательную комиссию</w:t>
      </w:r>
      <w:r w:rsidRPr="008776B9">
        <w:rPr>
          <w:bCs/>
          <w:color w:val="000000" w:themeColor="text1"/>
          <w:sz w:val="28"/>
          <w:szCs w:val="28"/>
        </w:rPr>
        <w:t xml:space="preserve">; </w:t>
      </w:r>
    </w:p>
    <w:p w:rsidR="00353529" w:rsidRPr="008776B9" w:rsidRDefault="00676BCA" w:rsidP="00F74C02">
      <w:pPr>
        <w:shd w:val="clear" w:color="auto" w:fill="FFFFFF" w:themeFill="background1"/>
        <w:tabs>
          <w:tab w:val="left" w:pos="426"/>
        </w:tabs>
        <w:spacing w:line="360" w:lineRule="auto"/>
        <w:ind w:firstLine="709"/>
        <w:jc w:val="both"/>
        <w:rPr>
          <w:bCs/>
          <w:color w:val="000000" w:themeColor="text1"/>
          <w:sz w:val="28"/>
          <w:szCs w:val="28"/>
        </w:rPr>
      </w:pPr>
      <w:r w:rsidRPr="008776B9">
        <w:rPr>
          <w:bCs/>
          <w:color w:val="000000" w:themeColor="text1"/>
          <w:sz w:val="28"/>
          <w:szCs w:val="28"/>
        </w:rPr>
        <w:t>–</w:t>
      </w:r>
      <w:r w:rsidR="00F74C02">
        <w:rPr>
          <w:bCs/>
          <w:color w:val="000000" w:themeColor="text1"/>
          <w:sz w:val="28"/>
          <w:szCs w:val="28"/>
        </w:rPr>
        <w:t> </w:t>
      </w:r>
      <w:r w:rsidR="00353529" w:rsidRPr="008776B9">
        <w:rPr>
          <w:bCs/>
          <w:color w:val="000000" w:themeColor="text1"/>
          <w:sz w:val="28"/>
          <w:szCs w:val="28"/>
        </w:rPr>
        <w:t>территориальные избирательные комиссии (в случае, если на территории муниципального образования действует две и более территориальных избирательных комиссии) (далее – ТИК);</w:t>
      </w:r>
    </w:p>
    <w:p w:rsidR="000C3D75" w:rsidRPr="007E0A7D" w:rsidRDefault="000C3D75" w:rsidP="00F74C02">
      <w:pPr>
        <w:tabs>
          <w:tab w:val="left" w:pos="426"/>
        </w:tabs>
        <w:spacing w:line="360" w:lineRule="auto"/>
        <w:ind w:firstLine="709"/>
        <w:jc w:val="both"/>
        <w:rPr>
          <w:bCs/>
          <w:color w:val="000000" w:themeColor="text1"/>
          <w:sz w:val="28"/>
          <w:szCs w:val="28"/>
        </w:rPr>
      </w:pPr>
      <w:r w:rsidRPr="008776B9">
        <w:rPr>
          <w:bCs/>
          <w:color w:val="000000" w:themeColor="text1"/>
          <w:sz w:val="28"/>
          <w:szCs w:val="28"/>
        </w:rPr>
        <w:t>– участковые избирательные комиссии (далее – УИК).</w:t>
      </w:r>
    </w:p>
    <w:p w:rsidR="000C3D75" w:rsidRPr="007E0A7D" w:rsidRDefault="000C3D75" w:rsidP="00F74C02">
      <w:pPr>
        <w:pStyle w:val="20"/>
        <w:tabs>
          <w:tab w:val="left" w:pos="426"/>
          <w:tab w:val="left" w:pos="709"/>
        </w:tabs>
        <w:ind w:firstLine="709"/>
        <w:rPr>
          <w:color w:val="000000" w:themeColor="text1"/>
          <w:szCs w:val="28"/>
        </w:rPr>
      </w:pPr>
      <w:r w:rsidRPr="007E0A7D">
        <w:rPr>
          <w:color w:val="000000" w:themeColor="text1"/>
          <w:szCs w:val="28"/>
        </w:rPr>
        <w:t>Кандидаты выдвигаются по соответствующему избирательному округу непосредственно.</w:t>
      </w:r>
    </w:p>
    <w:p w:rsidR="000C3D75" w:rsidRDefault="000C3D75" w:rsidP="00F74C02">
      <w:pPr>
        <w:pStyle w:val="20"/>
        <w:numPr>
          <w:ilvl w:val="1"/>
          <w:numId w:val="1"/>
        </w:numPr>
        <w:tabs>
          <w:tab w:val="left" w:pos="426"/>
          <w:tab w:val="left" w:pos="1276"/>
        </w:tabs>
        <w:ind w:firstLine="709"/>
        <w:rPr>
          <w:color w:val="000000" w:themeColor="text1"/>
          <w:szCs w:val="28"/>
        </w:rPr>
      </w:pPr>
      <w:r w:rsidRPr="008663C5">
        <w:rPr>
          <w:rFonts w:eastAsia="Calibri"/>
          <w:b/>
          <w:color w:val="000000" w:themeColor="text1"/>
          <w:szCs w:val="28"/>
        </w:rPr>
        <w:t xml:space="preserve">В Комиссии подлежат хранению </w:t>
      </w:r>
      <w:r w:rsidR="003E0C71">
        <w:rPr>
          <w:rFonts w:eastAsia="Calibri"/>
          <w:b/>
          <w:color w:val="000000" w:themeColor="text1"/>
          <w:szCs w:val="28"/>
        </w:rPr>
        <w:t>в течение пяти лет</w:t>
      </w:r>
      <w:r w:rsidRPr="008663C5">
        <w:rPr>
          <w:b/>
          <w:color w:val="000000" w:themeColor="text1"/>
          <w:szCs w:val="28"/>
        </w:rPr>
        <w:t xml:space="preserve"> с последующей передачей на постоянное хранение в архив</w:t>
      </w:r>
      <w:r w:rsidR="008D196F">
        <w:rPr>
          <w:b/>
          <w:color w:val="000000" w:themeColor="text1"/>
          <w:szCs w:val="28"/>
        </w:rPr>
        <w:t xml:space="preserve"> </w:t>
      </w:r>
      <w:r w:rsidRPr="008663C5">
        <w:rPr>
          <w:b/>
          <w:color w:val="000000" w:themeColor="text1"/>
          <w:szCs w:val="28"/>
        </w:rPr>
        <w:t>следующие документы</w:t>
      </w:r>
      <w:r w:rsidR="008654F3" w:rsidRPr="008663C5">
        <w:rPr>
          <w:b/>
          <w:color w:val="000000" w:themeColor="text1"/>
          <w:szCs w:val="28"/>
        </w:rPr>
        <w:t>, связанны</w:t>
      </w:r>
      <w:r w:rsidR="004B59B1" w:rsidRPr="008663C5">
        <w:rPr>
          <w:b/>
          <w:color w:val="000000" w:themeColor="text1"/>
          <w:szCs w:val="28"/>
        </w:rPr>
        <w:t>е</w:t>
      </w:r>
      <w:r w:rsidR="008654F3" w:rsidRPr="008663C5">
        <w:rPr>
          <w:b/>
          <w:color w:val="000000" w:themeColor="text1"/>
          <w:szCs w:val="28"/>
        </w:rPr>
        <w:t xml:space="preserve"> с подготовкой и проведением выборов в органы местного самоу</w:t>
      </w:r>
      <w:r w:rsidR="007E0A7D" w:rsidRPr="008663C5">
        <w:rPr>
          <w:b/>
          <w:color w:val="000000" w:themeColor="text1"/>
          <w:szCs w:val="28"/>
        </w:rPr>
        <w:t>правления в Кемеровской области</w:t>
      </w:r>
      <w:r w:rsidR="0063555F" w:rsidRPr="007E0A7D">
        <w:rPr>
          <w:color w:val="000000" w:themeColor="text1"/>
          <w:szCs w:val="28"/>
        </w:rPr>
        <w:t>:</w:t>
      </w:r>
    </w:p>
    <w:p w:rsidR="000C3D75" w:rsidRPr="007E0A7D" w:rsidRDefault="0027741F" w:rsidP="00F74C02">
      <w:pPr>
        <w:pStyle w:val="20"/>
        <w:numPr>
          <w:ilvl w:val="2"/>
          <w:numId w:val="1"/>
        </w:numPr>
        <w:tabs>
          <w:tab w:val="left" w:pos="426"/>
          <w:tab w:val="left" w:pos="993"/>
        </w:tabs>
        <w:ind w:firstLine="709"/>
        <w:rPr>
          <w:color w:val="000000" w:themeColor="text1"/>
          <w:szCs w:val="28"/>
        </w:rPr>
      </w:pPr>
      <w:r w:rsidRPr="007E0A7D">
        <w:rPr>
          <w:color w:val="000000" w:themeColor="text1"/>
          <w:szCs w:val="28"/>
        </w:rPr>
        <w:t>П</w:t>
      </w:r>
      <w:r w:rsidR="000C3D75" w:rsidRPr="007E0A7D">
        <w:rPr>
          <w:color w:val="000000" w:themeColor="text1"/>
          <w:szCs w:val="28"/>
        </w:rPr>
        <w:t xml:space="preserve">ротоколы заседаний </w:t>
      </w:r>
      <w:r w:rsidR="00731D07">
        <w:rPr>
          <w:color w:val="000000" w:themeColor="text1"/>
          <w:szCs w:val="28"/>
        </w:rPr>
        <w:t>Комиссии</w:t>
      </w:r>
      <w:r w:rsidR="000C3D75" w:rsidRPr="007E0A7D">
        <w:rPr>
          <w:color w:val="000000" w:themeColor="text1"/>
          <w:szCs w:val="28"/>
        </w:rPr>
        <w:t xml:space="preserve">, решения </w:t>
      </w:r>
      <w:r w:rsidR="00731D07">
        <w:rPr>
          <w:color w:val="000000" w:themeColor="text1"/>
          <w:szCs w:val="28"/>
        </w:rPr>
        <w:t>Комиссии</w:t>
      </w:r>
      <w:r w:rsidR="000C3D75" w:rsidRPr="007E0A7D">
        <w:rPr>
          <w:color w:val="000000" w:themeColor="text1"/>
          <w:szCs w:val="28"/>
        </w:rPr>
        <w:t xml:space="preserve"> и документы к ним</w:t>
      </w:r>
      <w:r w:rsidRPr="007E0A7D">
        <w:rPr>
          <w:color w:val="000000" w:themeColor="text1"/>
          <w:szCs w:val="28"/>
        </w:rPr>
        <w:t>.</w:t>
      </w:r>
    </w:p>
    <w:p w:rsidR="00676BCA" w:rsidRDefault="00B6497E" w:rsidP="00F74C02">
      <w:pPr>
        <w:pStyle w:val="31"/>
        <w:numPr>
          <w:ilvl w:val="2"/>
          <w:numId w:val="1"/>
        </w:numPr>
        <w:tabs>
          <w:tab w:val="left" w:pos="426"/>
          <w:tab w:val="left" w:pos="993"/>
        </w:tabs>
        <w:ind w:firstLine="709"/>
        <w:rPr>
          <w:color w:val="000000" w:themeColor="text1"/>
          <w:szCs w:val="28"/>
        </w:rPr>
      </w:pPr>
      <w:r>
        <w:rPr>
          <w:color w:val="000000" w:themeColor="text1"/>
          <w:szCs w:val="28"/>
        </w:rPr>
        <w:t>П</w:t>
      </w:r>
      <w:r w:rsidR="00676BCA">
        <w:rPr>
          <w:color w:val="000000" w:themeColor="text1"/>
          <w:szCs w:val="28"/>
        </w:rPr>
        <w:t>исьменны</w:t>
      </w:r>
      <w:r>
        <w:rPr>
          <w:color w:val="000000" w:themeColor="text1"/>
          <w:szCs w:val="28"/>
        </w:rPr>
        <w:t>е</w:t>
      </w:r>
      <w:r w:rsidR="00676BCA">
        <w:rPr>
          <w:color w:val="000000" w:themeColor="text1"/>
          <w:szCs w:val="28"/>
        </w:rPr>
        <w:t xml:space="preserve"> уведомлени</w:t>
      </w:r>
      <w:r>
        <w:rPr>
          <w:color w:val="000000" w:themeColor="text1"/>
          <w:szCs w:val="28"/>
        </w:rPr>
        <w:t>я</w:t>
      </w:r>
      <w:r w:rsidR="003A550D">
        <w:rPr>
          <w:color w:val="000000" w:themeColor="text1"/>
          <w:szCs w:val="28"/>
        </w:rPr>
        <w:t xml:space="preserve"> </w:t>
      </w:r>
      <w:r w:rsidR="00731D07">
        <w:rPr>
          <w:color w:val="000000" w:themeColor="text1"/>
          <w:szCs w:val="28"/>
        </w:rPr>
        <w:t>Комиссии</w:t>
      </w:r>
      <w:r w:rsidR="00676BCA">
        <w:rPr>
          <w:color w:val="000000" w:themeColor="text1"/>
          <w:szCs w:val="28"/>
        </w:rPr>
        <w:t xml:space="preserve"> о датах и местах проведения политическими партиями конференций (собраний), на которых рассматривались вопросы </w:t>
      </w:r>
      <w:r w:rsidR="006E3B79">
        <w:rPr>
          <w:color w:val="000000" w:themeColor="text1"/>
          <w:szCs w:val="28"/>
        </w:rPr>
        <w:t>о выдвижении списков кандидатов по одномандатным</w:t>
      </w:r>
      <w:r w:rsidR="003A550D">
        <w:rPr>
          <w:color w:val="000000" w:themeColor="text1"/>
          <w:szCs w:val="28"/>
        </w:rPr>
        <w:t xml:space="preserve"> </w:t>
      </w:r>
      <w:r w:rsidR="00CD308A" w:rsidRPr="008776B9">
        <w:rPr>
          <w:color w:val="000000" w:themeColor="text1"/>
        </w:rPr>
        <w:t>(многомандатным)</w:t>
      </w:r>
      <w:r w:rsidR="006E3B79">
        <w:rPr>
          <w:color w:val="000000" w:themeColor="text1"/>
          <w:szCs w:val="28"/>
        </w:rPr>
        <w:t xml:space="preserve"> избирательным округам.</w:t>
      </w:r>
    </w:p>
    <w:p w:rsidR="007E0A7D" w:rsidRPr="007E0A7D" w:rsidRDefault="007E0A7D" w:rsidP="00F74C02">
      <w:pPr>
        <w:pStyle w:val="31"/>
        <w:numPr>
          <w:ilvl w:val="2"/>
          <w:numId w:val="1"/>
        </w:numPr>
        <w:tabs>
          <w:tab w:val="left" w:pos="426"/>
          <w:tab w:val="left" w:pos="993"/>
        </w:tabs>
        <w:ind w:firstLine="709"/>
        <w:rPr>
          <w:color w:val="000000" w:themeColor="text1"/>
          <w:szCs w:val="28"/>
        </w:rPr>
      </w:pPr>
      <w:r w:rsidRPr="007E0A7D">
        <w:rPr>
          <w:color w:val="000000" w:themeColor="text1"/>
          <w:szCs w:val="28"/>
        </w:rPr>
        <w:t xml:space="preserve">Документы, представленные в Комиссию уполномоченными представителями политических партий для </w:t>
      </w:r>
      <w:proofErr w:type="gramStart"/>
      <w:r w:rsidRPr="007E0A7D">
        <w:rPr>
          <w:color w:val="000000" w:themeColor="text1"/>
          <w:szCs w:val="28"/>
        </w:rPr>
        <w:t>заверения списка</w:t>
      </w:r>
      <w:proofErr w:type="gramEnd"/>
      <w:r w:rsidRPr="007E0A7D">
        <w:rPr>
          <w:color w:val="000000" w:themeColor="text1"/>
          <w:szCs w:val="28"/>
        </w:rPr>
        <w:t xml:space="preserve"> кандидатов по </w:t>
      </w:r>
      <w:r w:rsidRPr="008776B9">
        <w:rPr>
          <w:color w:val="000000" w:themeColor="text1"/>
          <w:szCs w:val="28"/>
        </w:rPr>
        <w:t>одномандатным</w:t>
      </w:r>
      <w:r w:rsidR="003A550D" w:rsidRPr="008776B9">
        <w:rPr>
          <w:color w:val="000000" w:themeColor="text1"/>
          <w:szCs w:val="28"/>
        </w:rPr>
        <w:t xml:space="preserve"> </w:t>
      </w:r>
      <w:r w:rsidR="00CD308A" w:rsidRPr="008776B9">
        <w:rPr>
          <w:color w:val="000000" w:themeColor="text1"/>
        </w:rPr>
        <w:t>(многомандатным)</w:t>
      </w:r>
      <w:r w:rsidR="003A550D">
        <w:rPr>
          <w:color w:val="000000" w:themeColor="text1"/>
        </w:rPr>
        <w:t xml:space="preserve"> </w:t>
      </w:r>
      <w:r w:rsidRPr="007E0A7D">
        <w:rPr>
          <w:color w:val="000000" w:themeColor="text1"/>
          <w:szCs w:val="28"/>
        </w:rPr>
        <w:t>избирательным округам:</w:t>
      </w:r>
    </w:p>
    <w:p w:rsidR="004B59B1" w:rsidRPr="007E0A7D" w:rsidRDefault="004B59B1" w:rsidP="00F74C02">
      <w:pPr>
        <w:pStyle w:val="ConsPlusNormal"/>
        <w:numPr>
          <w:ilvl w:val="0"/>
          <w:numId w:val="65"/>
        </w:numPr>
        <w:tabs>
          <w:tab w:val="left" w:pos="993"/>
        </w:tabs>
        <w:spacing w:line="360" w:lineRule="auto"/>
        <w:ind w:left="0" w:firstLine="709"/>
        <w:jc w:val="both"/>
        <w:rPr>
          <w:color w:val="000000" w:themeColor="text1"/>
        </w:rPr>
      </w:pPr>
      <w:r w:rsidRPr="007E0A7D">
        <w:rPr>
          <w:color w:val="000000" w:themeColor="text1"/>
        </w:rPr>
        <w:lastRenderedPageBreak/>
        <w:t xml:space="preserve">письменные уведомления о выдвижении списков кандидатов по </w:t>
      </w:r>
      <w:r w:rsidRPr="008776B9">
        <w:rPr>
          <w:color w:val="000000" w:themeColor="text1"/>
        </w:rPr>
        <w:t>одномандатным</w:t>
      </w:r>
      <w:r w:rsidR="003A550D" w:rsidRPr="008776B9">
        <w:rPr>
          <w:color w:val="000000" w:themeColor="text1"/>
        </w:rPr>
        <w:t xml:space="preserve"> </w:t>
      </w:r>
      <w:r w:rsidR="00CD308A" w:rsidRPr="008776B9">
        <w:rPr>
          <w:color w:val="000000" w:themeColor="text1"/>
        </w:rPr>
        <w:t>(многомандатным)</w:t>
      </w:r>
      <w:r w:rsidRPr="007E0A7D">
        <w:rPr>
          <w:color w:val="000000" w:themeColor="text1"/>
        </w:rPr>
        <w:t xml:space="preserve"> избирательным округам;</w:t>
      </w:r>
    </w:p>
    <w:p w:rsidR="007E0A7D" w:rsidRPr="007E0A7D" w:rsidRDefault="007E0A7D" w:rsidP="00F74C02">
      <w:pPr>
        <w:pStyle w:val="ConsPlusNormal"/>
        <w:numPr>
          <w:ilvl w:val="2"/>
          <w:numId w:val="2"/>
        </w:numPr>
        <w:tabs>
          <w:tab w:val="left" w:pos="993"/>
          <w:tab w:val="left" w:pos="1276"/>
        </w:tabs>
        <w:spacing w:line="360" w:lineRule="auto"/>
        <w:ind w:left="0" w:firstLine="709"/>
        <w:jc w:val="both"/>
        <w:rPr>
          <w:color w:val="000000" w:themeColor="text1"/>
        </w:rPr>
      </w:pPr>
      <w:r w:rsidRPr="007E0A7D">
        <w:rPr>
          <w:color w:val="000000" w:themeColor="text1"/>
        </w:rPr>
        <w:t>решение уполномоченного органа политической партии (иного общественного объединения) о делегировании лицу полномочий заверить список кандидатов по одномандатным (многомандатным) избирательным округам (представляется в случае, если в уставе политической партии, иного общественного объединения такое лицо не определено);</w:t>
      </w:r>
    </w:p>
    <w:p w:rsidR="004B59B1" w:rsidRPr="007E0A7D" w:rsidRDefault="004B59B1" w:rsidP="00F74C02">
      <w:pPr>
        <w:pStyle w:val="ConsPlusNormal"/>
        <w:numPr>
          <w:ilvl w:val="2"/>
          <w:numId w:val="2"/>
        </w:numPr>
        <w:tabs>
          <w:tab w:val="left" w:pos="993"/>
          <w:tab w:val="left" w:pos="1276"/>
        </w:tabs>
        <w:spacing w:line="360" w:lineRule="auto"/>
        <w:ind w:left="0" w:firstLine="709"/>
        <w:jc w:val="both"/>
        <w:rPr>
          <w:color w:val="000000" w:themeColor="text1"/>
        </w:rPr>
      </w:pPr>
      <w:r w:rsidRPr="007E0A7D">
        <w:rPr>
          <w:color w:val="000000" w:themeColor="text1"/>
        </w:rPr>
        <w:t xml:space="preserve">списки кандидатов по одномандатным </w:t>
      </w:r>
      <w:r w:rsidR="00CD308A" w:rsidRPr="008776B9">
        <w:rPr>
          <w:color w:val="000000" w:themeColor="text1"/>
        </w:rPr>
        <w:t>(многомандатным)</w:t>
      </w:r>
      <w:r w:rsidR="003A550D">
        <w:rPr>
          <w:color w:val="000000" w:themeColor="text1"/>
        </w:rPr>
        <w:t xml:space="preserve"> </w:t>
      </w:r>
      <w:r w:rsidRPr="007E0A7D">
        <w:rPr>
          <w:color w:val="000000" w:themeColor="text1"/>
        </w:rPr>
        <w:t>избирательным округам;</w:t>
      </w:r>
    </w:p>
    <w:p w:rsidR="008756D1" w:rsidRPr="007E0A7D" w:rsidRDefault="008756D1" w:rsidP="00F74C02">
      <w:pPr>
        <w:pStyle w:val="formattext"/>
        <w:numPr>
          <w:ilvl w:val="0"/>
          <w:numId w:val="2"/>
        </w:numPr>
        <w:tabs>
          <w:tab w:val="left" w:pos="993"/>
          <w:tab w:val="left" w:pos="1276"/>
        </w:tabs>
        <w:spacing w:before="0" w:beforeAutospacing="0" w:after="0" w:afterAutospacing="0" w:line="360" w:lineRule="auto"/>
        <w:ind w:left="0" w:firstLine="709"/>
        <w:jc w:val="both"/>
        <w:textAlignment w:val="baseline"/>
        <w:rPr>
          <w:color w:val="000000" w:themeColor="text1"/>
          <w:spacing w:val="2"/>
          <w:sz w:val="28"/>
          <w:szCs w:val="28"/>
        </w:rPr>
      </w:pPr>
      <w:r w:rsidRPr="007E0A7D">
        <w:rPr>
          <w:color w:val="000000" w:themeColor="text1"/>
          <w:spacing w:val="2"/>
          <w:sz w:val="28"/>
          <w:szCs w:val="28"/>
        </w:rPr>
        <w:t>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w:t>
      </w:r>
    </w:p>
    <w:p w:rsidR="008756D1" w:rsidRPr="007E0A7D" w:rsidRDefault="008756D1" w:rsidP="00F74C02">
      <w:pPr>
        <w:pStyle w:val="formattext"/>
        <w:numPr>
          <w:ilvl w:val="0"/>
          <w:numId w:val="2"/>
        </w:numPr>
        <w:tabs>
          <w:tab w:val="left" w:pos="993"/>
          <w:tab w:val="left" w:pos="1276"/>
        </w:tabs>
        <w:spacing w:before="0" w:beforeAutospacing="0" w:after="0" w:afterAutospacing="0" w:line="360" w:lineRule="auto"/>
        <w:ind w:left="0" w:firstLine="709"/>
        <w:jc w:val="both"/>
        <w:textAlignment w:val="baseline"/>
        <w:rPr>
          <w:color w:val="000000" w:themeColor="text1"/>
          <w:spacing w:val="2"/>
          <w:sz w:val="28"/>
          <w:szCs w:val="28"/>
        </w:rPr>
      </w:pPr>
      <w:r w:rsidRPr="007E0A7D">
        <w:rPr>
          <w:color w:val="000000" w:themeColor="text1"/>
          <w:spacing w:val="2"/>
          <w:sz w:val="28"/>
          <w:szCs w:val="28"/>
        </w:rPr>
        <w:t xml:space="preserve"> для общественных объединений (за исключением политических партий, их региональных отделений и иных структурных подразделений)  копия устава общественного объединения, заверенная постоянно действующим руководящим органом общественного объединения;</w:t>
      </w:r>
    </w:p>
    <w:p w:rsidR="00763211" w:rsidRPr="007E0A7D" w:rsidRDefault="008756D1" w:rsidP="00F74C02">
      <w:pPr>
        <w:pStyle w:val="ConsPlusNormal"/>
        <w:numPr>
          <w:ilvl w:val="2"/>
          <w:numId w:val="2"/>
        </w:numPr>
        <w:tabs>
          <w:tab w:val="left" w:pos="993"/>
          <w:tab w:val="left" w:pos="1276"/>
        </w:tabs>
        <w:spacing w:line="360" w:lineRule="auto"/>
        <w:ind w:left="0" w:firstLine="709"/>
        <w:jc w:val="both"/>
        <w:rPr>
          <w:color w:val="000000" w:themeColor="text1"/>
        </w:rPr>
      </w:pPr>
      <w:proofErr w:type="gramStart"/>
      <w:r w:rsidRPr="007E0A7D">
        <w:rPr>
          <w:color w:val="000000" w:themeColor="text1"/>
          <w:spacing w:val="2"/>
          <w:shd w:val="clear" w:color="auto" w:fill="FFFFFF"/>
        </w:rPr>
        <w:t xml:space="preserve">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w:t>
      </w:r>
      <w:hyperlink r:id="rId9" w:history="1">
        <w:r w:rsidRPr="007E0A7D">
          <w:rPr>
            <w:rStyle w:val="af0"/>
            <w:color w:val="000000" w:themeColor="text1"/>
            <w:spacing w:val="2"/>
            <w:u w:val="none"/>
          </w:rPr>
          <w:t>Федеральным законом «О политических партиях</w:t>
        </w:r>
      </w:hyperlink>
      <w:r w:rsidR="002D5FD4" w:rsidRPr="007E0A7D">
        <w:rPr>
          <w:color w:val="000000" w:themeColor="text1"/>
        </w:rPr>
        <w:t>»</w:t>
      </w:r>
      <w:r w:rsidRPr="007E0A7D">
        <w:rPr>
          <w:color w:val="000000" w:themeColor="text1"/>
          <w:spacing w:val="2"/>
          <w:shd w:val="clear" w:color="auto" w:fill="FFFFFF"/>
        </w:rPr>
        <w:t xml:space="preserve">,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w:t>
      </w:r>
      <w:r w:rsidRPr="007E0A7D">
        <w:rPr>
          <w:rStyle w:val="searchtext"/>
          <w:color w:val="000000" w:themeColor="text1"/>
          <w:spacing w:val="2"/>
        </w:rPr>
        <w:t>выдвижен</w:t>
      </w:r>
      <w:r w:rsidRPr="007E0A7D">
        <w:rPr>
          <w:color w:val="000000" w:themeColor="text1"/>
          <w:spacing w:val="2"/>
          <w:shd w:val="clear" w:color="auto" w:fill="FFFFFF"/>
        </w:rPr>
        <w:t>ии кандидатов по одномандатным (многомандатным) избирательным округам списком;</w:t>
      </w:r>
      <w:proofErr w:type="gramEnd"/>
    </w:p>
    <w:p w:rsidR="004B59B1" w:rsidRPr="007E0A7D" w:rsidRDefault="004B59B1" w:rsidP="00F74C02">
      <w:pPr>
        <w:pStyle w:val="20"/>
        <w:numPr>
          <w:ilvl w:val="2"/>
          <w:numId w:val="2"/>
        </w:numPr>
        <w:tabs>
          <w:tab w:val="left" w:pos="426"/>
          <w:tab w:val="left" w:pos="993"/>
          <w:tab w:val="left" w:pos="1276"/>
        </w:tabs>
        <w:ind w:left="0" w:firstLine="709"/>
        <w:rPr>
          <w:color w:val="000000" w:themeColor="text1"/>
          <w:szCs w:val="28"/>
        </w:rPr>
      </w:pPr>
      <w:r w:rsidRPr="007E0A7D">
        <w:rPr>
          <w:color w:val="000000" w:themeColor="text1"/>
          <w:szCs w:val="28"/>
        </w:rPr>
        <w:t>заявления каждого из кандидатов о согласии баллотироваться в составе списка кандидатов, выдвинутых по одномандатным</w:t>
      </w:r>
      <w:r w:rsidR="003A550D">
        <w:rPr>
          <w:color w:val="000000" w:themeColor="text1"/>
          <w:szCs w:val="28"/>
        </w:rPr>
        <w:t xml:space="preserve"> </w:t>
      </w:r>
      <w:r w:rsidR="00CD308A" w:rsidRPr="008776B9">
        <w:rPr>
          <w:color w:val="000000" w:themeColor="text1"/>
        </w:rPr>
        <w:t>(многомандатным)</w:t>
      </w:r>
      <w:r w:rsidRPr="007E0A7D">
        <w:rPr>
          <w:color w:val="000000" w:themeColor="text1"/>
          <w:szCs w:val="28"/>
        </w:rPr>
        <w:t xml:space="preserve"> избирательным округам данной политической партии, с обязательством в </w:t>
      </w:r>
      <w:r w:rsidRPr="007E0A7D">
        <w:rPr>
          <w:color w:val="000000" w:themeColor="text1"/>
          <w:szCs w:val="28"/>
        </w:rPr>
        <w:lastRenderedPageBreak/>
        <w:t xml:space="preserve">случае избрания прекратить деятельность, несовместимую со статусом депутата </w:t>
      </w:r>
      <w:r w:rsidR="002D5FD4" w:rsidRPr="007E0A7D">
        <w:rPr>
          <w:color w:val="000000" w:themeColor="text1"/>
          <w:szCs w:val="28"/>
        </w:rPr>
        <w:t>органов местного самоуправления в Кемеровской области</w:t>
      </w:r>
      <w:r w:rsidRPr="007E0A7D">
        <w:rPr>
          <w:color w:val="000000" w:themeColor="text1"/>
          <w:szCs w:val="28"/>
        </w:rPr>
        <w:t>;</w:t>
      </w:r>
    </w:p>
    <w:p w:rsidR="00FC53DE" w:rsidRPr="007E0A7D" w:rsidRDefault="00FC53DE" w:rsidP="00F74C02">
      <w:pPr>
        <w:pStyle w:val="ConsPlusNormal"/>
        <w:numPr>
          <w:ilvl w:val="2"/>
          <w:numId w:val="2"/>
        </w:numPr>
        <w:tabs>
          <w:tab w:val="left" w:pos="993"/>
          <w:tab w:val="left" w:pos="1276"/>
        </w:tabs>
        <w:spacing w:line="360" w:lineRule="auto"/>
        <w:ind w:left="0" w:firstLine="709"/>
        <w:jc w:val="both"/>
        <w:rPr>
          <w:color w:val="000000" w:themeColor="text1"/>
        </w:rPr>
      </w:pPr>
      <w:r w:rsidRPr="007E0A7D">
        <w:rPr>
          <w:color w:val="000000" w:themeColor="text1"/>
          <w:spacing w:val="2"/>
          <w:shd w:val="clear" w:color="auto" w:fill="FFFFFF"/>
        </w:rPr>
        <w:t>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w:t>
      </w:r>
    </w:p>
    <w:p w:rsidR="00FC53DE" w:rsidRPr="007E0A7D" w:rsidRDefault="00FC53DE" w:rsidP="00F74C02">
      <w:pPr>
        <w:pStyle w:val="ConsPlusNormal"/>
        <w:numPr>
          <w:ilvl w:val="2"/>
          <w:numId w:val="2"/>
        </w:numPr>
        <w:tabs>
          <w:tab w:val="left" w:pos="993"/>
          <w:tab w:val="left" w:pos="1276"/>
        </w:tabs>
        <w:spacing w:line="360" w:lineRule="auto"/>
        <w:ind w:left="0" w:firstLine="709"/>
        <w:jc w:val="both"/>
        <w:rPr>
          <w:color w:val="000000" w:themeColor="text1"/>
        </w:rPr>
      </w:pPr>
      <w:r w:rsidRPr="007E0A7D">
        <w:rPr>
          <w:color w:val="000000" w:themeColor="text1"/>
          <w:spacing w:val="2"/>
          <w:shd w:val="clear" w:color="auto" w:fill="FFFFFF"/>
        </w:rPr>
        <w:t>заверенная уполномоченным представителем избирательного объединения копия паспорта каждого кандидата или документа, заменяющего паспорт гражданина;</w:t>
      </w:r>
    </w:p>
    <w:p w:rsidR="004B59B1" w:rsidRPr="007E0A7D" w:rsidRDefault="004B59B1" w:rsidP="00F74C02">
      <w:pPr>
        <w:pStyle w:val="ConsPlusNormal"/>
        <w:numPr>
          <w:ilvl w:val="0"/>
          <w:numId w:val="3"/>
        </w:numPr>
        <w:tabs>
          <w:tab w:val="left" w:pos="993"/>
          <w:tab w:val="left" w:pos="1276"/>
        </w:tabs>
        <w:spacing w:line="360" w:lineRule="auto"/>
        <w:ind w:firstLine="709"/>
        <w:jc w:val="both"/>
        <w:rPr>
          <w:color w:val="000000" w:themeColor="text1"/>
        </w:rPr>
      </w:pPr>
      <w:r w:rsidRPr="007E0A7D">
        <w:rPr>
          <w:color w:val="000000" w:themeColor="text1"/>
        </w:rPr>
        <w:t xml:space="preserve">сведения о </w:t>
      </w:r>
      <w:r w:rsidR="009C66E3" w:rsidRPr="007E0A7D">
        <w:rPr>
          <w:color w:val="000000" w:themeColor="text1"/>
        </w:rPr>
        <w:t xml:space="preserve">полном и кратком </w:t>
      </w:r>
      <w:r w:rsidRPr="007E0A7D">
        <w:rPr>
          <w:color w:val="000000" w:themeColor="text1"/>
        </w:rPr>
        <w:t>наименовани</w:t>
      </w:r>
      <w:r w:rsidR="009C66E3" w:rsidRPr="007E0A7D">
        <w:rPr>
          <w:color w:val="000000" w:themeColor="text1"/>
        </w:rPr>
        <w:t>и</w:t>
      </w:r>
      <w:r w:rsidR="003A550D">
        <w:rPr>
          <w:color w:val="000000" w:themeColor="text1"/>
        </w:rPr>
        <w:t xml:space="preserve"> </w:t>
      </w:r>
      <w:r w:rsidR="009C66E3" w:rsidRPr="007E0A7D">
        <w:rPr>
          <w:color w:val="000000" w:themeColor="text1"/>
        </w:rPr>
        <w:t>избирательного объединения</w:t>
      </w:r>
      <w:r w:rsidRPr="007E0A7D">
        <w:rPr>
          <w:color w:val="000000" w:themeColor="text1"/>
        </w:rPr>
        <w:t>;</w:t>
      </w:r>
    </w:p>
    <w:p w:rsidR="004B59B1" w:rsidRPr="007E0A7D" w:rsidRDefault="004B59B1" w:rsidP="00F74C02">
      <w:pPr>
        <w:pStyle w:val="ConsPlusNormal"/>
        <w:numPr>
          <w:ilvl w:val="0"/>
          <w:numId w:val="3"/>
        </w:numPr>
        <w:tabs>
          <w:tab w:val="left" w:pos="993"/>
          <w:tab w:val="left" w:pos="1276"/>
        </w:tabs>
        <w:spacing w:line="360" w:lineRule="auto"/>
        <w:ind w:firstLine="709"/>
        <w:jc w:val="both"/>
        <w:rPr>
          <w:color w:val="000000" w:themeColor="text1"/>
        </w:rPr>
      </w:pPr>
      <w:r w:rsidRPr="007E0A7D">
        <w:rPr>
          <w:color w:val="000000" w:themeColor="text1"/>
        </w:rPr>
        <w:t>письменн</w:t>
      </w:r>
      <w:r w:rsidR="003C1581" w:rsidRPr="007E0A7D">
        <w:rPr>
          <w:color w:val="000000" w:themeColor="text1"/>
        </w:rPr>
        <w:t>ое</w:t>
      </w:r>
      <w:r w:rsidRPr="007E0A7D">
        <w:rPr>
          <w:color w:val="000000" w:themeColor="text1"/>
        </w:rPr>
        <w:t xml:space="preserve"> уведомлени</w:t>
      </w:r>
      <w:r w:rsidR="003C1581" w:rsidRPr="007E0A7D">
        <w:rPr>
          <w:color w:val="000000" w:themeColor="text1"/>
        </w:rPr>
        <w:t>е</w:t>
      </w:r>
      <w:r w:rsidRPr="007E0A7D">
        <w:rPr>
          <w:color w:val="000000" w:themeColor="text1"/>
        </w:rPr>
        <w:t xml:space="preserve"> об изменении одномандатн</w:t>
      </w:r>
      <w:r w:rsidR="003C1581" w:rsidRPr="007E0A7D">
        <w:rPr>
          <w:color w:val="000000" w:themeColor="text1"/>
        </w:rPr>
        <w:t>ого</w:t>
      </w:r>
      <w:r w:rsidR="003A550D">
        <w:rPr>
          <w:color w:val="000000" w:themeColor="text1"/>
        </w:rPr>
        <w:t xml:space="preserve"> </w:t>
      </w:r>
      <w:r w:rsidR="00EB1195" w:rsidRPr="008776B9">
        <w:rPr>
          <w:color w:val="000000" w:themeColor="text1"/>
        </w:rPr>
        <w:t>(многомандатного)</w:t>
      </w:r>
      <w:r w:rsidR="003A550D">
        <w:rPr>
          <w:color w:val="000000" w:themeColor="text1"/>
        </w:rPr>
        <w:t xml:space="preserve"> </w:t>
      </w:r>
      <w:r w:rsidRPr="007E0A7D">
        <w:rPr>
          <w:color w:val="000000" w:themeColor="text1"/>
        </w:rPr>
        <w:t>избирательн</w:t>
      </w:r>
      <w:r w:rsidR="003C1581" w:rsidRPr="007E0A7D">
        <w:rPr>
          <w:color w:val="000000" w:themeColor="text1"/>
        </w:rPr>
        <w:t>ого</w:t>
      </w:r>
      <w:r w:rsidRPr="007E0A7D">
        <w:rPr>
          <w:color w:val="000000" w:themeColor="text1"/>
        </w:rPr>
        <w:t xml:space="preserve"> округ</w:t>
      </w:r>
      <w:r w:rsidR="003C1581" w:rsidRPr="007E0A7D">
        <w:rPr>
          <w:color w:val="000000" w:themeColor="text1"/>
        </w:rPr>
        <w:t>а</w:t>
      </w:r>
      <w:r w:rsidRPr="007E0A7D">
        <w:rPr>
          <w:color w:val="000000" w:themeColor="text1"/>
        </w:rPr>
        <w:t>, по котор</w:t>
      </w:r>
      <w:r w:rsidR="003C1581" w:rsidRPr="007E0A7D">
        <w:rPr>
          <w:color w:val="000000" w:themeColor="text1"/>
        </w:rPr>
        <w:t>ому</w:t>
      </w:r>
      <w:r w:rsidRPr="007E0A7D">
        <w:rPr>
          <w:color w:val="000000" w:themeColor="text1"/>
        </w:rPr>
        <w:t xml:space="preserve"> первоначально </w:t>
      </w:r>
      <w:proofErr w:type="gramStart"/>
      <w:r w:rsidRPr="007E0A7D">
        <w:rPr>
          <w:color w:val="000000" w:themeColor="text1"/>
        </w:rPr>
        <w:t>был</w:t>
      </w:r>
      <w:proofErr w:type="gramEnd"/>
      <w:r w:rsidRPr="007E0A7D">
        <w:rPr>
          <w:color w:val="000000" w:themeColor="text1"/>
        </w:rPr>
        <w:t xml:space="preserve"> выдвинут</w:t>
      </w:r>
      <w:r w:rsidR="003A550D">
        <w:rPr>
          <w:color w:val="000000" w:themeColor="text1"/>
        </w:rPr>
        <w:t xml:space="preserve"> </w:t>
      </w:r>
      <w:r w:rsidRPr="007E0A7D">
        <w:rPr>
          <w:color w:val="000000" w:themeColor="text1"/>
        </w:rPr>
        <w:t>кандидат;</w:t>
      </w:r>
    </w:p>
    <w:p w:rsidR="004B59B1" w:rsidRPr="007E0A7D" w:rsidRDefault="004B59B1" w:rsidP="00F74C02">
      <w:pPr>
        <w:pStyle w:val="ConsPlusNormal"/>
        <w:numPr>
          <w:ilvl w:val="0"/>
          <w:numId w:val="3"/>
        </w:numPr>
        <w:tabs>
          <w:tab w:val="left" w:pos="993"/>
          <w:tab w:val="left" w:pos="1276"/>
        </w:tabs>
        <w:spacing w:line="360" w:lineRule="auto"/>
        <w:ind w:firstLine="709"/>
        <w:jc w:val="both"/>
        <w:rPr>
          <w:color w:val="000000" w:themeColor="text1"/>
        </w:rPr>
      </w:pPr>
      <w:r w:rsidRPr="007E0A7D">
        <w:rPr>
          <w:color w:val="000000" w:themeColor="text1"/>
        </w:rPr>
        <w:t>решени</w:t>
      </w:r>
      <w:r w:rsidR="003C1581" w:rsidRPr="007E0A7D">
        <w:rPr>
          <w:color w:val="000000" w:themeColor="text1"/>
        </w:rPr>
        <w:t>е</w:t>
      </w:r>
      <w:r w:rsidR="003A550D">
        <w:rPr>
          <w:color w:val="000000" w:themeColor="text1"/>
        </w:rPr>
        <w:t xml:space="preserve"> </w:t>
      </w:r>
      <w:r w:rsidR="00167F26" w:rsidRPr="007E0A7D">
        <w:rPr>
          <w:color w:val="000000" w:themeColor="text1"/>
        </w:rPr>
        <w:t>постоянно действующего руководящего органа политической партии, общественного объединения</w:t>
      </w:r>
      <w:r w:rsidR="003C1581" w:rsidRPr="007E0A7D">
        <w:rPr>
          <w:color w:val="000000" w:themeColor="text1"/>
        </w:rPr>
        <w:t xml:space="preserve">, </w:t>
      </w:r>
      <w:r w:rsidR="00167F26" w:rsidRPr="007E0A7D">
        <w:rPr>
          <w:color w:val="000000" w:themeColor="text1"/>
        </w:rPr>
        <w:t xml:space="preserve">либо решение уполномоченного на то органа избирательного объединения, </w:t>
      </w:r>
      <w:r w:rsidR="003C1581" w:rsidRPr="007E0A7D">
        <w:rPr>
          <w:color w:val="000000" w:themeColor="text1"/>
        </w:rPr>
        <w:t>принятое в соответствии с</w:t>
      </w:r>
      <w:r w:rsidRPr="007E0A7D">
        <w:rPr>
          <w:color w:val="000000" w:themeColor="text1"/>
        </w:rPr>
        <w:t xml:space="preserve"> устав</w:t>
      </w:r>
      <w:r w:rsidR="003C1581" w:rsidRPr="007E0A7D">
        <w:rPr>
          <w:color w:val="000000" w:themeColor="text1"/>
        </w:rPr>
        <w:t xml:space="preserve">ом </w:t>
      </w:r>
      <w:r w:rsidRPr="007E0A7D">
        <w:rPr>
          <w:color w:val="000000" w:themeColor="text1"/>
        </w:rPr>
        <w:t xml:space="preserve"> политическ</w:t>
      </w:r>
      <w:r w:rsidR="003C1581" w:rsidRPr="007E0A7D">
        <w:rPr>
          <w:color w:val="000000" w:themeColor="text1"/>
        </w:rPr>
        <w:t xml:space="preserve">ой </w:t>
      </w:r>
      <w:r w:rsidRPr="007E0A7D">
        <w:rPr>
          <w:color w:val="000000" w:themeColor="text1"/>
        </w:rPr>
        <w:t xml:space="preserve"> парти</w:t>
      </w:r>
      <w:r w:rsidR="003C1581" w:rsidRPr="007E0A7D">
        <w:rPr>
          <w:color w:val="000000" w:themeColor="text1"/>
        </w:rPr>
        <w:t>и</w:t>
      </w:r>
      <w:r w:rsidR="00167F26" w:rsidRPr="007E0A7D">
        <w:rPr>
          <w:color w:val="000000" w:themeColor="text1"/>
        </w:rPr>
        <w:t>, общественного объединения</w:t>
      </w:r>
      <w:r w:rsidR="003A550D">
        <w:rPr>
          <w:color w:val="000000" w:themeColor="text1"/>
        </w:rPr>
        <w:t xml:space="preserve"> </w:t>
      </w:r>
      <w:r w:rsidRPr="007E0A7D">
        <w:rPr>
          <w:color w:val="000000" w:themeColor="text1"/>
        </w:rPr>
        <w:t>об изменении одномандатн</w:t>
      </w:r>
      <w:r w:rsidR="00167F26" w:rsidRPr="007E0A7D">
        <w:rPr>
          <w:color w:val="000000" w:themeColor="text1"/>
        </w:rPr>
        <w:t>ого</w:t>
      </w:r>
      <w:r w:rsidR="003A550D">
        <w:rPr>
          <w:color w:val="000000" w:themeColor="text1"/>
        </w:rPr>
        <w:t xml:space="preserve"> </w:t>
      </w:r>
      <w:r w:rsidR="00EB1195" w:rsidRPr="008776B9">
        <w:rPr>
          <w:color w:val="000000" w:themeColor="text1"/>
        </w:rPr>
        <w:t>(многомандатного)</w:t>
      </w:r>
      <w:r w:rsidRPr="007E0A7D">
        <w:rPr>
          <w:color w:val="000000" w:themeColor="text1"/>
        </w:rPr>
        <w:t xml:space="preserve"> избирательн</w:t>
      </w:r>
      <w:r w:rsidR="00167F26" w:rsidRPr="007E0A7D">
        <w:rPr>
          <w:color w:val="000000" w:themeColor="text1"/>
        </w:rPr>
        <w:t xml:space="preserve">ого </w:t>
      </w:r>
      <w:r w:rsidRPr="007E0A7D">
        <w:rPr>
          <w:color w:val="000000" w:themeColor="text1"/>
        </w:rPr>
        <w:t>округ</w:t>
      </w:r>
      <w:r w:rsidR="00167F26" w:rsidRPr="007E0A7D">
        <w:rPr>
          <w:color w:val="000000" w:themeColor="text1"/>
        </w:rPr>
        <w:t>а</w:t>
      </w:r>
      <w:r w:rsidRPr="007E0A7D">
        <w:rPr>
          <w:color w:val="000000" w:themeColor="text1"/>
        </w:rPr>
        <w:t>, по котор</w:t>
      </w:r>
      <w:r w:rsidR="00167F26" w:rsidRPr="007E0A7D">
        <w:rPr>
          <w:color w:val="000000" w:themeColor="text1"/>
        </w:rPr>
        <w:t>ому</w:t>
      </w:r>
      <w:r w:rsidRPr="007E0A7D">
        <w:rPr>
          <w:color w:val="000000" w:themeColor="text1"/>
        </w:rPr>
        <w:t xml:space="preserve"> первоначально </w:t>
      </w:r>
      <w:proofErr w:type="gramStart"/>
      <w:r w:rsidRPr="007E0A7D">
        <w:rPr>
          <w:color w:val="000000" w:themeColor="text1"/>
        </w:rPr>
        <w:t>был</w:t>
      </w:r>
      <w:proofErr w:type="gramEnd"/>
      <w:r w:rsidRPr="007E0A7D">
        <w:rPr>
          <w:color w:val="000000" w:themeColor="text1"/>
        </w:rPr>
        <w:t xml:space="preserve"> выдвинут кандидат;</w:t>
      </w:r>
    </w:p>
    <w:p w:rsidR="004B59B1" w:rsidRPr="007E0A7D" w:rsidRDefault="004B59B1" w:rsidP="00F74C02">
      <w:pPr>
        <w:pStyle w:val="ConsPlusNormal"/>
        <w:numPr>
          <w:ilvl w:val="0"/>
          <w:numId w:val="3"/>
        </w:numPr>
        <w:tabs>
          <w:tab w:val="left" w:pos="993"/>
          <w:tab w:val="left" w:pos="1276"/>
        </w:tabs>
        <w:spacing w:line="360" w:lineRule="auto"/>
        <w:ind w:firstLine="709"/>
        <w:jc w:val="both"/>
        <w:rPr>
          <w:color w:val="000000" w:themeColor="text1"/>
        </w:rPr>
      </w:pPr>
      <w:r w:rsidRPr="007E0A7D">
        <w:rPr>
          <w:color w:val="000000" w:themeColor="text1"/>
        </w:rPr>
        <w:t>письменн</w:t>
      </w:r>
      <w:r w:rsidR="009B2751" w:rsidRPr="007E0A7D">
        <w:rPr>
          <w:color w:val="000000" w:themeColor="text1"/>
        </w:rPr>
        <w:t>ое</w:t>
      </w:r>
      <w:r w:rsidRPr="007E0A7D">
        <w:rPr>
          <w:color w:val="000000" w:themeColor="text1"/>
        </w:rPr>
        <w:t xml:space="preserve"> согласи</w:t>
      </w:r>
      <w:r w:rsidR="009B2751" w:rsidRPr="007E0A7D">
        <w:rPr>
          <w:color w:val="000000" w:themeColor="text1"/>
        </w:rPr>
        <w:t>е</w:t>
      </w:r>
      <w:r w:rsidRPr="007E0A7D">
        <w:rPr>
          <w:color w:val="000000" w:themeColor="text1"/>
        </w:rPr>
        <w:t xml:space="preserve"> кандидат</w:t>
      </w:r>
      <w:r w:rsidR="009B2751" w:rsidRPr="007E0A7D">
        <w:rPr>
          <w:color w:val="000000" w:themeColor="text1"/>
        </w:rPr>
        <w:t>а</w:t>
      </w:r>
      <w:r w:rsidR="00BC655F">
        <w:rPr>
          <w:color w:val="000000" w:themeColor="text1"/>
        </w:rPr>
        <w:t xml:space="preserve"> </w:t>
      </w:r>
      <w:r w:rsidR="009B2751" w:rsidRPr="007E0A7D">
        <w:rPr>
          <w:color w:val="000000" w:themeColor="text1"/>
        </w:rPr>
        <w:t>на</w:t>
      </w:r>
      <w:r w:rsidRPr="007E0A7D">
        <w:rPr>
          <w:color w:val="000000" w:themeColor="text1"/>
        </w:rPr>
        <w:t xml:space="preserve"> изменени</w:t>
      </w:r>
      <w:r w:rsidR="009B2751" w:rsidRPr="007E0A7D">
        <w:rPr>
          <w:color w:val="000000" w:themeColor="text1"/>
        </w:rPr>
        <w:t>е</w:t>
      </w:r>
      <w:r w:rsidRPr="007E0A7D">
        <w:rPr>
          <w:color w:val="000000" w:themeColor="text1"/>
        </w:rPr>
        <w:t xml:space="preserve"> одномандатн</w:t>
      </w:r>
      <w:r w:rsidR="009B2751" w:rsidRPr="007E0A7D">
        <w:rPr>
          <w:color w:val="000000" w:themeColor="text1"/>
        </w:rPr>
        <w:t>ого</w:t>
      </w:r>
      <w:r w:rsidR="003A550D">
        <w:rPr>
          <w:color w:val="000000" w:themeColor="text1"/>
        </w:rPr>
        <w:t xml:space="preserve"> </w:t>
      </w:r>
      <w:r w:rsidR="00EB1195" w:rsidRPr="008776B9">
        <w:rPr>
          <w:color w:val="000000" w:themeColor="text1"/>
        </w:rPr>
        <w:t>(многомандатного)</w:t>
      </w:r>
      <w:r w:rsidRPr="007E0A7D">
        <w:rPr>
          <w:color w:val="000000" w:themeColor="text1"/>
        </w:rPr>
        <w:t xml:space="preserve"> избирательн</w:t>
      </w:r>
      <w:r w:rsidR="009B2751" w:rsidRPr="007E0A7D">
        <w:rPr>
          <w:color w:val="000000" w:themeColor="text1"/>
        </w:rPr>
        <w:t xml:space="preserve">ого </w:t>
      </w:r>
      <w:r w:rsidRPr="007E0A7D">
        <w:rPr>
          <w:color w:val="000000" w:themeColor="text1"/>
        </w:rPr>
        <w:t>округ</w:t>
      </w:r>
      <w:r w:rsidR="009B2751" w:rsidRPr="007E0A7D">
        <w:rPr>
          <w:color w:val="000000" w:themeColor="text1"/>
        </w:rPr>
        <w:t>а</w:t>
      </w:r>
      <w:r w:rsidR="00E70344" w:rsidRPr="007E0A7D">
        <w:rPr>
          <w:color w:val="000000" w:themeColor="text1"/>
        </w:rPr>
        <w:t>.</w:t>
      </w:r>
    </w:p>
    <w:p w:rsidR="0027741F" w:rsidRPr="007E0A7D" w:rsidRDefault="006E3B79" w:rsidP="00C428DF">
      <w:pPr>
        <w:pStyle w:val="14-1"/>
        <w:tabs>
          <w:tab w:val="left" w:pos="993"/>
          <w:tab w:val="left" w:pos="1134"/>
        </w:tabs>
        <w:rPr>
          <w:color w:val="000000" w:themeColor="text1"/>
          <w:szCs w:val="28"/>
        </w:rPr>
      </w:pPr>
      <w:r>
        <w:rPr>
          <w:color w:val="000000" w:themeColor="text1"/>
          <w:szCs w:val="28"/>
        </w:rPr>
        <w:t>4</w:t>
      </w:r>
      <w:r w:rsidR="007E0A7D" w:rsidRPr="007E0A7D">
        <w:rPr>
          <w:color w:val="000000" w:themeColor="text1"/>
          <w:szCs w:val="28"/>
        </w:rPr>
        <w:t>)</w:t>
      </w:r>
      <w:r w:rsidR="00C428DF">
        <w:rPr>
          <w:color w:val="000000" w:themeColor="text1"/>
          <w:szCs w:val="28"/>
        </w:rPr>
        <w:t> </w:t>
      </w:r>
      <w:r w:rsidR="0027741F" w:rsidRPr="007E0A7D">
        <w:rPr>
          <w:color w:val="000000" w:themeColor="text1"/>
          <w:szCs w:val="28"/>
        </w:rPr>
        <w:t>Документы, представляемые уполномоченными представителями избирательных объединений для регистрации</w:t>
      </w:r>
      <w:r w:rsidR="007E0A7D" w:rsidRPr="007E0A7D">
        <w:rPr>
          <w:color w:val="000000" w:themeColor="text1"/>
          <w:szCs w:val="28"/>
        </w:rPr>
        <w:t xml:space="preserve"> и</w:t>
      </w:r>
      <w:r w:rsidR="009D31F8">
        <w:rPr>
          <w:color w:val="000000" w:themeColor="text1"/>
          <w:szCs w:val="28"/>
        </w:rPr>
        <w:t xml:space="preserve"> (или)</w:t>
      </w:r>
      <w:r w:rsidR="007E0A7D" w:rsidRPr="007E0A7D">
        <w:rPr>
          <w:color w:val="000000" w:themeColor="text1"/>
          <w:szCs w:val="28"/>
        </w:rPr>
        <w:t xml:space="preserve"> прекращения полномочий </w:t>
      </w:r>
      <w:r w:rsidR="0027741F" w:rsidRPr="007E0A7D">
        <w:rPr>
          <w:color w:val="000000" w:themeColor="text1"/>
          <w:szCs w:val="28"/>
        </w:rPr>
        <w:t xml:space="preserve">уполномоченных представителей </w:t>
      </w:r>
      <w:r w:rsidR="003E5B65" w:rsidRPr="007E0A7D">
        <w:rPr>
          <w:color w:val="000000" w:themeColor="text1"/>
          <w:szCs w:val="28"/>
        </w:rPr>
        <w:t>избирательных объединений</w:t>
      </w:r>
      <w:r w:rsidR="0027741F" w:rsidRPr="007E0A7D">
        <w:rPr>
          <w:color w:val="000000" w:themeColor="text1"/>
          <w:szCs w:val="28"/>
        </w:rPr>
        <w:t>:</w:t>
      </w:r>
    </w:p>
    <w:p w:rsidR="005C7203" w:rsidRPr="004623A2" w:rsidRDefault="005C7203" w:rsidP="00C428DF">
      <w:pPr>
        <w:pStyle w:val="14-1"/>
        <w:numPr>
          <w:ilvl w:val="0"/>
          <w:numId w:val="3"/>
        </w:numPr>
        <w:tabs>
          <w:tab w:val="left" w:pos="851"/>
          <w:tab w:val="left" w:pos="993"/>
          <w:tab w:val="left" w:pos="1418"/>
        </w:tabs>
        <w:ind w:firstLine="709"/>
        <w:rPr>
          <w:color w:val="000000" w:themeColor="text1"/>
          <w:szCs w:val="28"/>
        </w:rPr>
      </w:pPr>
      <w:r w:rsidRPr="004623A2">
        <w:rPr>
          <w:color w:val="000000" w:themeColor="text1"/>
          <w:szCs w:val="28"/>
        </w:rPr>
        <w:t>решени</w:t>
      </w:r>
      <w:r>
        <w:rPr>
          <w:color w:val="000000" w:themeColor="text1"/>
          <w:szCs w:val="28"/>
        </w:rPr>
        <w:t>я</w:t>
      </w:r>
      <w:r w:rsidRPr="004623A2">
        <w:rPr>
          <w:color w:val="000000" w:themeColor="text1"/>
          <w:szCs w:val="28"/>
        </w:rPr>
        <w:t xml:space="preserve"> </w:t>
      </w:r>
      <w:r>
        <w:t xml:space="preserve">уполномоченных органов избирательных объединений о назначении уполномоченных представителей избирательных объединений, в том числе уполномоченных представителей избирательных объединений по финансовым вопросам; </w:t>
      </w:r>
    </w:p>
    <w:p w:rsidR="007E0A7D" w:rsidRPr="007E0A7D" w:rsidRDefault="007E0A7D" w:rsidP="00C428DF">
      <w:pPr>
        <w:pStyle w:val="14-1"/>
        <w:numPr>
          <w:ilvl w:val="0"/>
          <w:numId w:val="3"/>
        </w:numPr>
        <w:tabs>
          <w:tab w:val="left" w:pos="993"/>
        </w:tabs>
        <w:ind w:firstLine="709"/>
        <w:rPr>
          <w:color w:val="000000" w:themeColor="text1"/>
          <w:szCs w:val="28"/>
        </w:rPr>
      </w:pPr>
      <w:proofErr w:type="gramStart"/>
      <w:r w:rsidRPr="007E0A7D">
        <w:rPr>
          <w:color w:val="000000" w:themeColor="text1"/>
          <w:szCs w:val="28"/>
        </w:rPr>
        <w:lastRenderedPageBreak/>
        <w:t>решение съезда (конференции, общего собрания, заседания соответствующего органа) о делегировании полномочий по назначению и прекращению полномочий уполномоченных представителей избирательного объединения указанному органу политической партии (иного общественного объединения) в случае, если уполномоченные представители избирательного объединения назначаются решением органа, уполномоченного на то решением съезда политической партии (иного общественного объединения) либо конференции (общего собрания) регионального отделения политической партии (иного общественного объединения), иного структурного</w:t>
      </w:r>
      <w:proofErr w:type="gramEnd"/>
      <w:r w:rsidRPr="007E0A7D">
        <w:rPr>
          <w:color w:val="000000" w:themeColor="text1"/>
          <w:szCs w:val="28"/>
        </w:rPr>
        <w:t xml:space="preserve"> подразделения политической партии (иного общественного объединения), либо заседания иного органа политической партии (иного общественного объединения);</w:t>
      </w:r>
    </w:p>
    <w:p w:rsidR="0027741F" w:rsidRPr="007E0A7D" w:rsidRDefault="0027741F" w:rsidP="00C428DF">
      <w:pPr>
        <w:pStyle w:val="14-1"/>
        <w:numPr>
          <w:ilvl w:val="0"/>
          <w:numId w:val="3"/>
        </w:numPr>
        <w:tabs>
          <w:tab w:val="left" w:pos="993"/>
        </w:tabs>
        <w:ind w:firstLine="709"/>
        <w:rPr>
          <w:color w:val="000000" w:themeColor="text1"/>
          <w:szCs w:val="28"/>
        </w:rPr>
      </w:pPr>
      <w:r w:rsidRPr="007E0A7D">
        <w:rPr>
          <w:color w:val="000000" w:themeColor="text1"/>
          <w:szCs w:val="28"/>
        </w:rPr>
        <w:t xml:space="preserve">списки уполномоченных представителей </w:t>
      </w:r>
      <w:r w:rsidR="007E0A7D" w:rsidRPr="007E0A7D">
        <w:rPr>
          <w:color w:val="000000" w:themeColor="text1"/>
          <w:szCs w:val="28"/>
        </w:rPr>
        <w:t>избирательных объединений</w:t>
      </w:r>
      <w:r w:rsidRPr="007E0A7D">
        <w:rPr>
          <w:color w:val="000000" w:themeColor="text1"/>
          <w:szCs w:val="28"/>
        </w:rPr>
        <w:t>;</w:t>
      </w:r>
    </w:p>
    <w:p w:rsidR="0027741F" w:rsidRPr="007E0A7D" w:rsidRDefault="0027741F" w:rsidP="00C428DF">
      <w:pPr>
        <w:pStyle w:val="14-1"/>
        <w:numPr>
          <w:ilvl w:val="0"/>
          <w:numId w:val="3"/>
        </w:numPr>
        <w:tabs>
          <w:tab w:val="left" w:pos="993"/>
        </w:tabs>
        <w:ind w:firstLine="709"/>
        <w:rPr>
          <w:color w:val="000000" w:themeColor="text1"/>
          <w:szCs w:val="28"/>
        </w:rPr>
      </w:pPr>
      <w:r w:rsidRPr="007E0A7D">
        <w:rPr>
          <w:color w:val="000000" w:themeColor="text1"/>
          <w:szCs w:val="28"/>
        </w:rPr>
        <w:t xml:space="preserve">заявление каждого уполномоченного представителя </w:t>
      </w:r>
      <w:r w:rsidR="007E0A7D" w:rsidRPr="007E0A7D">
        <w:rPr>
          <w:color w:val="000000" w:themeColor="text1"/>
          <w:szCs w:val="28"/>
        </w:rPr>
        <w:t>избирательного объединения</w:t>
      </w:r>
      <w:r w:rsidRPr="007E0A7D">
        <w:rPr>
          <w:color w:val="000000" w:themeColor="text1"/>
          <w:szCs w:val="28"/>
        </w:rPr>
        <w:t xml:space="preserve"> о согласии быть уполномоченным представителем;</w:t>
      </w:r>
    </w:p>
    <w:p w:rsidR="0027741F" w:rsidRPr="007E0A7D" w:rsidRDefault="0027741F" w:rsidP="00C428DF">
      <w:pPr>
        <w:pStyle w:val="14-1"/>
        <w:numPr>
          <w:ilvl w:val="0"/>
          <w:numId w:val="3"/>
        </w:numPr>
        <w:tabs>
          <w:tab w:val="left" w:pos="993"/>
        </w:tabs>
        <w:ind w:firstLine="709"/>
        <w:rPr>
          <w:color w:val="000000" w:themeColor="text1"/>
          <w:szCs w:val="28"/>
        </w:rPr>
      </w:pPr>
      <w:r w:rsidRPr="007E0A7D">
        <w:rPr>
          <w:color w:val="000000" w:themeColor="text1"/>
          <w:szCs w:val="28"/>
        </w:rPr>
        <w:t xml:space="preserve">копии паспорта или документа, заменяющего паспорт гражданина Российской Федерации, каждого уполномоченного представителя </w:t>
      </w:r>
      <w:r w:rsidR="007E0A7D" w:rsidRPr="007E0A7D">
        <w:rPr>
          <w:color w:val="000000" w:themeColor="text1"/>
          <w:szCs w:val="28"/>
        </w:rPr>
        <w:t>избирательного объединения;</w:t>
      </w:r>
    </w:p>
    <w:p w:rsidR="007E0A7D" w:rsidRPr="007E0A7D" w:rsidRDefault="007E0A7D" w:rsidP="00C428DF">
      <w:pPr>
        <w:pStyle w:val="ConsPlusNormal"/>
        <w:numPr>
          <w:ilvl w:val="0"/>
          <w:numId w:val="3"/>
        </w:numPr>
        <w:tabs>
          <w:tab w:val="left" w:pos="993"/>
        </w:tabs>
        <w:spacing w:line="360" w:lineRule="auto"/>
        <w:ind w:firstLine="709"/>
        <w:jc w:val="both"/>
        <w:rPr>
          <w:color w:val="000000" w:themeColor="text1"/>
        </w:rPr>
      </w:pPr>
      <w:r w:rsidRPr="007E0A7D">
        <w:rPr>
          <w:color w:val="000000" w:themeColor="text1"/>
        </w:rPr>
        <w:t>уведомление избирательного объединения о прекращении полномочий уполномоченного представителя избирательного объединения;</w:t>
      </w:r>
    </w:p>
    <w:p w:rsidR="007E0A7D" w:rsidRPr="007E0A7D" w:rsidRDefault="007E0A7D" w:rsidP="00C428DF">
      <w:pPr>
        <w:pStyle w:val="14-1"/>
        <w:numPr>
          <w:ilvl w:val="0"/>
          <w:numId w:val="3"/>
        </w:numPr>
        <w:tabs>
          <w:tab w:val="left" w:pos="993"/>
        </w:tabs>
        <w:ind w:firstLine="709"/>
        <w:rPr>
          <w:color w:val="000000" w:themeColor="text1"/>
          <w:szCs w:val="28"/>
        </w:rPr>
      </w:pPr>
      <w:r w:rsidRPr="007E0A7D">
        <w:rPr>
          <w:color w:val="000000" w:themeColor="text1"/>
          <w:szCs w:val="28"/>
        </w:rPr>
        <w:t>решение уполномоченных органов избирательного объединения  о прекращении полномочий уполномоченного представителя избирательного объединения.</w:t>
      </w:r>
    </w:p>
    <w:p w:rsidR="00CF535F" w:rsidRPr="007E0A7D" w:rsidRDefault="007E0A7D" w:rsidP="00C428DF">
      <w:pPr>
        <w:pStyle w:val="31"/>
        <w:numPr>
          <w:ilvl w:val="0"/>
          <w:numId w:val="39"/>
        </w:numPr>
        <w:tabs>
          <w:tab w:val="left" w:pos="426"/>
          <w:tab w:val="left" w:pos="993"/>
        </w:tabs>
        <w:ind w:left="0" w:firstLine="709"/>
        <w:rPr>
          <w:color w:val="000000" w:themeColor="text1"/>
          <w:szCs w:val="28"/>
        </w:rPr>
      </w:pPr>
      <w:r w:rsidRPr="007E0A7D">
        <w:rPr>
          <w:color w:val="000000" w:themeColor="text1"/>
          <w:szCs w:val="28"/>
        </w:rPr>
        <w:t>Документы, представляемые уполномоченными представителями избирательных объединений для регистрации и</w:t>
      </w:r>
      <w:r w:rsidR="00C12CB4">
        <w:rPr>
          <w:color w:val="000000" w:themeColor="text1"/>
          <w:szCs w:val="28"/>
        </w:rPr>
        <w:t xml:space="preserve"> (или)</w:t>
      </w:r>
      <w:r w:rsidRPr="007E0A7D">
        <w:rPr>
          <w:color w:val="000000" w:themeColor="text1"/>
          <w:szCs w:val="28"/>
        </w:rPr>
        <w:t xml:space="preserve"> отзыва  доверенных лиц избирательных объединений (в случае назначения доверенных лиц):</w:t>
      </w:r>
    </w:p>
    <w:p w:rsidR="007E0A7D" w:rsidRPr="007E0A7D" w:rsidRDefault="007E0A7D" w:rsidP="00C428DF">
      <w:pPr>
        <w:pStyle w:val="31"/>
        <w:numPr>
          <w:ilvl w:val="0"/>
          <w:numId w:val="4"/>
        </w:numPr>
        <w:tabs>
          <w:tab w:val="left" w:pos="426"/>
          <w:tab w:val="left" w:pos="993"/>
        </w:tabs>
        <w:ind w:left="0" w:firstLine="709"/>
        <w:rPr>
          <w:color w:val="000000" w:themeColor="text1"/>
          <w:szCs w:val="28"/>
        </w:rPr>
      </w:pPr>
      <w:r w:rsidRPr="007E0A7D">
        <w:rPr>
          <w:color w:val="000000" w:themeColor="text1"/>
          <w:szCs w:val="28"/>
        </w:rPr>
        <w:t>решение съезда (конференции, общего собрания, иного органа) избирательного объединения о назначении доверенных лиц избирательного объединения;</w:t>
      </w:r>
    </w:p>
    <w:p w:rsidR="007E0A7D" w:rsidRPr="007E0A7D" w:rsidRDefault="007E0A7D" w:rsidP="00C428DF">
      <w:pPr>
        <w:pStyle w:val="31"/>
        <w:numPr>
          <w:ilvl w:val="0"/>
          <w:numId w:val="4"/>
        </w:numPr>
        <w:tabs>
          <w:tab w:val="left" w:pos="426"/>
          <w:tab w:val="left" w:pos="993"/>
        </w:tabs>
        <w:ind w:left="0" w:firstLine="709"/>
        <w:rPr>
          <w:color w:val="000000" w:themeColor="text1"/>
          <w:szCs w:val="28"/>
        </w:rPr>
      </w:pPr>
      <w:proofErr w:type="gramStart"/>
      <w:r w:rsidRPr="007E0A7D">
        <w:rPr>
          <w:color w:val="000000" w:themeColor="text1"/>
          <w:szCs w:val="28"/>
        </w:rPr>
        <w:lastRenderedPageBreak/>
        <w:t>решение съезда (конференции, общего собрания, заседания соответствующего органа) о делегировании полномочий по назначению доверенных лиц избирательного объединения указанному органу политической партии (иного общественного объединения) в случае, если доверенные лица избирательного объединения назначаются решением органа, уполномоченного на то решением съезда политической партии (иного общественного объединения) либо конференции (общего собрания) регионального отделения политической партии (иного общественного объединения), иного структурного подразделения политической партии</w:t>
      </w:r>
      <w:proofErr w:type="gramEnd"/>
      <w:r w:rsidRPr="007E0A7D">
        <w:rPr>
          <w:color w:val="000000" w:themeColor="text1"/>
          <w:szCs w:val="28"/>
        </w:rPr>
        <w:t xml:space="preserve"> (иного общественного объединения), либо заседания иного органа политической партии (иного общественного объединения);</w:t>
      </w:r>
    </w:p>
    <w:p w:rsidR="007E0A7D" w:rsidRPr="007E0A7D" w:rsidRDefault="007E0A7D" w:rsidP="00C428DF">
      <w:pPr>
        <w:pStyle w:val="31"/>
        <w:numPr>
          <w:ilvl w:val="0"/>
          <w:numId w:val="4"/>
        </w:numPr>
        <w:tabs>
          <w:tab w:val="left" w:pos="426"/>
          <w:tab w:val="left" w:pos="993"/>
        </w:tabs>
        <w:ind w:left="0" w:firstLine="709"/>
        <w:rPr>
          <w:color w:val="000000" w:themeColor="text1"/>
          <w:szCs w:val="28"/>
        </w:rPr>
      </w:pPr>
      <w:r w:rsidRPr="007E0A7D">
        <w:rPr>
          <w:color w:val="000000" w:themeColor="text1"/>
          <w:szCs w:val="28"/>
        </w:rPr>
        <w:t>список доверенных лиц избирательного объединения;</w:t>
      </w:r>
    </w:p>
    <w:p w:rsidR="007E0A7D" w:rsidRPr="007E0A7D" w:rsidRDefault="007E0A7D" w:rsidP="00C428DF">
      <w:pPr>
        <w:pStyle w:val="31"/>
        <w:numPr>
          <w:ilvl w:val="0"/>
          <w:numId w:val="4"/>
        </w:numPr>
        <w:tabs>
          <w:tab w:val="left" w:pos="426"/>
          <w:tab w:val="left" w:pos="993"/>
        </w:tabs>
        <w:ind w:left="0" w:firstLine="709"/>
        <w:rPr>
          <w:color w:val="000000" w:themeColor="text1"/>
          <w:szCs w:val="28"/>
        </w:rPr>
      </w:pPr>
      <w:r w:rsidRPr="007E0A7D">
        <w:rPr>
          <w:color w:val="000000" w:themeColor="text1"/>
          <w:szCs w:val="28"/>
        </w:rPr>
        <w:t>заявления граждан о согласии быть доверенными лицами избирательного объединения;</w:t>
      </w:r>
    </w:p>
    <w:p w:rsidR="007E0A7D" w:rsidRPr="007E0A7D" w:rsidRDefault="007E0A7D" w:rsidP="00C428DF">
      <w:pPr>
        <w:pStyle w:val="ConsPlusNormal"/>
        <w:numPr>
          <w:ilvl w:val="0"/>
          <w:numId w:val="4"/>
        </w:numPr>
        <w:tabs>
          <w:tab w:val="left" w:pos="993"/>
        </w:tabs>
        <w:spacing w:line="360" w:lineRule="auto"/>
        <w:ind w:left="0" w:firstLine="709"/>
        <w:jc w:val="both"/>
        <w:rPr>
          <w:color w:val="000000" w:themeColor="text1"/>
        </w:rPr>
      </w:pPr>
      <w:r w:rsidRPr="007E0A7D">
        <w:rPr>
          <w:color w:val="000000" w:themeColor="text1"/>
        </w:rPr>
        <w:t>копии приказов (распоряжений) об освобождении от служебных обязанностей на период осуществления полномочий доверенного лица (в том числе на период отпуска) в отношении лиц, находящихся на государственной или муниципальной службе;</w:t>
      </w:r>
    </w:p>
    <w:p w:rsidR="007E0A7D" w:rsidRPr="007E0A7D" w:rsidRDefault="007E0A7D" w:rsidP="00C428DF">
      <w:pPr>
        <w:pStyle w:val="ConsPlusNormal"/>
        <w:numPr>
          <w:ilvl w:val="0"/>
          <w:numId w:val="4"/>
        </w:numPr>
        <w:tabs>
          <w:tab w:val="left" w:pos="993"/>
        </w:tabs>
        <w:spacing w:line="360" w:lineRule="auto"/>
        <w:ind w:left="0" w:firstLine="709"/>
        <w:jc w:val="both"/>
        <w:rPr>
          <w:color w:val="000000" w:themeColor="text1"/>
        </w:rPr>
      </w:pPr>
      <w:r w:rsidRPr="007E0A7D">
        <w:rPr>
          <w:color w:val="000000" w:themeColor="text1"/>
        </w:rPr>
        <w:t>уведомление избирательного объединения об отзыве доверенных лиц;</w:t>
      </w:r>
    </w:p>
    <w:p w:rsidR="007E0A7D" w:rsidRPr="007E0A7D" w:rsidRDefault="007E0A7D" w:rsidP="00C428DF">
      <w:pPr>
        <w:pStyle w:val="14-1"/>
        <w:numPr>
          <w:ilvl w:val="0"/>
          <w:numId w:val="4"/>
        </w:numPr>
        <w:tabs>
          <w:tab w:val="left" w:pos="993"/>
        </w:tabs>
        <w:ind w:left="0" w:firstLine="709"/>
        <w:rPr>
          <w:color w:val="000000" w:themeColor="text1"/>
          <w:szCs w:val="28"/>
        </w:rPr>
      </w:pPr>
      <w:r w:rsidRPr="007E0A7D">
        <w:rPr>
          <w:color w:val="000000" w:themeColor="text1"/>
          <w:szCs w:val="28"/>
        </w:rPr>
        <w:t>решение уполномоченных органов избирательного объединения  об отзыве доверенных лиц избирательного объединения.</w:t>
      </w:r>
    </w:p>
    <w:p w:rsidR="007E0A7D" w:rsidRPr="007E0A7D" w:rsidRDefault="007E0A7D" w:rsidP="00C428DF">
      <w:pPr>
        <w:pStyle w:val="14-1"/>
        <w:numPr>
          <w:ilvl w:val="0"/>
          <w:numId w:val="39"/>
        </w:numPr>
        <w:tabs>
          <w:tab w:val="left" w:pos="993"/>
        </w:tabs>
        <w:ind w:left="0" w:firstLine="709"/>
        <w:rPr>
          <w:color w:val="000000" w:themeColor="text1"/>
          <w:szCs w:val="28"/>
        </w:rPr>
      </w:pPr>
      <w:r w:rsidRPr="007E0A7D">
        <w:rPr>
          <w:color w:val="000000" w:themeColor="text1"/>
          <w:szCs w:val="28"/>
        </w:rPr>
        <w:t xml:space="preserve">Документы, представляемые уполномоченными представителями избирательных объединений при назначении и прекращении полномочий членов </w:t>
      </w:r>
      <w:r w:rsidR="00731D07">
        <w:rPr>
          <w:color w:val="000000" w:themeColor="text1"/>
          <w:szCs w:val="28"/>
        </w:rPr>
        <w:t>Комиссии</w:t>
      </w:r>
      <w:r w:rsidRPr="007E0A7D">
        <w:rPr>
          <w:color w:val="000000" w:themeColor="text1"/>
          <w:szCs w:val="28"/>
        </w:rPr>
        <w:t xml:space="preserve"> с правом совещательного голоса:</w:t>
      </w:r>
    </w:p>
    <w:p w:rsidR="007E0A7D" w:rsidRPr="007E0A7D" w:rsidRDefault="007E0A7D" w:rsidP="00C428DF">
      <w:pPr>
        <w:pStyle w:val="14-1"/>
        <w:numPr>
          <w:ilvl w:val="0"/>
          <w:numId w:val="21"/>
        </w:numPr>
        <w:tabs>
          <w:tab w:val="left" w:pos="993"/>
        </w:tabs>
        <w:ind w:left="0" w:firstLine="709"/>
        <w:rPr>
          <w:color w:val="000000" w:themeColor="text1"/>
          <w:szCs w:val="28"/>
        </w:rPr>
      </w:pPr>
      <w:r w:rsidRPr="007E0A7D">
        <w:rPr>
          <w:color w:val="000000" w:themeColor="text1"/>
          <w:szCs w:val="28"/>
        </w:rPr>
        <w:t xml:space="preserve">решение уполномоченных органов избирательных объединений  о назначении членов </w:t>
      </w:r>
      <w:r w:rsidR="00731D07">
        <w:rPr>
          <w:color w:val="000000" w:themeColor="text1"/>
          <w:szCs w:val="28"/>
        </w:rPr>
        <w:t>Комиссии</w:t>
      </w:r>
      <w:r w:rsidRPr="007E0A7D">
        <w:rPr>
          <w:color w:val="000000" w:themeColor="text1"/>
          <w:szCs w:val="28"/>
        </w:rPr>
        <w:t xml:space="preserve"> с правом совещательного голоса;</w:t>
      </w:r>
    </w:p>
    <w:p w:rsidR="007E0A7D" w:rsidRPr="007E0A7D" w:rsidRDefault="007E0A7D" w:rsidP="00C428DF">
      <w:pPr>
        <w:pStyle w:val="14-1"/>
        <w:numPr>
          <w:ilvl w:val="0"/>
          <w:numId w:val="21"/>
        </w:numPr>
        <w:tabs>
          <w:tab w:val="left" w:pos="993"/>
        </w:tabs>
        <w:ind w:left="0" w:firstLine="709"/>
        <w:rPr>
          <w:color w:val="000000" w:themeColor="text1"/>
          <w:szCs w:val="28"/>
        </w:rPr>
      </w:pPr>
      <w:r w:rsidRPr="007E0A7D">
        <w:rPr>
          <w:color w:val="000000" w:themeColor="text1"/>
          <w:szCs w:val="28"/>
        </w:rPr>
        <w:t xml:space="preserve">письменное заявление гражданина о согласии на назначение членом </w:t>
      </w:r>
      <w:r w:rsidR="00731D07">
        <w:rPr>
          <w:color w:val="000000" w:themeColor="text1"/>
          <w:szCs w:val="28"/>
        </w:rPr>
        <w:t>Комиссии</w:t>
      </w:r>
      <w:r w:rsidRPr="007E0A7D">
        <w:rPr>
          <w:color w:val="000000" w:themeColor="text1"/>
          <w:szCs w:val="28"/>
        </w:rPr>
        <w:t xml:space="preserve"> с правом совещательного голоса и копия паспорта или документа, заменяющего паспорт гражданина Российской Федерации;</w:t>
      </w:r>
    </w:p>
    <w:p w:rsidR="007E0A7D" w:rsidRDefault="007E0A7D" w:rsidP="00C428DF">
      <w:pPr>
        <w:pStyle w:val="14-1"/>
        <w:numPr>
          <w:ilvl w:val="0"/>
          <w:numId w:val="21"/>
        </w:numPr>
        <w:tabs>
          <w:tab w:val="left" w:pos="993"/>
        </w:tabs>
        <w:ind w:left="0" w:firstLine="709"/>
        <w:rPr>
          <w:color w:val="000000" w:themeColor="text1"/>
          <w:szCs w:val="28"/>
        </w:rPr>
      </w:pPr>
      <w:r w:rsidRPr="007E0A7D">
        <w:rPr>
          <w:color w:val="000000" w:themeColor="text1"/>
          <w:szCs w:val="28"/>
        </w:rPr>
        <w:lastRenderedPageBreak/>
        <w:t xml:space="preserve">решение уполномоченных органов избирательного объединения  о прекращении полномочий членов </w:t>
      </w:r>
      <w:r w:rsidR="00731D07">
        <w:rPr>
          <w:color w:val="000000" w:themeColor="text1"/>
          <w:szCs w:val="28"/>
        </w:rPr>
        <w:t>Комиссии</w:t>
      </w:r>
      <w:r w:rsidRPr="007E0A7D">
        <w:rPr>
          <w:color w:val="000000" w:themeColor="text1"/>
          <w:szCs w:val="28"/>
        </w:rPr>
        <w:t xml:space="preserve"> с правом совещательного голоса.</w:t>
      </w:r>
    </w:p>
    <w:p w:rsidR="00953D3D" w:rsidRPr="00623025" w:rsidRDefault="00623025" w:rsidP="00C428DF">
      <w:pPr>
        <w:pStyle w:val="14-1"/>
        <w:numPr>
          <w:ilvl w:val="0"/>
          <w:numId w:val="39"/>
        </w:numPr>
        <w:tabs>
          <w:tab w:val="left" w:pos="993"/>
          <w:tab w:val="left" w:pos="1276"/>
          <w:tab w:val="left" w:pos="1418"/>
        </w:tabs>
        <w:ind w:left="0" w:firstLine="709"/>
        <w:rPr>
          <w:color w:val="000000"/>
        </w:rPr>
      </w:pPr>
      <w:r w:rsidRPr="00623025">
        <w:rPr>
          <w:color w:val="000000"/>
        </w:rPr>
        <w:t>Список назначенных наблюдателей в соответствии с пунктом 7-</w:t>
      </w:r>
      <w:r w:rsidRPr="00C428DF">
        <w:rPr>
          <w:color w:val="000000"/>
        </w:rPr>
        <w:t>1</w:t>
      </w:r>
      <w:r w:rsidRPr="00623025">
        <w:rPr>
          <w:color w:val="000000"/>
        </w:rPr>
        <w:t xml:space="preserve"> статьи 21 Закона Кемеровской области.</w:t>
      </w:r>
    </w:p>
    <w:p w:rsidR="007E0A7D" w:rsidRPr="007E0A7D" w:rsidRDefault="007E0A7D" w:rsidP="00840876">
      <w:pPr>
        <w:pStyle w:val="31"/>
        <w:numPr>
          <w:ilvl w:val="0"/>
          <w:numId w:val="39"/>
        </w:numPr>
        <w:tabs>
          <w:tab w:val="left" w:pos="426"/>
          <w:tab w:val="left" w:pos="993"/>
        </w:tabs>
        <w:ind w:left="0" w:firstLine="709"/>
        <w:rPr>
          <w:color w:val="000000" w:themeColor="text1"/>
          <w:szCs w:val="28"/>
        </w:rPr>
      </w:pPr>
      <w:r w:rsidRPr="007E0A7D">
        <w:rPr>
          <w:color w:val="000000" w:themeColor="text1"/>
          <w:szCs w:val="28"/>
        </w:rPr>
        <w:t xml:space="preserve">Документы окружных избирательных комиссий, переданные согласно пункту </w:t>
      </w:r>
      <w:r w:rsidRPr="00D210C4">
        <w:rPr>
          <w:color w:val="000000" w:themeColor="text1"/>
          <w:szCs w:val="28"/>
        </w:rPr>
        <w:t>2.</w:t>
      </w:r>
      <w:r w:rsidR="00D56573">
        <w:rPr>
          <w:color w:val="000000" w:themeColor="text1"/>
          <w:szCs w:val="28"/>
        </w:rPr>
        <w:t>3</w:t>
      </w:r>
      <w:r w:rsidRPr="007E0A7D">
        <w:rPr>
          <w:color w:val="000000" w:themeColor="text1"/>
          <w:szCs w:val="28"/>
        </w:rPr>
        <w:t xml:space="preserve"> настоящего Порядка.</w:t>
      </w:r>
    </w:p>
    <w:p w:rsidR="00147B9B" w:rsidRPr="00EF0E47" w:rsidRDefault="00C428DF" w:rsidP="00C428DF">
      <w:pPr>
        <w:pStyle w:val="14-1"/>
        <w:numPr>
          <w:ilvl w:val="1"/>
          <w:numId w:val="1"/>
        </w:numPr>
        <w:tabs>
          <w:tab w:val="left" w:pos="1276"/>
        </w:tabs>
        <w:ind w:firstLine="709"/>
        <w:rPr>
          <w:szCs w:val="28"/>
        </w:rPr>
      </w:pPr>
      <w:r>
        <w:rPr>
          <w:b/>
          <w:szCs w:val="28"/>
        </w:rPr>
        <w:t xml:space="preserve"> </w:t>
      </w:r>
      <w:r w:rsidR="000C3D75" w:rsidRPr="009023E3">
        <w:rPr>
          <w:b/>
          <w:szCs w:val="28"/>
        </w:rPr>
        <w:t xml:space="preserve">В Комиссии подлежат хранению не менее </w:t>
      </w:r>
      <w:r w:rsidR="0048151D">
        <w:rPr>
          <w:b/>
          <w:szCs w:val="28"/>
        </w:rPr>
        <w:t>пяти</w:t>
      </w:r>
      <w:r w:rsidR="000C3D75" w:rsidRPr="009023E3">
        <w:rPr>
          <w:b/>
          <w:szCs w:val="28"/>
        </w:rPr>
        <w:t xml:space="preserve"> лет со дня официального опубликования результатов выборов</w:t>
      </w:r>
      <w:r w:rsidR="007E0A7D" w:rsidRPr="009023E3">
        <w:rPr>
          <w:b/>
          <w:szCs w:val="28"/>
        </w:rPr>
        <w:t>, после чего подвергаются экспертизе ценности и отбору в состав архивного фонда</w:t>
      </w:r>
      <w:r w:rsidR="00840876">
        <w:rPr>
          <w:b/>
          <w:szCs w:val="28"/>
        </w:rPr>
        <w:t xml:space="preserve"> Российской Федерации</w:t>
      </w:r>
      <w:r w:rsidR="007E0A7D" w:rsidRPr="009023E3">
        <w:rPr>
          <w:b/>
          <w:szCs w:val="28"/>
        </w:rPr>
        <w:t xml:space="preserve"> либо подлежат </w:t>
      </w:r>
      <w:r w:rsidR="000C3D75" w:rsidRPr="009023E3">
        <w:rPr>
          <w:b/>
          <w:szCs w:val="28"/>
        </w:rPr>
        <w:t>уничтожени</w:t>
      </w:r>
      <w:r w:rsidR="007E0A7D" w:rsidRPr="009023E3">
        <w:rPr>
          <w:b/>
          <w:szCs w:val="28"/>
        </w:rPr>
        <w:t>ю</w:t>
      </w:r>
      <w:r w:rsidR="000C3D75" w:rsidRPr="009023E3">
        <w:rPr>
          <w:b/>
          <w:szCs w:val="28"/>
        </w:rPr>
        <w:t xml:space="preserve"> по акту в установленном порядке</w:t>
      </w:r>
      <w:r w:rsidR="000C3D75" w:rsidRPr="004F14D0">
        <w:rPr>
          <w:szCs w:val="28"/>
        </w:rPr>
        <w:t>:</w:t>
      </w:r>
    </w:p>
    <w:p w:rsidR="00590BDD" w:rsidRPr="007E0A7D" w:rsidRDefault="007E0A7D" w:rsidP="00C428DF">
      <w:pPr>
        <w:pStyle w:val="31"/>
        <w:tabs>
          <w:tab w:val="left" w:pos="426"/>
          <w:tab w:val="left" w:pos="851"/>
          <w:tab w:val="left" w:pos="993"/>
        </w:tabs>
        <w:rPr>
          <w:color w:val="000000" w:themeColor="text1"/>
          <w:szCs w:val="28"/>
        </w:rPr>
      </w:pPr>
      <w:r>
        <w:rPr>
          <w:szCs w:val="28"/>
        </w:rPr>
        <w:t>1)</w:t>
      </w:r>
      <w:r w:rsidR="00C428DF">
        <w:rPr>
          <w:szCs w:val="28"/>
        </w:rPr>
        <w:t xml:space="preserve"> </w:t>
      </w:r>
      <w:r w:rsidR="00EA4D4C">
        <w:rPr>
          <w:color w:val="000000" w:themeColor="text1"/>
          <w:szCs w:val="28"/>
        </w:rPr>
        <w:t>О</w:t>
      </w:r>
      <w:r w:rsidR="00590BDD" w:rsidRPr="007E0A7D">
        <w:rPr>
          <w:color w:val="000000" w:themeColor="text1"/>
          <w:szCs w:val="28"/>
        </w:rPr>
        <w:t>тчет Комиссии о поступлении и расходовании средств, выделенных на подготовку и проведение выборов в</w:t>
      </w:r>
      <w:r w:rsidR="00147B9B">
        <w:rPr>
          <w:color w:val="000000" w:themeColor="text1"/>
          <w:szCs w:val="28"/>
        </w:rPr>
        <w:t xml:space="preserve"> органы местного самоуправления.</w:t>
      </w:r>
    </w:p>
    <w:p w:rsidR="000C3D75" w:rsidRPr="00DB5415" w:rsidRDefault="00F627AE" w:rsidP="00967792">
      <w:pPr>
        <w:pStyle w:val="31"/>
        <w:tabs>
          <w:tab w:val="left" w:pos="426"/>
        </w:tabs>
        <w:rPr>
          <w:szCs w:val="28"/>
        </w:rPr>
      </w:pPr>
      <w:r>
        <w:rPr>
          <w:szCs w:val="28"/>
        </w:rPr>
        <w:t xml:space="preserve">2) </w:t>
      </w:r>
      <w:r w:rsidR="00537BB4">
        <w:rPr>
          <w:szCs w:val="28"/>
        </w:rPr>
        <w:t>С</w:t>
      </w:r>
      <w:r w:rsidR="000C3D75" w:rsidRPr="00DB5415">
        <w:rPr>
          <w:szCs w:val="28"/>
        </w:rPr>
        <w:t>ведения о размере и других условиях оплаты работы или услуг организаций, индивидуальных предпринимателей по изготовлению печатных агитационных материалов</w:t>
      </w:r>
      <w:r w:rsidR="00537BB4">
        <w:rPr>
          <w:szCs w:val="28"/>
        </w:rPr>
        <w:t>, уведомления о готовности выполнить работу, предоставить услуги.</w:t>
      </w:r>
    </w:p>
    <w:p w:rsidR="000C3D75" w:rsidRPr="00DB5415" w:rsidRDefault="00537BB4" w:rsidP="00967792">
      <w:pPr>
        <w:numPr>
          <w:ilvl w:val="2"/>
          <w:numId w:val="5"/>
        </w:numPr>
        <w:tabs>
          <w:tab w:val="left" w:pos="426"/>
          <w:tab w:val="left" w:pos="1134"/>
        </w:tabs>
        <w:spacing w:line="360" w:lineRule="auto"/>
        <w:ind w:firstLine="709"/>
        <w:jc w:val="both"/>
        <w:rPr>
          <w:sz w:val="28"/>
          <w:szCs w:val="28"/>
        </w:rPr>
      </w:pPr>
      <w:r>
        <w:rPr>
          <w:sz w:val="28"/>
          <w:szCs w:val="28"/>
        </w:rPr>
        <w:t>С</w:t>
      </w:r>
      <w:r w:rsidR="000C3D75" w:rsidRPr="00DB5415">
        <w:rPr>
          <w:sz w:val="28"/>
          <w:szCs w:val="28"/>
        </w:rPr>
        <w:t xml:space="preserve">ведения </w:t>
      </w:r>
      <w:r>
        <w:rPr>
          <w:sz w:val="28"/>
          <w:szCs w:val="28"/>
        </w:rPr>
        <w:t>об учете объема и стоимости оплаты</w:t>
      </w:r>
      <w:r w:rsidR="000C3D75" w:rsidRPr="00DB5415">
        <w:rPr>
          <w:sz w:val="28"/>
          <w:szCs w:val="28"/>
        </w:rPr>
        <w:t xml:space="preserve"> эфирного времени, печатной площади вместе с уведомлением о готовности предоставить эфирное время и печатную площадь для проведения предвыборной агитации</w:t>
      </w:r>
      <w:r>
        <w:rPr>
          <w:sz w:val="28"/>
          <w:szCs w:val="28"/>
        </w:rPr>
        <w:t>, представленные организациями телерадиовещания, редакциями периодических печатных изданий, редакциями сетевых изданий и типографиями.</w:t>
      </w:r>
    </w:p>
    <w:p w:rsidR="00605C6C" w:rsidRDefault="00407C12" w:rsidP="00967792">
      <w:pPr>
        <w:numPr>
          <w:ilvl w:val="2"/>
          <w:numId w:val="5"/>
        </w:numPr>
        <w:tabs>
          <w:tab w:val="left" w:pos="426"/>
          <w:tab w:val="left" w:pos="1134"/>
        </w:tabs>
        <w:spacing w:line="360" w:lineRule="auto"/>
        <w:ind w:firstLine="709"/>
        <w:jc w:val="both"/>
        <w:rPr>
          <w:sz w:val="28"/>
          <w:szCs w:val="28"/>
        </w:rPr>
      </w:pPr>
      <w:r>
        <w:rPr>
          <w:sz w:val="28"/>
          <w:szCs w:val="28"/>
        </w:rPr>
        <w:t>П</w:t>
      </w:r>
      <w:r w:rsidRPr="00DB5415">
        <w:rPr>
          <w:sz w:val="28"/>
          <w:szCs w:val="28"/>
        </w:rPr>
        <w:t>ервичные финансовые документы</w:t>
      </w:r>
      <w:r>
        <w:rPr>
          <w:sz w:val="28"/>
          <w:szCs w:val="28"/>
        </w:rPr>
        <w:t>, п</w:t>
      </w:r>
      <w:r w:rsidR="009C038C" w:rsidRPr="00DB5415">
        <w:rPr>
          <w:sz w:val="28"/>
          <w:szCs w:val="28"/>
        </w:rPr>
        <w:t>риложенные к</w:t>
      </w:r>
      <w:r w:rsidR="009C038C">
        <w:rPr>
          <w:sz w:val="28"/>
          <w:szCs w:val="28"/>
        </w:rPr>
        <w:t xml:space="preserve"> финансов</w:t>
      </w:r>
      <w:r>
        <w:rPr>
          <w:sz w:val="28"/>
          <w:szCs w:val="28"/>
        </w:rPr>
        <w:t>ому</w:t>
      </w:r>
      <w:r w:rsidR="009C038C">
        <w:rPr>
          <w:sz w:val="28"/>
          <w:szCs w:val="28"/>
        </w:rPr>
        <w:t xml:space="preserve"> </w:t>
      </w:r>
      <w:r w:rsidR="009C038C" w:rsidRPr="00DB5415">
        <w:rPr>
          <w:sz w:val="28"/>
          <w:szCs w:val="28"/>
        </w:rPr>
        <w:t>отчет</w:t>
      </w:r>
      <w:r>
        <w:rPr>
          <w:sz w:val="28"/>
          <w:szCs w:val="28"/>
        </w:rPr>
        <w:t xml:space="preserve">у </w:t>
      </w:r>
      <w:r w:rsidR="009C038C" w:rsidRPr="00DB5415">
        <w:rPr>
          <w:sz w:val="28"/>
          <w:szCs w:val="28"/>
        </w:rPr>
        <w:t>Комиссии</w:t>
      </w:r>
      <w:r w:rsidR="009C038C">
        <w:rPr>
          <w:sz w:val="28"/>
          <w:szCs w:val="28"/>
        </w:rPr>
        <w:t xml:space="preserve">, </w:t>
      </w:r>
      <w:r w:rsidR="000C3D75" w:rsidRPr="00DB5415">
        <w:rPr>
          <w:sz w:val="28"/>
          <w:szCs w:val="28"/>
        </w:rPr>
        <w:t>о поступлении и расходовании средств, выделенных на подготовку и проведение выборов</w:t>
      </w:r>
      <w:r w:rsidR="00537BB4">
        <w:rPr>
          <w:sz w:val="28"/>
          <w:szCs w:val="28"/>
        </w:rPr>
        <w:t>.</w:t>
      </w:r>
    </w:p>
    <w:p w:rsidR="002E28FF" w:rsidRDefault="0068148F" w:rsidP="00967792">
      <w:pPr>
        <w:pStyle w:val="af1"/>
        <w:numPr>
          <w:ilvl w:val="2"/>
          <w:numId w:val="5"/>
        </w:numPr>
        <w:tabs>
          <w:tab w:val="left" w:pos="1134"/>
        </w:tabs>
        <w:spacing w:line="360" w:lineRule="auto"/>
        <w:ind w:firstLine="709"/>
        <w:jc w:val="both"/>
        <w:rPr>
          <w:sz w:val="28"/>
          <w:szCs w:val="28"/>
        </w:rPr>
      </w:pPr>
      <w:r>
        <w:rPr>
          <w:sz w:val="28"/>
          <w:szCs w:val="28"/>
        </w:rPr>
        <w:t>Документы</w:t>
      </w:r>
      <w:r w:rsidR="00B6497E" w:rsidRPr="002E28FF">
        <w:rPr>
          <w:sz w:val="28"/>
          <w:szCs w:val="28"/>
        </w:rPr>
        <w:t>, приобщенны</w:t>
      </w:r>
      <w:r w:rsidR="00953D3D">
        <w:rPr>
          <w:sz w:val="28"/>
          <w:szCs w:val="28"/>
        </w:rPr>
        <w:t>е к первому экземпляру протоколов</w:t>
      </w:r>
      <w:r w:rsidR="00B6497E" w:rsidRPr="002E28FF">
        <w:rPr>
          <w:sz w:val="28"/>
          <w:szCs w:val="28"/>
        </w:rPr>
        <w:t xml:space="preserve"> </w:t>
      </w:r>
      <w:r w:rsidR="00D56573" w:rsidRPr="002E28FF">
        <w:rPr>
          <w:sz w:val="28"/>
          <w:szCs w:val="28"/>
        </w:rPr>
        <w:t>окружных</w:t>
      </w:r>
      <w:r w:rsidR="00B6497E" w:rsidRPr="002E28FF">
        <w:rPr>
          <w:sz w:val="28"/>
          <w:szCs w:val="28"/>
        </w:rPr>
        <w:t xml:space="preserve">, участковых избирательных комиссий об итогах голосования, о результатах </w:t>
      </w:r>
      <w:r w:rsidR="00D56573" w:rsidRPr="002E28FF">
        <w:rPr>
          <w:bCs/>
          <w:color w:val="000000" w:themeColor="text1"/>
          <w:sz w:val="28"/>
          <w:szCs w:val="28"/>
        </w:rPr>
        <w:t>выборов депутатов представительного органа муниципального образования</w:t>
      </w:r>
      <w:r w:rsidR="00FC6C72">
        <w:rPr>
          <w:sz w:val="28"/>
          <w:szCs w:val="28"/>
        </w:rPr>
        <w:t>.</w:t>
      </w:r>
      <w:r w:rsidR="00B6497E" w:rsidRPr="002E28FF">
        <w:rPr>
          <w:sz w:val="28"/>
          <w:szCs w:val="28"/>
        </w:rPr>
        <w:t xml:space="preserve"> </w:t>
      </w:r>
    </w:p>
    <w:p w:rsidR="002E28FF" w:rsidRDefault="0068148F" w:rsidP="00967792">
      <w:pPr>
        <w:pStyle w:val="af1"/>
        <w:numPr>
          <w:ilvl w:val="2"/>
          <w:numId w:val="5"/>
        </w:numPr>
        <w:tabs>
          <w:tab w:val="left" w:pos="1134"/>
        </w:tabs>
        <w:spacing w:line="360" w:lineRule="auto"/>
        <w:ind w:firstLine="709"/>
        <w:jc w:val="both"/>
        <w:rPr>
          <w:sz w:val="28"/>
          <w:szCs w:val="28"/>
        </w:rPr>
      </w:pPr>
      <w:r>
        <w:rPr>
          <w:sz w:val="28"/>
          <w:szCs w:val="28"/>
        </w:rPr>
        <w:lastRenderedPageBreak/>
        <w:t>Документы</w:t>
      </w:r>
      <w:r w:rsidR="002E28FF">
        <w:rPr>
          <w:sz w:val="28"/>
          <w:szCs w:val="28"/>
        </w:rPr>
        <w:t xml:space="preserve"> Комиссии, </w:t>
      </w:r>
      <w:r w:rsidR="002E28FF" w:rsidRPr="00D56573">
        <w:rPr>
          <w:sz w:val="28"/>
          <w:szCs w:val="28"/>
        </w:rPr>
        <w:t>касающ</w:t>
      </w:r>
      <w:r w:rsidR="002E28FF">
        <w:rPr>
          <w:sz w:val="28"/>
          <w:szCs w:val="28"/>
        </w:rPr>
        <w:t>иеся</w:t>
      </w:r>
      <w:r w:rsidR="002E28FF" w:rsidRPr="00D56573">
        <w:rPr>
          <w:sz w:val="28"/>
          <w:szCs w:val="28"/>
        </w:rPr>
        <w:t xml:space="preserve"> подготовки и проведения </w:t>
      </w:r>
      <w:r w:rsidR="002E28FF" w:rsidRPr="007E0A7D">
        <w:rPr>
          <w:bCs/>
          <w:color w:val="000000" w:themeColor="text1"/>
          <w:sz w:val="28"/>
          <w:szCs w:val="28"/>
        </w:rPr>
        <w:t>выборов депутатов представительного органа муниципального образования</w:t>
      </w:r>
      <w:r w:rsidR="002E28FF" w:rsidRPr="00D56573">
        <w:rPr>
          <w:sz w:val="28"/>
          <w:szCs w:val="28"/>
        </w:rPr>
        <w:t>.</w:t>
      </w:r>
    </w:p>
    <w:p w:rsidR="000C3D75" w:rsidRPr="00DB5415" w:rsidRDefault="00537BB4" w:rsidP="00967792">
      <w:pPr>
        <w:numPr>
          <w:ilvl w:val="2"/>
          <w:numId w:val="5"/>
        </w:numPr>
        <w:tabs>
          <w:tab w:val="left" w:pos="426"/>
          <w:tab w:val="left" w:pos="1134"/>
        </w:tabs>
        <w:spacing w:line="360" w:lineRule="auto"/>
        <w:ind w:firstLine="709"/>
        <w:jc w:val="both"/>
        <w:rPr>
          <w:sz w:val="28"/>
          <w:szCs w:val="28"/>
        </w:rPr>
      </w:pPr>
      <w:r>
        <w:rPr>
          <w:sz w:val="28"/>
          <w:szCs w:val="28"/>
        </w:rPr>
        <w:t>Д</w:t>
      </w:r>
      <w:r w:rsidR="000C3D75" w:rsidRPr="00DB5415">
        <w:rPr>
          <w:sz w:val="28"/>
          <w:szCs w:val="28"/>
        </w:rPr>
        <w:t>окументы окружных избирательных комиссий, переданные согласно пункт</w:t>
      </w:r>
      <w:r w:rsidR="00FE34BF">
        <w:rPr>
          <w:sz w:val="28"/>
          <w:szCs w:val="28"/>
        </w:rPr>
        <w:t>у</w:t>
      </w:r>
      <w:r w:rsidR="000B333C">
        <w:rPr>
          <w:sz w:val="28"/>
          <w:szCs w:val="28"/>
        </w:rPr>
        <w:t xml:space="preserve"> 2.</w:t>
      </w:r>
      <w:r w:rsidR="00F627AE">
        <w:rPr>
          <w:sz w:val="28"/>
          <w:szCs w:val="28"/>
        </w:rPr>
        <w:t xml:space="preserve">4 </w:t>
      </w:r>
      <w:r w:rsidR="000C3D75" w:rsidRPr="00DB5415">
        <w:rPr>
          <w:sz w:val="28"/>
          <w:szCs w:val="28"/>
        </w:rPr>
        <w:t>настоящего Порядка.</w:t>
      </w:r>
    </w:p>
    <w:p w:rsidR="000C3D75" w:rsidRPr="00EC4C6E" w:rsidRDefault="000C3D75" w:rsidP="00EC4C6E">
      <w:pPr>
        <w:pStyle w:val="af1"/>
        <w:numPr>
          <w:ilvl w:val="1"/>
          <w:numId w:val="44"/>
        </w:numPr>
        <w:tabs>
          <w:tab w:val="left" w:pos="0"/>
          <w:tab w:val="left" w:pos="1276"/>
        </w:tabs>
        <w:spacing w:line="360" w:lineRule="auto"/>
        <w:ind w:firstLine="709"/>
        <w:jc w:val="both"/>
        <w:rPr>
          <w:b/>
          <w:sz w:val="28"/>
          <w:szCs w:val="28"/>
        </w:rPr>
      </w:pPr>
      <w:r w:rsidRPr="00EC4C6E">
        <w:rPr>
          <w:b/>
          <w:sz w:val="28"/>
          <w:szCs w:val="28"/>
        </w:rPr>
        <w:t>Окружные избирательные комиссии после определения результатов выборов в органы местного самоуправления по одномандатному</w:t>
      </w:r>
      <w:r w:rsidR="00637792" w:rsidRPr="00EC4C6E">
        <w:rPr>
          <w:b/>
          <w:sz w:val="28"/>
          <w:szCs w:val="28"/>
        </w:rPr>
        <w:t xml:space="preserve"> </w:t>
      </w:r>
      <w:r w:rsidR="00BE02C3" w:rsidRPr="00EC4C6E">
        <w:rPr>
          <w:b/>
          <w:sz w:val="28"/>
          <w:szCs w:val="28"/>
        </w:rPr>
        <w:t>(многомандатному)</w:t>
      </w:r>
      <w:r w:rsidRPr="00EC4C6E">
        <w:rPr>
          <w:b/>
          <w:sz w:val="28"/>
          <w:szCs w:val="28"/>
        </w:rPr>
        <w:t xml:space="preserve"> избирательному округу, но до истечения срока ее полномочий передают в Комиссию следующие документы постоянного хранения:</w:t>
      </w:r>
    </w:p>
    <w:p w:rsidR="000C3D75" w:rsidRDefault="00977778" w:rsidP="00967792">
      <w:pPr>
        <w:numPr>
          <w:ilvl w:val="2"/>
          <w:numId w:val="44"/>
        </w:numPr>
        <w:tabs>
          <w:tab w:val="left" w:pos="426"/>
          <w:tab w:val="left" w:pos="1134"/>
        </w:tabs>
        <w:spacing w:line="360" w:lineRule="auto"/>
        <w:ind w:firstLine="709"/>
        <w:jc w:val="both"/>
        <w:rPr>
          <w:sz w:val="28"/>
          <w:szCs w:val="28"/>
        </w:rPr>
      </w:pPr>
      <w:r>
        <w:rPr>
          <w:sz w:val="28"/>
          <w:szCs w:val="28"/>
        </w:rPr>
        <w:t>П</w:t>
      </w:r>
      <w:r w:rsidR="000C3D75" w:rsidRPr="00DB5415">
        <w:rPr>
          <w:sz w:val="28"/>
          <w:szCs w:val="28"/>
        </w:rPr>
        <w:t>ротоколы заседаний окружной избирательной комиссии, решения окружной избирательной комиссии и документы к ним</w:t>
      </w:r>
      <w:r>
        <w:rPr>
          <w:sz w:val="28"/>
          <w:szCs w:val="28"/>
        </w:rPr>
        <w:t>.</w:t>
      </w:r>
    </w:p>
    <w:p w:rsidR="00B77989" w:rsidRPr="00B77989" w:rsidRDefault="00977778" w:rsidP="00967792">
      <w:pPr>
        <w:numPr>
          <w:ilvl w:val="2"/>
          <w:numId w:val="44"/>
        </w:numPr>
        <w:tabs>
          <w:tab w:val="left" w:pos="426"/>
          <w:tab w:val="left" w:pos="1134"/>
        </w:tabs>
        <w:spacing w:line="360" w:lineRule="auto"/>
        <w:ind w:firstLine="709"/>
        <w:jc w:val="both"/>
        <w:rPr>
          <w:sz w:val="28"/>
          <w:szCs w:val="28"/>
        </w:rPr>
      </w:pPr>
      <w:r w:rsidRPr="00B77989">
        <w:rPr>
          <w:sz w:val="28"/>
          <w:szCs w:val="28"/>
        </w:rPr>
        <w:t>Д</w:t>
      </w:r>
      <w:r w:rsidR="000C3D75" w:rsidRPr="00B77989">
        <w:rPr>
          <w:sz w:val="28"/>
          <w:szCs w:val="28"/>
        </w:rPr>
        <w:t>окументы</w:t>
      </w:r>
      <w:r w:rsidRPr="00B77989">
        <w:rPr>
          <w:sz w:val="28"/>
          <w:szCs w:val="28"/>
        </w:rPr>
        <w:t xml:space="preserve">, </w:t>
      </w:r>
      <w:r w:rsidR="00B77989" w:rsidRPr="00B77989">
        <w:rPr>
          <w:sz w:val="28"/>
          <w:szCs w:val="28"/>
        </w:rPr>
        <w:t xml:space="preserve">представленные </w:t>
      </w:r>
      <w:r w:rsidR="006F5C0C">
        <w:rPr>
          <w:sz w:val="28"/>
          <w:szCs w:val="28"/>
        </w:rPr>
        <w:t xml:space="preserve">в ОИК </w:t>
      </w:r>
      <w:r w:rsidR="00B77989" w:rsidRPr="00B77989">
        <w:rPr>
          <w:sz w:val="28"/>
          <w:szCs w:val="28"/>
        </w:rPr>
        <w:t xml:space="preserve">кандидатами, выдвинутыми </w:t>
      </w:r>
      <w:r w:rsidR="00B77989">
        <w:rPr>
          <w:sz w:val="28"/>
          <w:szCs w:val="28"/>
        </w:rPr>
        <w:t>избирательными объединениями</w:t>
      </w:r>
      <w:r w:rsidR="00B77989" w:rsidRPr="00B77989">
        <w:rPr>
          <w:sz w:val="28"/>
          <w:szCs w:val="28"/>
        </w:rPr>
        <w:t xml:space="preserve"> и включенными в заверенный </w:t>
      </w:r>
      <w:r w:rsidR="00B77989">
        <w:rPr>
          <w:sz w:val="28"/>
          <w:szCs w:val="28"/>
        </w:rPr>
        <w:t>Комиссией</w:t>
      </w:r>
      <w:r w:rsidR="00B77989" w:rsidRPr="00B77989">
        <w:rPr>
          <w:sz w:val="28"/>
          <w:szCs w:val="28"/>
        </w:rPr>
        <w:t xml:space="preserve"> список кандидатов по одномандатным</w:t>
      </w:r>
      <w:r w:rsidR="00637792">
        <w:rPr>
          <w:sz w:val="28"/>
          <w:szCs w:val="28"/>
        </w:rPr>
        <w:t xml:space="preserve"> </w:t>
      </w:r>
      <w:r w:rsidR="00F26C9C" w:rsidRPr="0068148F">
        <w:rPr>
          <w:sz w:val="28"/>
          <w:szCs w:val="28"/>
        </w:rPr>
        <w:t>(многомандатным)</w:t>
      </w:r>
      <w:r w:rsidR="00B77989" w:rsidRPr="00B77989">
        <w:rPr>
          <w:sz w:val="28"/>
          <w:szCs w:val="28"/>
        </w:rPr>
        <w:t xml:space="preserve"> избирател</w:t>
      </w:r>
      <w:r w:rsidR="00652609">
        <w:rPr>
          <w:sz w:val="28"/>
          <w:szCs w:val="28"/>
        </w:rPr>
        <w:t>ьным округам, а также кандидатами</w:t>
      </w:r>
      <w:r w:rsidR="00B77989" w:rsidRPr="00B77989">
        <w:rPr>
          <w:sz w:val="28"/>
          <w:szCs w:val="28"/>
        </w:rPr>
        <w:t>, выдвинуты</w:t>
      </w:r>
      <w:r w:rsidR="00652609">
        <w:rPr>
          <w:sz w:val="28"/>
          <w:szCs w:val="28"/>
        </w:rPr>
        <w:t>ми</w:t>
      </w:r>
      <w:r w:rsidR="00B77989" w:rsidRPr="00B77989">
        <w:rPr>
          <w:sz w:val="28"/>
          <w:szCs w:val="28"/>
        </w:rPr>
        <w:t xml:space="preserve"> в порядке самовыдвижения:</w:t>
      </w:r>
    </w:p>
    <w:p w:rsidR="00B77989" w:rsidRPr="00556153" w:rsidRDefault="00B77989" w:rsidP="00EC4C6E">
      <w:pPr>
        <w:pStyle w:val="14-1"/>
        <w:numPr>
          <w:ilvl w:val="0"/>
          <w:numId w:val="6"/>
        </w:numPr>
        <w:tabs>
          <w:tab w:val="left" w:pos="1134"/>
        </w:tabs>
        <w:ind w:left="0" w:firstLine="709"/>
        <w:rPr>
          <w:szCs w:val="28"/>
        </w:rPr>
      </w:pPr>
      <w:r w:rsidRPr="00556153">
        <w:rPr>
          <w:szCs w:val="28"/>
        </w:rPr>
        <w:t xml:space="preserve">письменное уведомление о самовыдвижении гражданина Российской Федерации в качестве кандидата </w:t>
      </w:r>
      <w:r w:rsidRPr="00556153">
        <w:t>по одномандатному</w:t>
      </w:r>
      <w:r w:rsidR="007B0533">
        <w:t xml:space="preserve"> </w:t>
      </w:r>
      <w:r w:rsidR="007B0533" w:rsidRPr="0068148F">
        <w:t>(многомандатному)</w:t>
      </w:r>
      <w:r w:rsidR="007B0533" w:rsidRPr="00556153">
        <w:t xml:space="preserve"> </w:t>
      </w:r>
      <w:r w:rsidRPr="00556153">
        <w:t>избирательному округу;</w:t>
      </w:r>
    </w:p>
    <w:p w:rsidR="00B77989" w:rsidRPr="00556153" w:rsidRDefault="00B77989" w:rsidP="00EC4C6E">
      <w:pPr>
        <w:pStyle w:val="ConsPlusNormal"/>
        <w:numPr>
          <w:ilvl w:val="0"/>
          <w:numId w:val="6"/>
        </w:numPr>
        <w:tabs>
          <w:tab w:val="left" w:pos="1134"/>
        </w:tabs>
        <w:spacing w:line="360" w:lineRule="auto"/>
        <w:ind w:left="0" w:firstLine="709"/>
        <w:jc w:val="both"/>
      </w:pPr>
      <w:r w:rsidRPr="00556153">
        <w:t>заявления кандидатов, выдвинутых в порядке самовыдвижения, о</w:t>
      </w:r>
      <w:r>
        <w:t>б</w:t>
      </w:r>
      <w:r w:rsidR="00637792">
        <w:t xml:space="preserve"> </w:t>
      </w:r>
      <w:r>
        <w:t>их</w:t>
      </w:r>
      <w:r w:rsidRPr="00556153">
        <w:t xml:space="preserve"> согласи</w:t>
      </w:r>
      <w:r>
        <w:t>и</w:t>
      </w:r>
      <w:r w:rsidRPr="00556153">
        <w:t xml:space="preserve"> баллотироваться по одномандатному</w:t>
      </w:r>
      <w:r w:rsidR="00637792">
        <w:t xml:space="preserve"> </w:t>
      </w:r>
      <w:r w:rsidR="00F26C9C" w:rsidRPr="0068148F">
        <w:t>(многомандатному)</w:t>
      </w:r>
      <w:r w:rsidRPr="00556153">
        <w:t xml:space="preserve"> избирательному округу с обязательством в случае избрания прекратить деятельность, несовместимую со статусом депутата </w:t>
      </w:r>
      <w:r>
        <w:t>органов местного самоуправления Кемеровской области</w:t>
      </w:r>
      <w:r w:rsidR="00623025">
        <w:t xml:space="preserve"> – Кузбасса</w:t>
      </w:r>
      <w:r w:rsidRPr="00556153">
        <w:t>;</w:t>
      </w:r>
    </w:p>
    <w:p w:rsidR="00B77989" w:rsidRPr="00556153" w:rsidRDefault="00B77989" w:rsidP="00EC4C6E">
      <w:pPr>
        <w:pStyle w:val="ConsPlusNormal"/>
        <w:numPr>
          <w:ilvl w:val="0"/>
          <w:numId w:val="6"/>
        </w:numPr>
        <w:tabs>
          <w:tab w:val="left" w:pos="1134"/>
        </w:tabs>
        <w:spacing w:line="360" w:lineRule="auto"/>
        <w:ind w:left="0" w:firstLine="709"/>
        <w:jc w:val="both"/>
      </w:pPr>
      <w:r w:rsidRPr="00556153">
        <w:t xml:space="preserve">копия паспорта </w:t>
      </w:r>
      <w:r w:rsidR="00652609">
        <w:t>кандидата</w:t>
      </w:r>
      <w:r w:rsidR="00637792">
        <w:t xml:space="preserve"> </w:t>
      </w:r>
      <w:r w:rsidRPr="00556153">
        <w:t>(отдельных страниц паспорта, определяемых ЦИК России) или иных документов, заменяющих паспорт гражданина Российской Федерации;</w:t>
      </w:r>
    </w:p>
    <w:p w:rsidR="00B77989" w:rsidRPr="00556153" w:rsidRDefault="00B77989" w:rsidP="00EC4C6E">
      <w:pPr>
        <w:pStyle w:val="ConsPlusNormal"/>
        <w:numPr>
          <w:ilvl w:val="0"/>
          <w:numId w:val="6"/>
        </w:numPr>
        <w:tabs>
          <w:tab w:val="left" w:pos="1134"/>
        </w:tabs>
        <w:spacing w:line="360" w:lineRule="auto"/>
        <w:ind w:left="0" w:firstLine="709"/>
        <w:jc w:val="both"/>
      </w:pPr>
      <w:r w:rsidRPr="00556153">
        <w:t>копии документов о смене фамилии</w:t>
      </w:r>
      <w:r>
        <w:t>,</w:t>
      </w:r>
      <w:r w:rsidRPr="00556153">
        <w:t xml:space="preserve"> или имени, или отчеств</w:t>
      </w:r>
      <w:r>
        <w:t>а</w:t>
      </w:r>
      <w:r w:rsidRPr="00556153">
        <w:t xml:space="preserve"> кандидатов (представленных в отношении кандидатов, менявших фамилию</w:t>
      </w:r>
      <w:r>
        <w:t>,</w:t>
      </w:r>
      <w:r w:rsidRPr="00556153">
        <w:t xml:space="preserve"> или имя, или отчество);</w:t>
      </w:r>
    </w:p>
    <w:p w:rsidR="00B77989" w:rsidRPr="00556153" w:rsidRDefault="00B77989" w:rsidP="00EC4C6E">
      <w:pPr>
        <w:pStyle w:val="ConsPlusNormal"/>
        <w:numPr>
          <w:ilvl w:val="0"/>
          <w:numId w:val="6"/>
        </w:numPr>
        <w:tabs>
          <w:tab w:val="left" w:pos="1134"/>
        </w:tabs>
        <w:spacing w:line="360" w:lineRule="auto"/>
        <w:ind w:left="0" w:firstLine="709"/>
        <w:jc w:val="both"/>
      </w:pPr>
      <w:r w:rsidRPr="00556153">
        <w:lastRenderedPageBreak/>
        <w:t>копии документов об образовании каждого из кандидатов, подтверждающих сведения, указанные в заявлении кандидата о согласии баллотироваться;</w:t>
      </w:r>
    </w:p>
    <w:p w:rsidR="00B77989" w:rsidRDefault="00B77989" w:rsidP="00EC4C6E">
      <w:pPr>
        <w:pStyle w:val="14-1"/>
        <w:numPr>
          <w:ilvl w:val="0"/>
          <w:numId w:val="6"/>
        </w:numPr>
        <w:tabs>
          <w:tab w:val="left" w:pos="1134"/>
        </w:tabs>
        <w:ind w:left="0" w:firstLine="709"/>
        <w:rPr>
          <w:szCs w:val="28"/>
        </w:rPr>
      </w:pPr>
      <w:r w:rsidRPr="00556153">
        <w:t xml:space="preserve">справки с основного места работы, копии трудовых книжек или иные документы каждого из кандидатов для подтверждения сведений об основном месте работы или службы, занимаемой должности (в случае отсутствия основного места работы или службы – </w:t>
      </w:r>
      <w:r>
        <w:t xml:space="preserve">о </w:t>
      </w:r>
      <w:r w:rsidRPr="00556153">
        <w:t>роде занятий);</w:t>
      </w:r>
    </w:p>
    <w:p w:rsidR="00B77989" w:rsidRPr="00556153" w:rsidRDefault="00B77989" w:rsidP="00EC4C6E">
      <w:pPr>
        <w:pStyle w:val="14-1"/>
        <w:numPr>
          <w:ilvl w:val="0"/>
          <w:numId w:val="6"/>
        </w:numPr>
        <w:tabs>
          <w:tab w:val="left" w:pos="1134"/>
        </w:tabs>
        <w:ind w:left="0" w:firstLine="709"/>
        <w:rPr>
          <w:szCs w:val="28"/>
        </w:rPr>
      </w:pPr>
      <w:r w:rsidRPr="00556153">
        <w:rPr>
          <w:szCs w:val="28"/>
        </w:rPr>
        <w:t>сведения о размере и об источниках доходов и имуществе, принадлежащем кандидатам на праве собственности, о вкладах в банках, ценных бумагах;</w:t>
      </w:r>
    </w:p>
    <w:p w:rsidR="00B77989" w:rsidRPr="00556153" w:rsidRDefault="00B77989" w:rsidP="00EC4C6E">
      <w:pPr>
        <w:pStyle w:val="ConsPlusNormal"/>
        <w:numPr>
          <w:ilvl w:val="0"/>
          <w:numId w:val="6"/>
        </w:numPr>
        <w:tabs>
          <w:tab w:val="left" w:pos="1134"/>
        </w:tabs>
        <w:spacing w:line="360" w:lineRule="auto"/>
        <w:ind w:left="0" w:firstLine="709"/>
        <w:jc w:val="both"/>
      </w:pPr>
      <w:r w:rsidRPr="00556153">
        <w:t xml:space="preserve">документы, подтверждающие указанные кандидатами сведения о принадлежности к политической партии либо не более чем к одному иному общественному объединению и свой статус в этой политической партии, этом общественном объединении, подписанные уполномоченным лицом политической партии, общественного объединения либо уполномоченным лицом соответствующего </w:t>
      </w:r>
      <w:r>
        <w:t>структурного</w:t>
      </w:r>
      <w:r w:rsidR="00BC655F">
        <w:t xml:space="preserve"> </w:t>
      </w:r>
      <w:r>
        <w:t>подраз</w:t>
      </w:r>
      <w:r w:rsidRPr="00556153">
        <w:t>деления политической партии, общественного объединения;</w:t>
      </w:r>
    </w:p>
    <w:p w:rsidR="00B77989" w:rsidRDefault="00B77989" w:rsidP="00EC4C6E">
      <w:pPr>
        <w:pStyle w:val="14-1"/>
        <w:numPr>
          <w:ilvl w:val="0"/>
          <w:numId w:val="6"/>
        </w:numPr>
        <w:tabs>
          <w:tab w:val="left" w:pos="1134"/>
        </w:tabs>
        <w:ind w:left="0" w:firstLine="709"/>
        <w:rPr>
          <w:szCs w:val="28"/>
        </w:rPr>
      </w:pPr>
      <w:r w:rsidRPr="00556153">
        <w:rPr>
          <w:szCs w:val="28"/>
        </w:rPr>
        <w:t>копия документа об осуществлении полномочий депутата</w:t>
      </w:r>
      <w:r w:rsidR="00637792">
        <w:rPr>
          <w:szCs w:val="28"/>
        </w:rPr>
        <w:t xml:space="preserve"> </w:t>
      </w:r>
      <w:r w:rsidR="00B55D42">
        <w:rPr>
          <w:szCs w:val="28"/>
        </w:rPr>
        <w:t>соответствующего</w:t>
      </w:r>
      <w:r w:rsidR="00D210C4">
        <w:rPr>
          <w:szCs w:val="28"/>
        </w:rPr>
        <w:t xml:space="preserve"> законодательного</w:t>
      </w:r>
      <w:r w:rsidR="00637792">
        <w:rPr>
          <w:szCs w:val="28"/>
        </w:rPr>
        <w:t xml:space="preserve"> </w:t>
      </w:r>
      <w:r w:rsidR="00D210C4">
        <w:rPr>
          <w:szCs w:val="28"/>
        </w:rPr>
        <w:t>(</w:t>
      </w:r>
      <w:r w:rsidRPr="00556153">
        <w:rPr>
          <w:szCs w:val="28"/>
        </w:rPr>
        <w:t>представительного органа</w:t>
      </w:r>
      <w:r w:rsidR="00D210C4">
        <w:rPr>
          <w:szCs w:val="28"/>
        </w:rPr>
        <w:t>)</w:t>
      </w:r>
      <w:r w:rsidRPr="00556153">
        <w:rPr>
          <w:szCs w:val="28"/>
        </w:rPr>
        <w:t xml:space="preserve"> на непостоянной основе</w:t>
      </w:r>
      <w:r w:rsidR="0062263E">
        <w:rPr>
          <w:szCs w:val="28"/>
        </w:rPr>
        <w:t>;</w:t>
      </w:r>
    </w:p>
    <w:p w:rsidR="0062263E" w:rsidRDefault="0062263E" w:rsidP="00EC4C6E">
      <w:pPr>
        <w:pStyle w:val="af1"/>
        <w:numPr>
          <w:ilvl w:val="0"/>
          <w:numId w:val="6"/>
        </w:numPr>
        <w:tabs>
          <w:tab w:val="left" w:pos="426"/>
          <w:tab w:val="left" w:pos="1134"/>
        </w:tabs>
        <w:spacing w:line="360" w:lineRule="auto"/>
        <w:ind w:left="0" w:firstLine="709"/>
        <w:jc w:val="both"/>
        <w:rPr>
          <w:sz w:val="28"/>
          <w:szCs w:val="28"/>
        </w:rPr>
      </w:pPr>
      <w:r w:rsidRPr="0062263E">
        <w:rPr>
          <w:sz w:val="28"/>
          <w:szCs w:val="28"/>
        </w:rPr>
        <w:t xml:space="preserve">уведомление кандидата о </w:t>
      </w:r>
      <w:proofErr w:type="spellStart"/>
      <w:r w:rsidRPr="0062263E">
        <w:rPr>
          <w:sz w:val="28"/>
          <w:szCs w:val="28"/>
        </w:rPr>
        <w:t>несоздании</w:t>
      </w:r>
      <w:proofErr w:type="spellEnd"/>
      <w:r w:rsidRPr="0062263E">
        <w:rPr>
          <w:sz w:val="28"/>
          <w:szCs w:val="28"/>
        </w:rPr>
        <w:t xml:space="preserve"> избирательного фонда</w:t>
      </w:r>
      <w:r w:rsidR="00CC078D">
        <w:rPr>
          <w:sz w:val="28"/>
          <w:szCs w:val="28"/>
        </w:rPr>
        <w:t>.</w:t>
      </w:r>
    </w:p>
    <w:p w:rsidR="00D210C4" w:rsidRPr="003D06F4" w:rsidRDefault="00D210C4" w:rsidP="00967792">
      <w:pPr>
        <w:numPr>
          <w:ilvl w:val="2"/>
          <w:numId w:val="44"/>
        </w:numPr>
        <w:tabs>
          <w:tab w:val="left" w:pos="426"/>
          <w:tab w:val="left" w:pos="1134"/>
        </w:tabs>
        <w:spacing w:line="360" w:lineRule="auto"/>
        <w:ind w:firstLine="709"/>
        <w:jc w:val="both"/>
        <w:rPr>
          <w:sz w:val="28"/>
          <w:szCs w:val="28"/>
        </w:rPr>
      </w:pPr>
      <w:r w:rsidRPr="003D06F4">
        <w:rPr>
          <w:sz w:val="28"/>
          <w:szCs w:val="28"/>
        </w:rPr>
        <w:t>Д</w:t>
      </w:r>
      <w:r w:rsidR="000C3D75" w:rsidRPr="003D06F4">
        <w:rPr>
          <w:sz w:val="28"/>
          <w:szCs w:val="28"/>
        </w:rPr>
        <w:t>окументы</w:t>
      </w:r>
      <w:r w:rsidRPr="003D06F4">
        <w:rPr>
          <w:sz w:val="28"/>
          <w:szCs w:val="28"/>
        </w:rPr>
        <w:t>,</w:t>
      </w:r>
      <w:r w:rsidR="00637792">
        <w:rPr>
          <w:sz w:val="28"/>
          <w:szCs w:val="28"/>
        </w:rPr>
        <w:t xml:space="preserve"> </w:t>
      </w:r>
      <w:r w:rsidR="00652609">
        <w:rPr>
          <w:color w:val="000000" w:themeColor="text1"/>
          <w:sz w:val="28"/>
          <w:szCs w:val="28"/>
        </w:rPr>
        <w:t>представляемые</w:t>
      </w:r>
      <w:r w:rsidR="006F5C0C">
        <w:rPr>
          <w:color w:val="000000" w:themeColor="text1"/>
          <w:sz w:val="28"/>
          <w:szCs w:val="28"/>
        </w:rPr>
        <w:t xml:space="preserve"> в ОИК </w:t>
      </w:r>
      <w:r w:rsidRPr="003D06F4">
        <w:rPr>
          <w:color w:val="000000" w:themeColor="text1"/>
          <w:sz w:val="28"/>
          <w:szCs w:val="28"/>
        </w:rPr>
        <w:t xml:space="preserve">кандидатами для регистрации и </w:t>
      </w:r>
      <w:r w:rsidR="00652609">
        <w:rPr>
          <w:color w:val="000000" w:themeColor="text1"/>
          <w:sz w:val="28"/>
          <w:szCs w:val="28"/>
        </w:rPr>
        <w:t xml:space="preserve">(или) </w:t>
      </w:r>
      <w:r w:rsidR="00E77C0E">
        <w:rPr>
          <w:color w:val="000000" w:themeColor="text1"/>
          <w:sz w:val="28"/>
          <w:szCs w:val="28"/>
        </w:rPr>
        <w:t>прекращения полномочий</w:t>
      </w:r>
      <w:r w:rsidRPr="003D06F4">
        <w:rPr>
          <w:color w:val="000000" w:themeColor="text1"/>
          <w:sz w:val="28"/>
          <w:szCs w:val="28"/>
        </w:rPr>
        <w:t xml:space="preserve"> уполномоченных представителей </w:t>
      </w:r>
      <w:r w:rsidR="003D06F4" w:rsidRPr="003D06F4">
        <w:rPr>
          <w:color w:val="000000" w:themeColor="text1"/>
          <w:sz w:val="28"/>
          <w:szCs w:val="28"/>
        </w:rPr>
        <w:t>по финансовым вопросам</w:t>
      </w:r>
      <w:r w:rsidR="00967792">
        <w:rPr>
          <w:color w:val="000000" w:themeColor="text1"/>
          <w:sz w:val="28"/>
          <w:szCs w:val="28"/>
        </w:rPr>
        <w:t xml:space="preserve"> </w:t>
      </w:r>
      <w:r w:rsidR="0062263E" w:rsidRPr="0062263E">
        <w:rPr>
          <w:color w:val="000000" w:themeColor="text1"/>
          <w:sz w:val="28"/>
          <w:szCs w:val="28"/>
        </w:rPr>
        <w:t>(в случае назначения уполномоченных представителей по финансовым вопросам)</w:t>
      </w:r>
      <w:r w:rsidRPr="0062263E">
        <w:rPr>
          <w:color w:val="000000" w:themeColor="text1"/>
          <w:sz w:val="28"/>
          <w:szCs w:val="28"/>
        </w:rPr>
        <w:t>:</w:t>
      </w:r>
    </w:p>
    <w:p w:rsidR="003D06F4" w:rsidRDefault="003D06F4" w:rsidP="00EC4C6E">
      <w:pPr>
        <w:pStyle w:val="af1"/>
        <w:numPr>
          <w:ilvl w:val="0"/>
          <w:numId w:val="7"/>
        </w:numPr>
        <w:tabs>
          <w:tab w:val="left" w:pos="426"/>
          <w:tab w:val="left" w:pos="1134"/>
        </w:tabs>
        <w:spacing w:line="360" w:lineRule="auto"/>
        <w:ind w:left="0" w:firstLine="709"/>
        <w:jc w:val="both"/>
        <w:rPr>
          <w:sz w:val="28"/>
          <w:szCs w:val="28"/>
        </w:rPr>
      </w:pPr>
      <w:r>
        <w:rPr>
          <w:sz w:val="28"/>
          <w:szCs w:val="28"/>
        </w:rPr>
        <w:t>письменное заявление кандидата о назначении уполномоченного представителя по финансовым вопросам;</w:t>
      </w:r>
    </w:p>
    <w:p w:rsidR="003D06F4" w:rsidRPr="00556153" w:rsidRDefault="003D06F4" w:rsidP="00EC4C6E">
      <w:pPr>
        <w:pStyle w:val="14-1"/>
        <w:numPr>
          <w:ilvl w:val="0"/>
          <w:numId w:val="7"/>
        </w:numPr>
        <w:tabs>
          <w:tab w:val="left" w:pos="1134"/>
        </w:tabs>
        <w:ind w:left="0" w:firstLine="709"/>
        <w:rPr>
          <w:szCs w:val="28"/>
        </w:rPr>
      </w:pPr>
      <w:r w:rsidRPr="00556153">
        <w:rPr>
          <w:szCs w:val="28"/>
        </w:rPr>
        <w:t xml:space="preserve">заявление уполномоченного представителя по финансовым вопросам о согласии </w:t>
      </w:r>
      <w:r>
        <w:rPr>
          <w:szCs w:val="28"/>
        </w:rPr>
        <w:t>быть уполномоченным представителем</w:t>
      </w:r>
      <w:r w:rsidRPr="00556153">
        <w:rPr>
          <w:szCs w:val="28"/>
        </w:rPr>
        <w:t>;</w:t>
      </w:r>
    </w:p>
    <w:p w:rsidR="003D06F4" w:rsidRPr="00556153" w:rsidRDefault="003D06F4" w:rsidP="00EC4C6E">
      <w:pPr>
        <w:pStyle w:val="14-1"/>
        <w:numPr>
          <w:ilvl w:val="0"/>
          <w:numId w:val="7"/>
        </w:numPr>
        <w:tabs>
          <w:tab w:val="left" w:pos="1134"/>
        </w:tabs>
        <w:ind w:left="0" w:firstLine="709"/>
        <w:rPr>
          <w:szCs w:val="28"/>
        </w:rPr>
      </w:pPr>
      <w:r w:rsidRPr="00556153">
        <w:rPr>
          <w:szCs w:val="28"/>
        </w:rPr>
        <w:lastRenderedPageBreak/>
        <w:t>копи</w:t>
      </w:r>
      <w:r>
        <w:rPr>
          <w:szCs w:val="28"/>
        </w:rPr>
        <w:t>я</w:t>
      </w:r>
      <w:r w:rsidRPr="00556153">
        <w:rPr>
          <w:szCs w:val="28"/>
        </w:rPr>
        <w:t xml:space="preserve"> нотариально удостоверенн</w:t>
      </w:r>
      <w:r>
        <w:rPr>
          <w:szCs w:val="28"/>
        </w:rPr>
        <w:t>ой</w:t>
      </w:r>
      <w:r w:rsidRPr="00556153">
        <w:rPr>
          <w:szCs w:val="28"/>
        </w:rPr>
        <w:t xml:space="preserve"> доверенност</w:t>
      </w:r>
      <w:r>
        <w:rPr>
          <w:szCs w:val="28"/>
        </w:rPr>
        <w:t>и</w:t>
      </w:r>
      <w:r w:rsidRPr="00556153">
        <w:rPr>
          <w:szCs w:val="28"/>
        </w:rPr>
        <w:t xml:space="preserve"> уполномоченн</w:t>
      </w:r>
      <w:r>
        <w:rPr>
          <w:szCs w:val="28"/>
        </w:rPr>
        <w:t xml:space="preserve">ого </w:t>
      </w:r>
      <w:r w:rsidRPr="00556153">
        <w:rPr>
          <w:szCs w:val="28"/>
        </w:rPr>
        <w:t>представител</w:t>
      </w:r>
      <w:r>
        <w:rPr>
          <w:szCs w:val="28"/>
        </w:rPr>
        <w:t>я</w:t>
      </w:r>
      <w:r w:rsidRPr="00556153">
        <w:rPr>
          <w:szCs w:val="28"/>
        </w:rPr>
        <w:t xml:space="preserve"> по финансовым вопросам;</w:t>
      </w:r>
    </w:p>
    <w:p w:rsidR="003D06F4" w:rsidRPr="00556153" w:rsidRDefault="003D06F4" w:rsidP="00EC4C6E">
      <w:pPr>
        <w:pStyle w:val="14-1"/>
        <w:numPr>
          <w:ilvl w:val="0"/>
          <w:numId w:val="7"/>
        </w:numPr>
        <w:tabs>
          <w:tab w:val="left" w:pos="1134"/>
        </w:tabs>
        <w:ind w:left="0" w:firstLine="709"/>
        <w:rPr>
          <w:szCs w:val="28"/>
        </w:rPr>
      </w:pPr>
      <w:r w:rsidRPr="00556153">
        <w:rPr>
          <w:szCs w:val="28"/>
        </w:rPr>
        <w:t>копи</w:t>
      </w:r>
      <w:r>
        <w:rPr>
          <w:szCs w:val="28"/>
        </w:rPr>
        <w:t>я</w:t>
      </w:r>
      <w:r w:rsidRPr="00556153">
        <w:rPr>
          <w:szCs w:val="28"/>
        </w:rPr>
        <w:t xml:space="preserve"> паспорта или документа, заменяющего паспорт гражданина Российской Федерации, уполномочен</w:t>
      </w:r>
      <w:r w:rsidR="00652609">
        <w:rPr>
          <w:szCs w:val="28"/>
        </w:rPr>
        <w:t>ного представителя кандидата</w:t>
      </w:r>
      <w:r w:rsidRPr="00556153">
        <w:rPr>
          <w:szCs w:val="28"/>
        </w:rPr>
        <w:t xml:space="preserve"> по финансовым вопросам</w:t>
      </w:r>
      <w:r>
        <w:rPr>
          <w:szCs w:val="28"/>
        </w:rPr>
        <w:t>;</w:t>
      </w:r>
    </w:p>
    <w:p w:rsidR="003D06F4" w:rsidRDefault="003D06F4" w:rsidP="00EC4C6E">
      <w:pPr>
        <w:pStyle w:val="14-1"/>
        <w:numPr>
          <w:ilvl w:val="0"/>
          <w:numId w:val="7"/>
        </w:numPr>
        <w:tabs>
          <w:tab w:val="left" w:pos="1134"/>
          <w:tab w:val="left" w:pos="1260"/>
        </w:tabs>
        <w:ind w:left="0" w:firstLine="709"/>
        <w:rPr>
          <w:color w:val="000000" w:themeColor="text1"/>
          <w:szCs w:val="28"/>
        </w:rPr>
      </w:pPr>
      <w:r>
        <w:rPr>
          <w:color w:val="000000" w:themeColor="text1"/>
          <w:szCs w:val="28"/>
        </w:rPr>
        <w:t>заявление</w:t>
      </w:r>
      <w:r w:rsidR="00637792">
        <w:rPr>
          <w:color w:val="000000" w:themeColor="text1"/>
          <w:szCs w:val="28"/>
        </w:rPr>
        <w:t xml:space="preserve"> </w:t>
      </w:r>
      <w:r>
        <w:rPr>
          <w:color w:val="000000" w:themeColor="text1"/>
          <w:szCs w:val="28"/>
        </w:rPr>
        <w:t>кандидата</w:t>
      </w:r>
      <w:r w:rsidRPr="007E0A7D">
        <w:rPr>
          <w:color w:val="000000" w:themeColor="text1"/>
          <w:szCs w:val="28"/>
        </w:rPr>
        <w:t xml:space="preserve"> о прекращении полномочий уполномоченного представителя </w:t>
      </w:r>
      <w:r w:rsidRPr="00556153">
        <w:rPr>
          <w:szCs w:val="28"/>
        </w:rPr>
        <w:t>по финансовым вопросам</w:t>
      </w:r>
      <w:r w:rsidRPr="007E0A7D">
        <w:rPr>
          <w:color w:val="000000" w:themeColor="text1"/>
          <w:szCs w:val="28"/>
        </w:rPr>
        <w:t>.</w:t>
      </w:r>
    </w:p>
    <w:p w:rsidR="00184AF9" w:rsidRPr="007E0A7D" w:rsidRDefault="00184AF9" w:rsidP="00967792">
      <w:pPr>
        <w:pStyle w:val="14-1"/>
        <w:numPr>
          <w:ilvl w:val="2"/>
          <w:numId w:val="8"/>
        </w:numPr>
        <w:tabs>
          <w:tab w:val="left" w:pos="1134"/>
        </w:tabs>
        <w:ind w:left="0" w:firstLine="709"/>
        <w:rPr>
          <w:color w:val="000000" w:themeColor="text1"/>
          <w:szCs w:val="28"/>
        </w:rPr>
      </w:pPr>
      <w:r w:rsidRPr="007E0A7D">
        <w:rPr>
          <w:color w:val="000000" w:themeColor="text1"/>
          <w:szCs w:val="28"/>
        </w:rPr>
        <w:t xml:space="preserve">Документы, представляемые </w:t>
      </w:r>
      <w:r w:rsidR="006F5C0C">
        <w:rPr>
          <w:color w:val="000000" w:themeColor="text1"/>
          <w:szCs w:val="28"/>
        </w:rPr>
        <w:t xml:space="preserve">в ОИК </w:t>
      </w:r>
      <w:r>
        <w:rPr>
          <w:color w:val="000000" w:themeColor="text1"/>
          <w:szCs w:val="28"/>
        </w:rPr>
        <w:t>кандидатом</w:t>
      </w:r>
      <w:r w:rsidRPr="007E0A7D">
        <w:rPr>
          <w:color w:val="000000" w:themeColor="text1"/>
          <w:szCs w:val="28"/>
        </w:rPr>
        <w:t xml:space="preserve"> при назначении и прекращении полномочий член</w:t>
      </w:r>
      <w:r w:rsidR="007C00F0">
        <w:rPr>
          <w:color w:val="000000" w:themeColor="text1"/>
          <w:szCs w:val="28"/>
        </w:rPr>
        <w:t>а</w:t>
      </w:r>
      <w:r w:rsidR="00637792">
        <w:rPr>
          <w:color w:val="000000" w:themeColor="text1"/>
          <w:szCs w:val="28"/>
        </w:rPr>
        <w:t xml:space="preserve"> </w:t>
      </w:r>
      <w:r>
        <w:rPr>
          <w:color w:val="000000" w:themeColor="text1"/>
          <w:szCs w:val="28"/>
        </w:rPr>
        <w:t>ОИК</w:t>
      </w:r>
      <w:r w:rsidRPr="007E0A7D">
        <w:rPr>
          <w:color w:val="000000" w:themeColor="text1"/>
          <w:szCs w:val="28"/>
        </w:rPr>
        <w:t xml:space="preserve"> с правом совещательного голоса:</w:t>
      </w:r>
    </w:p>
    <w:p w:rsidR="00184AF9" w:rsidRPr="007E0A7D" w:rsidRDefault="007C00F0" w:rsidP="00EC4C6E">
      <w:pPr>
        <w:pStyle w:val="14-1"/>
        <w:numPr>
          <w:ilvl w:val="0"/>
          <w:numId w:val="18"/>
        </w:numPr>
        <w:tabs>
          <w:tab w:val="left" w:pos="1134"/>
        </w:tabs>
        <w:ind w:left="0" w:firstLine="709"/>
        <w:rPr>
          <w:color w:val="000000" w:themeColor="text1"/>
          <w:szCs w:val="28"/>
        </w:rPr>
      </w:pPr>
      <w:r>
        <w:rPr>
          <w:color w:val="000000" w:themeColor="text1"/>
          <w:szCs w:val="28"/>
        </w:rPr>
        <w:t>заявление кандидата</w:t>
      </w:r>
      <w:r w:rsidR="00184AF9" w:rsidRPr="007E0A7D">
        <w:rPr>
          <w:color w:val="000000" w:themeColor="text1"/>
          <w:szCs w:val="28"/>
        </w:rPr>
        <w:t xml:space="preserve"> о назначении член</w:t>
      </w:r>
      <w:r>
        <w:rPr>
          <w:color w:val="000000" w:themeColor="text1"/>
          <w:szCs w:val="28"/>
        </w:rPr>
        <w:t>а</w:t>
      </w:r>
      <w:r w:rsidR="00BC655F">
        <w:rPr>
          <w:color w:val="000000" w:themeColor="text1"/>
          <w:szCs w:val="28"/>
        </w:rPr>
        <w:t xml:space="preserve"> </w:t>
      </w:r>
      <w:r>
        <w:rPr>
          <w:color w:val="000000" w:themeColor="text1"/>
          <w:szCs w:val="28"/>
        </w:rPr>
        <w:t>ОИК</w:t>
      </w:r>
      <w:r w:rsidR="00184AF9" w:rsidRPr="007E0A7D">
        <w:rPr>
          <w:color w:val="000000" w:themeColor="text1"/>
          <w:szCs w:val="28"/>
        </w:rPr>
        <w:t xml:space="preserve"> с правом совещательного голоса;</w:t>
      </w:r>
    </w:p>
    <w:p w:rsidR="00184AF9" w:rsidRPr="007E0A7D" w:rsidRDefault="00184AF9" w:rsidP="00EC4C6E">
      <w:pPr>
        <w:pStyle w:val="14-1"/>
        <w:numPr>
          <w:ilvl w:val="0"/>
          <w:numId w:val="18"/>
        </w:numPr>
        <w:tabs>
          <w:tab w:val="left" w:pos="1134"/>
        </w:tabs>
        <w:ind w:left="0" w:firstLine="709"/>
        <w:rPr>
          <w:color w:val="000000" w:themeColor="text1"/>
          <w:szCs w:val="28"/>
        </w:rPr>
      </w:pPr>
      <w:r w:rsidRPr="007E0A7D">
        <w:rPr>
          <w:color w:val="000000" w:themeColor="text1"/>
          <w:szCs w:val="28"/>
        </w:rPr>
        <w:t xml:space="preserve">письменное заявление гражданина о согласии на назначение членом </w:t>
      </w:r>
      <w:r w:rsidR="007C00F0">
        <w:rPr>
          <w:color w:val="000000" w:themeColor="text1"/>
          <w:szCs w:val="28"/>
        </w:rPr>
        <w:t>ОИК</w:t>
      </w:r>
      <w:r w:rsidRPr="007E0A7D">
        <w:rPr>
          <w:color w:val="000000" w:themeColor="text1"/>
          <w:szCs w:val="28"/>
        </w:rPr>
        <w:t xml:space="preserve"> с правом совещательного голоса и копия паспорта или документа, заменяющего паспорт гражданина Российской Федерации;</w:t>
      </w:r>
    </w:p>
    <w:p w:rsidR="00184AF9" w:rsidRDefault="007C00F0" w:rsidP="00EC4C6E">
      <w:pPr>
        <w:pStyle w:val="14-1"/>
        <w:numPr>
          <w:ilvl w:val="0"/>
          <w:numId w:val="18"/>
        </w:numPr>
        <w:tabs>
          <w:tab w:val="left" w:pos="1134"/>
        </w:tabs>
        <w:ind w:left="0" w:firstLine="709"/>
        <w:rPr>
          <w:color w:val="000000" w:themeColor="text1"/>
          <w:szCs w:val="28"/>
        </w:rPr>
      </w:pPr>
      <w:r>
        <w:rPr>
          <w:color w:val="000000" w:themeColor="text1"/>
          <w:szCs w:val="28"/>
        </w:rPr>
        <w:t>заявление</w:t>
      </w:r>
      <w:r w:rsidR="00652609">
        <w:rPr>
          <w:color w:val="000000" w:themeColor="text1"/>
          <w:szCs w:val="28"/>
        </w:rPr>
        <w:t xml:space="preserve"> кандидата</w:t>
      </w:r>
      <w:r w:rsidR="00184AF9" w:rsidRPr="007E0A7D">
        <w:rPr>
          <w:color w:val="000000" w:themeColor="text1"/>
          <w:szCs w:val="28"/>
        </w:rPr>
        <w:t xml:space="preserve"> о прекращении полномочий член</w:t>
      </w:r>
      <w:r>
        <w:rPr>
          <w:color w:val="000000" w:themeColor="text1"/>
          <w:szCs w:val="28"/>
        </w:rPr>
        <w:t xml:space="preserve">а ОИК </w:t>
      </w:r>
      <w:r w:rsidR="00184AF9" w:rsidRPr="007E0A7D">
        <w:rPr>
          <w:color w:val="000000" w:themeColor="text1"/>
          <w:szCs w:val="28"/>
        </w:rPr>
        <w:t xml:space="preserve"> с правом совещательного голоса.</w:t>
      </w:r>
    </w:p>
    <w:p w:rsidR="007C00F0" w:rsidRPr="007E0A7D" w:rsidRDefault="007C00F0" w:rsidP="00967792">
      <w:pPr>
        <w:pStyle w:val="31"/>
        <w:numPr>
          <w:ilvl w:val="2"/>
          <w:numId w:val="9"/>
        </w:numPr>
        <w:tabs>
          <w:tab w:val="left" w:pos="426"/>
          <w:tab w:val="left" w:pos="1134"/>
        </w:tabs>
        <w:ind w:left="0" w:firstLine="709"/>
        <w:rPr>
          <w:color w:val="000000" w:themeColor="text1"/>
          <w:szCs w:val="28"/>
        </w:rPr>
      </w:pPr>
      <w:r w:rsidRPr="007E0A7D">
        <w:rPr>
          <w:color w:val="000000" w:themeColor="text1"/>
          <w:szCs w:val="28"/>
        </w:rPr>
        <w:t>Документы, представляемые</w:t>
      </w:r>
      <w:r w:rsidR="006F5C0C">
        <w:rPr>
          <w:color w:val="000000" w:themeColor="text1"/>
          <w:szCs w:val="28"/>
        </w:rPr>
        <w:t xml:space="preserve"> в ОИК </w:t>
      </w:r>
      <w:r>
        <w:rPr>
          <w:color w:val="000000" w:themeColor="text1"/>
          <w:szCs w:val="28"/>
        </w:rPr>
        <w:t>кандидатом</w:t>
      </w:r>
      <w:r w:rsidR="00652609">
        <w:rPr>
          <w:color w:val="000000" w:themeColor="text1"/>
          <w:szCs w:val="28"/>
        </w:rPr>
        <w:t xml:space="preserve"> для регистрации и отзыва</w:t>
      </w:r>
      <w:r w:rsidRPr="007E0A7D">
        <w:rPr>
          <w:color w:val="000000" w:themeColor="text1"/>
          <w:szCs w:val="28"/>
        </w:rPr>
        <w:t xml:space="preserve"> доверенных лиц (в случае назначения доверенных лиц):</w:t>
      </w:r>
    </w:p>
    <w:p w:rsidR="007C00F0" w:rsidRPr="007E0A7D" w:rsidRDefault="007C00F0" w:rsidP="00A97965">
      <w:pPr>
        <w:pStyle w:val="31"/>
        <w:numPr>
          <w:ilvl w:val="0"/>
          <w:numId w:val="4"/>
        </w:numPr>
        <w:tabs>
          <w:tab w:val="left" w:pos="426"/>
          <w:tab w:val="left" w:pos="1134"/>
        </w:tabs>
        <w:ind w:left="0" w:firstLine="709"/>
        <w:rPr>
          <w:color w:val="000000" w:themeColor="text1"/>
          <w:szCs w:val="28"/>
        </w:rPr>
      </w:pPr>
      <w:r>
        <w:rPr>
          <w:color w:val="000000" w:themeColor="text1"/>
          <w:szCs w:val="28"/>
        </w:rPr>
        <w:t>заявление кандидата</w:t>
      </w:r>
      <w:r w:rsidRPr="007E0A7D">
        <w:rPr>
          <w:color w:val="000000" w:themeColor="text1"/>
          <w:szCs w:val="28"/>
        </w:rPr>
        <w:t xml:space="preserve"> о назначении доверенных лиц;</w:t>
      </w:r>
    </w:p>
    <w:p w:rsidR="007C00F0" w:rsidRPr="007E0A7D" w:rsidRDefault="007C00F0" w:rsidP="00A97965">
      <w:pPr>
        <w:pStyle w:val="31"/>
        <w:numPr>
          <w:ilvl w:val="0"/>
          <w:numId w:val="4"/>
        </w:numPr>
        <w:tabs>
          <w:tab w:val="left" w:pos="426"/>
          <w:tab w:val="left" w:pos="1134"/>
        </w:tabs>
        <w:ind w:left="0" w:firstLine="709"/>
        <w:rPr>
          <w:color w:val="000000" w:themeColor="text1"/>
          <w:szCs w:val="28"/>
        </w:rPr>
      </w:pPr>
      <w:r w:rsidRPr="007E0A7D">
        <w:rPr>
          <w:color w:val="000000" w:themeColor="text1"/>
          <w:szCs w:val="28"/>
        </w:rPr>
        <w:t>список доверенных лиц;</w:t>
      </w:r>
    </w:p>
    <w:p w:rsidR="007C00F0" w:rsidRPr="007E0A7D" w:rsidRDefault="007C00F0" w:rsidP="00A97965">
      <w:pPr>
        <w:pStyle w:val="31"/>
        <w:numPr>
          <w:ilvl w:val="0"/>
          <w:numId w:val="4"/>
        </w:numPr>
        <w:tabs>
          <w:tab w:val="left" w:pos="426"/>
          <w:tab w:val="left" w:pos="1134"/>
        </w:tabs>
        <w:ind w:left="0" w:firstLine="709"/>
        <w:rPr>
          <w:color w:val="000000" w:themeColor="text1"/>
          <w:szCs w:val="28"/>
        </w:rPr>
      </w:pPr>
      <w:r w:rsidRPr="007E0A7D">
        <w:rPr>
          <w:color w:val="000000" w:themeColor="text1"/>
          <w:szCs w:val="28"/>
        </w:rPr>
        <w:t xml:space="preserve">заявления граждан о согласии быть доверенными лицами </w:t>
      </w:r>
      <w:r w:rsidR="007347E6">
        <w:rPr>
          <w:color w:val="000000" w:themeColor="text1"/>
          <w:szCs w:val="28"/>
        </w:rPr>
        <w:t>кандидата</w:t>
      </w:r>
      <w:r w:rsidRPr="007E0A7D">
        <w:rPr>
          <w:color w:val="000000" w:themeColor="text1"/>
          <w:szCs w:val="28"/>
        </w:rPr>
        <w:t>;</w:t>
      </w:r>
    </w:p>
    <w:p w:rsidR="007C00F0" w:rsidRPr="007E0A7D" w:rsidRDefault="007C00F0" w:rsidP="00A97965">
      <w:pPr>
        <w:pStyle w:val="ConsPlusNormal"/>
        <w:numPr>
          <w:ilvl w:val="0"/>
          <w:numId w:val="4"/>
        </w:numPr>
        <w:tabs>
          <w:tab w:val="left" w:pos="1134"/>
        </w:tabs>
        <w:spacing w:line="360" w:lineRule="auto"/>
        <w:ind w:left="0" w:firstLine="709"/>
        <w:jc w:val="both"/>
        <w:rPr>
          <w:color w:val="000000" w:themeColor="text1"/>
        </w:rPr>
      </w:pPr>
      <w:r w:rsidRPr="007E0A7D">
        <w:rPr>
          <w:color w:val="000000" w:themeColor="text1"/>
        </w:rPr>
        <w:t>копии приказов (распоряжений) об освобождении от служебных обязанностей на период осуществления полномочий доверенного лица (в том числе на период отпуска) в отношении лиц, находящихся на государственной или муниципальной службе;</w:t>
      </w:r>
    </w:p>
    <w:p w:rsidR="007C00F0" w:rsidRPr="007E0A7D" w:rsidRDefault="007C00F0" w:rsidP="00A97965">
      <w:pPr>
        <w:pStyle w:val="ConsPlusNormal"/>
        <w:numPr>
          <w:ilvl w:val="0"/>
          <w:numId w:val="4"/>
        </w:numPr>
        <w:tabs>
          <w:tab w:val="left" w:pos="1134"/>
        </w:tabs>
        <w:spacing w:line="360" w:lineRule="auto"/>
        <w:ind w:left="0" w:firstLine="709"/>
        <w:jc w:val="both"/>
        <w:rPr>
          <w:color w:val="000000" w:themeColor="text1"/>
        </w:rPr>
      </w:pPr>
      <w:r w:rsidRPr="007E0A7D">
        <w:rPr>
          <w:color w:val="000000" w:themeColor="text1"/>
        </w:rPr>
        <w:t xml:space="preserve">уведомление </w:t>
      </w:r>
      <w:r w:rsidR="0062263E">
        <w:rPr>
          <w:color w:val="000000" w:themeColor="text1"/>
        </w:rPr>
        <w:t>кандидата</w:t>
      </w:r>
      <w:r w:rsidRPr="007E0A7D">
        <w:rPr>
          <w:color w:val="000000" w:themeColor="text1"/>
        </w:rPr>
        <w:t xml:space="preserve"> об отзыве доверенных лиц</w:t>
      </w:r>
      <w:r w:rsidR="0062263E">
        <w:rPr>
          <w:color w:val="000000" w:themeColor="text1"/>
        </w:rPr>
        <w:t>.</w:t>
      </w:r>
    </w:p>
    <w:p w:rsidR="003E0AF4" w:rsidRDefault="003E0AF4" w:rsidP="00967792">
      <w:pPr>
        <w:numPr>
          <w:ilvl w:val="2"/>
          <w:numId w:val="10"/>
        </w:numPr>
        <w:tabs>
          <w:tab w:val="left" w:pos="426"/>
          <w:tab w:val="left" w:pos="1134"/>
        </w:tabs>
        <w:spacing w:line="360" w:lineRule="auto"/>
        <w:ind w:firstLine="709"/>
        <w:jc w:val="both"/>
        <w:rPr>
          <w:sz w:val="28"/>
          <w:szCs w:val="28"/>
        </w:rPr>
      </w:pPr>
      <w:r>
        <w:rPr>
          <w:sz w:val="28"/>
          <w:szCs w:val="28"/>
        </w:rPr>
        <w:t>Документы, представляемые</w:t>
      </w:r>
      <w:r w:rsidR="00472AA9">
        <w:rPr>
          <w:sz w:val="28"/>
          <w:szCs w:val="28"/>
        </w:rPr>
        <w:t xml:space="preserve"> в ОИК</w:t>
      </w:r>
      <w:r>
        <w:rPr>
          <w:sz w:val="28"/>
          <w:szCs w:val="28"/>
        </w:rPr>
        <w:t xml:space="preserve"> для регистрации кандидата, выдвинутого избирательным объединением по одномандатному </w:t>
      </w:r>
      <w:r w:rsidR="00F26C9C" w:rsidRPr="0068148F">
        <w:rPr>
          <w:sz w:val="28"/>
          <w:szCs w:val="28"/>
        </w:rPr>
        <w:t>(многомандатному)</w:t>
      </w:r>
      <w:r w:rsidR="00637792">
        <w:rPr>
          <w:sz w:val="28"/>
          <w:szCs w:val="28"/>
        </w:rPr>
        <w:t xml:space="preserve"> </w:t>
      </w:r>
      <w:r>
        <w:rPr>
          <w:sz w:val="28"/>
          <w:szCs w:val="28"/>
        </w:rPr>
        <w:t>избирательному округу или в порядке самовыдвижения:</w:t>
      </w:r>
    </w:p>
    <w:p w:rsidR="00115122" w:rsidRPr="00472AA9" w:rsidRDefault="003E0AF4" w:rsidP="00A97965">
      <w:pPr>
        <w:pStyle w:val="14-1"/>
        <w:numPr>
          <w:ilvl w:val="0"/>
          <w:numId w:val="10"/>
        </w:numPr>
        <w:tabs>
          <w:tab w:val="left" w:pos="1134"/>
        </w:tabs>
        <w:ind w:firstLine="709"/>
        <w:rPr>
          <w:szCs w:val="28"/>
        </w:rPr>
      </w:pPr>
      <w:r w:rsidRPr="00556153">
        <w:rPr>
          <w:szCs w:val="28"/>
        </w:rPr>
        <w:t xml:space="preserve">сведения об изменениях в </w:t>
      </w:r>
      <w:r w:rsidR="00405173" w:rsidRPr="00556153">
        <w:rPr>
          <w:szCs w:val="28"/>
        </w:rPr>
        <w:t xml:space="preserve">ранее </w:t>
      </w:r>
      <w:r w:rsidR="00405173" w:rsidRPr="00472AA9">
        <w:rPr>
          <w:szCs w:val="28"/>
        </w:rPr>
        <w:t>представленных</w:t>
      </w:r>
      <w:r w:rsidR="00637792">
        <w:rPr>
          <w:szCs w:val="28"/>
        </w:rPr>
        <w:t xml:space="preserve"> </w:t>
      </w:r>
      <w:r w:rsidRPr="00556153">
        <w:rPr>
          <w:szCs w:val="28"/>
        </w:rPr>
        <w:t xml:space="preserve">данных </w:t>
      </w:r>
      <w:r w:rsidR="00405173">
        <w:rPr>
          <w:szCs w:val="28"/>
        </w:rPr>
        <w:t>о кандидате</w:t>
      </w:r>
      <w:r w:rsidR="00FA3D89">
        <w:rPr>
          <w:szCs w:val="28"/>
        </w:rPr>
        <w:t>.</w:t>
      </w:r>
    </w:p>
    <w:p w:rsidR="00CC078D" w:rsidRDefault="00CC078D" w:rsidP="00967792">
      <w:pPr>
        <w:numPr>
          <w:ilvl w:val="2"/>
          <w:numId w:val="11"/>
        </w:numPr>
        <w:tabs>
          <w:tab w:val="left" w:pos="426"/>
          <w:tab w:val="left" w:pos="1134"/>
        </w:tabs>
        <w:spacing w:line="360" w:lineRule="auto"/>
        <w:ind w:firstLine="709"/>
        <w:jc w:val="both"/>
        <w:rPr>
          <w:sz w:val="28"/>
          <w:szCs w:val="28"/>
        </w:rPr>
      </w:pPr>
      <w:r>
        <w:rPr>
          <w:sz w:val="28"/>
          <w:szCs w:val="28"/>
        </w:rPr>
        <w:lastRenderedPageBreak/>
        <w:t>Д</w:t>
      </w:r>
      <w:r w:rsidR="000C3D75" w:rsidRPr="00DB5415">
        <w:rPr>
          <w:sz w:val="28"/>
          <w:szCs w:val="28"/>
        </w:rPr>
        <w:t xml:space="preserve">окументы о выбытии и отзыве кандидата: </w:t>
      </w:r>
    </w:p>
    <w:p w:rsidR="00CC078D" w:rsidRDefault="000C3D75" w:rsidP="00A97965">
      <w:pPr>
        <w:pStyle w:val="af1"/>
        <w:numPr>
          <w:ilvl w:val="0"/>
          <w:numId w:val="12"/>
        </w:numPr>
        <w:tabs>
          <w:tab w:val="num" w:pos="0"/>
          <w:tab w:val="left" w:pos="426"/>
          <w:tab w:val="left" w:pos="1134"/>
        </w:tabs>
        <w:spacing w:line="360" w:lineRule="auto"/>
        <w:ind w:left="0" w:firstLine="709"/>
        <w:jc w:val="both"/>
        <w:rPr>
          <w:sz w:val="28"/>
          <w:szCs w:val="28"/>
        </w:rPr>
      </w:pPr>
      <w:r w:rsidRPr="00CC078D">
        <w:rPr>
          <w:sz w:val="28"/>
          <w:szCs w:val="28"/>
        </w:rPr>
        <w:t>заявление кандидата о</w:t>
      </w:r>
      <w:r w:rsidR="0086531D">
        <w:rPr>
          <w:sz w:val="28"/>
          <w:szCs w:val="28"/>
        </w:rPr>
        <w:t xml:space="preserve"> снятии своей кандидатуры</w:t>
      </w:r>
      <w:r w:rsidR="00732B44">
        <w:rPr>
          <w:sz w:val="28"/>
          <w:szCs w:val="28"/>
        </w:rPr>
        <w:t xml:space="preserve"> с выборов</w:t>
      </w:r>
      <w:r w:rsidR="00CC078D">
        <w:rPr>
          <w:sz w:val="28"/>
          <w:szCs w:val="28"/>
        </w:rPr>
        <w:t>;</w:t>
      </w:r>
    </w:p>
    <w:p w:rsidR="000C3D75" w:rsidRDefault="00CC078D" w:rsidP="00A97965">
      <w:pPr>
        <w:pStyle w:val="14-1"/>
        <w:numPr>
          <w:ilvl w:val="0"/>
          <w:numId w:val="12"/>
        </w:numPr>
        <w:tabs>
          <w:tab w:val="left" w:pos="1134"/>
        </w:tabs>
        <w:ind w:left="0" w:firstLine="709"/>
        <w:rPr>
          <w:color w:val="000000" w:themeColor="text1"/>
          <w:szCs w:val="28"/>
        </w:rPr>
      </w:pPr>
      <w:r w:rsidRPr="007E0A7D">
        <w:rPr>
          <w:color w:val="000000" w:themeColor="text1"/>
          <w:szCs w:val="28"/>
        </w:rPr>
        <w:t xml:space="preserve">решение уполномоченных органов избирательных объединений об отзыве кандидатов по </w:t>
      </w:r>
      <w:r w:rsidRPr="0068148F">
        <w:rPr>
          <w:color w:val="000000" w:themeColor="text1"/>
          <w:szCs w:val="28"/>
        </w:rPr>
        <w:t xml:space="preserve">одномандатным </w:t>
      </w:r>
      <w:r w:rsidR="00F26C9C" w:rsidRPr="0068148F">
        <w:rPr>
          <w:szCs w:val="28"/>
        </w:rPr>
        <w:t>(многомандатным)</w:t>
      </w:r>
      <w:r w:rsidR="00637792">
        <w:rPr>
          <w:szCs w:val="28"/>
        </w:rPr>
        <w:t xml:space="preserve"> </w:t>
      </w:r>
      <w:r w:rsidRPr="007E0A7D">
        <w:rPr>
          <w:color w:val="000000" w:themeColor="text1"/>
          <w:szCs w:val="28"/>
        </w:rPr>
        <w:t>избирательным округам.</w:t>
      </w:r>
    </w:p>
    <w:p w:rsidR="00AC3B1E" w:rsidRDefault="00383E10" w:rsidP="00967792">
      <w:pPr>
        <w:pStyle w:val="14-1"/>
        <w:numPr>
          <w:ilvl w:val="2"/>
          <w:numId w:val="45"/>
        </w:numPr>
        <w:tabs>
          <w:tab w:val="left" w:pos="1134"/>
        </w:tabs>
        <w:ind w:firstLine="709"/>
        <w:rPr>
          <w:color w:val="000000"/>
        </w:rPr>
      </w:pPr>
      <w:r>
        <w:t xml:space="preserve">Заверенные копии приказов (распоряжений) об освобождении кандидатов, находящихся на государственной или муниципальной службе, либо работающих в организациях, осуществляющих выпуск средств массовой информации, от выполнения должностных или служебных обязанностей на время их участия в выборах депутатов </w:t>
      </w:r>
      <w:r w:rsidRPr="00383E10">
        <w:rPr>
          <w:rStyle w:val="af2"/>
          <w:rFonts w:ascii="Times New Roman" w:hAnsi="Times New Roman"/>
          <w:b w:val="0"/>
          <w:bCs/>
          <w:sz w:val="28"/>
          <w:szCs w:val="28"/>
        </w:rPr>
        <w:t>органов местного сам</w:t>
      </w:r>
      <w:r>
        <w:rPr>
          <w:rStyle w:val="af2"/>
          <w:rFonts w:ascii="Times New Roman" w:hAnsi="Times New Roman"/>
          <w:b w:val="0"/>
          <w:bCs/>
          <w:sz w:val="28"/>
          <w:szCs w:val="28"/>
        </w:rPr>
        <w:t>оуправления в Кемеровской области</w:t>
      </w:r>
      <w:r w:rsidR="00623025">
        <w:rPr>
          <w:rStyle w:val="af2"/>
          <w:rFonts w:ascii="Times New Roman" w:hAnsi="Times New Roman"/>
          <w:b w:val="0"/>
          <w:bCs/>
          <w:sz w:val="28"/>
          <w:szCs w:val="28"/>
        </w:rPr>
        <w:t xml:space="preserve"> – Кузбассе</w:t>
      </w:r>
      <w:r w:rsidR="00AC3B1E" w:rsidRPr="00383E10">
        <w:rPr>
          <w:color w:val="000000"/>
          <w:szCs w:val="28"/>
        </w:rPr>
        <w:t>.</w:t>
      </w:r>
    </w:p>
    <w:p w:rsidR="00383E10" w:rsidRDefault="00383E10" w:rsidP="00967792">
      <w:pPr>
        <w:pStyle w:val="14-1"/>
        <w:numPr>
          <w:ilvl w:val="2"/>
          <w:numId w:val="45"/>
        </w:numPr>
        <w:tabs>
          <w:tab w:val="left" w:pos="1134"/>
        </w:tabs>
        <w:ind w:firstLine="709"/>
        <w:rPr>
          <w:color w:val="000000"/>
        </w:rPr>
      </w:pPr>
      <w:r w:rsidRPr="004A7AD9">
        <w:rPr>
          <w:color w:val="000000"/>
        </w:rPr>
        <w:t>Список членов ОИК с правом совещательного голоса, наблюдателей, в том числе иностранных (международных) наблюдателей, представителей средств массовой информации, присутствовавших при определении результатов выборов и составлении протокола.</w:t>
      </w:r>
    </w:p>
    <w:p w:rsidR="00D11299" w:rsidRDefault="00967792" w:rsidP="00967792">
      <w:pPr>
        <w:pStyle w:val="31"/>
        <w:numPr>
          <w:ilvl w:val="2"/>
          <w:numId w:val="45"/>
        </w:numPr>
        <w:tabs>
          <w:tab w:val="left" w:pos="426"/>
          <w:tab w:val="left" w:pos="1134"/>
        </w:tabs>
        <w:ind w:firstLine="709"/>
        <w:rPr>
          <w:color w:val="000000" w:themeColor="text1"/>
          <w:szCs w:val="28"/>
        </w:rPr>
      </w:pPr>
      <w:r>
        <w:rPr>
          <w:color w:val="000000" w:themeColor="text1"/>
          <w:szCs w:val="28"/>
        </w:rPr>
        <w:t xml:space="preserve"> </w:t>
      </w:r>
      <w:proofErr w:type="gramStart"/>
      <w:r w:rsidR="00D11299" w:rsidRPr="007E0A7D">
        <w:rPr>
          <w:color w:val="000000" w:themeColor="text1"/>
          <w:szCs w:val="28"/>
        </w:rPr>
        <w:t>Первы</w:t>
      </w:r>
      <w:r w:rsidR="00D11299">
        <w:rPr>
          <w:color w:val="000000" w:themeColor="text1"/>
          <w:szCs w:val="28"/>
        </w:rPr>
        <w:t>е</w:t>
      </w:r>
      <w:r w:rsidR="00D11299" w:rsidRPr="007E0A7D">
        <w:rPr>
          <w:color w:val="000000" w:themeColor="text1"/>
          <w:szCs w:val="28"/>
        </w:rPr>
        <w:t xml:space="preserve"> экземпляр</w:t>
      </w:r>
      <w:r w:rsidR="00D11299">
        <w:rPr>
          <w:color w:val="000000" w:themeColor="text1"/>
          <w:szCs w:val="28"/>
        </w:rPr>
        <w:t>ы</w:t>
      </w:r>
      <w:r w:rsidR="00D11299" w:rsidRPr="007E0A7D">
        <w:rPr>
          <w:color w:val="000000" w:themeColor="text1"/>
          <w:szCs w:val="28"/>
        </w:rPr>
        <w:t xml:space="preserve"> протокол</w:t>
      </w:r>
      <w:r w:rsidR="00D11299">
        <w:rPr>
          <w:color w:val="000000" w:themeColor="text1"/>
          <w:szCs w:val="28"/>
        </w:rPr>
        <w:t xml:space="preserve">ов </w:t>
      </w:r>
      <w:r w:rsidR="00D11299" w:rsidRPr="007E0A7D">
        <w:rPr>
          <w:color w:val="000000" w:themeColor="text1"/>
          <w:szCs w:val="28"/>
        </w:rPr>
        <w:t>окружн</w:t>
      </w:r>
      <w:r w:rsidR="00D11299">
        <w:rPr>
          <w:color w:val="000000" w:themeColor="text1"/>
          <w:szCs w:val="28"/>
        </w:rPr>
        <w:t>ых</w:t>
      </w:r>
      <w:r w:rsidR="00D11299" w:rsidRPr="007E0A7D">
        <w:rPr>
          <w:color w:val="000000" w:themeColor="text1"/>
          <w:szCs w:val="28"/>
        </w:rPr>
        <w:t xml:space="preserve"> избирательн</w:t>
      </w:r>
      <w:r w:rsidR="00D11299">
        <w:rPr>
          <w:color w:val="000000" w:themeColor="text1"/>
          <w:szCs w:val="28"/>
        </w:rPr>
        <w:t xml:space="preserve">ых </w:t>
      </w:r>
      <w:r w:rsidR="00D11299" w:rsidRPr="007E0A7D">
        <w:rPr>
          <w:color w:val="000000" w:themeColor="text1"/>
          <w:szCs w:val="28"/>
        </w:rPr>
        <w:t>комисси</w:t>
      </w:r>
      <w:r w:rsidR="00D11299">
        <w:rPr>
          <w:color w:val="000000" w:themeColor="text1"/>
          <w:szCs w:val="28"/>
        </w:rPr>
        <w:t>й</w:t>
      </w:r>
      <w:r w:rsidR="00D11299" w:rsidRPr="007E0A7D">
        <w:rPr>
          <w:color w:val="000000" w:themeColor="text1"/>
          <w:szCs w:val="28"/>
        </w:rPr>
        <w:t xml:space="preserve"> о результатах выборов по одномандатному</w:t>
      </w:r>
      <w:r w:rsidR="00D11299">
        <w:rPr>
          <w:color w:val="000000" w:themeColor="text1"/>
          <w:szCs w:val="28"/>
        </w:rPr>
        <w:t xml:space="preserve"> </w:t>
      </w:r>
      <w:r w:rsidR="00D11299" w:rsidRPr="0068148F">
        <w:rPr>
          <w:color w:val="000000" w:themeColor="text1"/>
          <w:szCs w:val="28"/>
        </w:rPr>
        <w:t>(многомандатному)</w:t>
      </w:r>
      <w:r w:rsidR="00D11299" w:rsidRPr="007E0A7D">
        <w:rPr>
          <w:color w:val="000000" w:themeColor="text1"/>
          <w:szCs w:val="28"/>
        </w:rPr>
        <w:t xml:space="preserve"> избирательному округу и приобщенн</w:t>
      </w:r>
      <w:r w:rsidR="00D11299">
        <w:rPr>
          <w:color w:val="000000" w:themeColor="text1"/>
          <w:szCs w:val="28"/>
        </w:rPr>
        <w:t>ые</w:t>
      </w:r>
      <w:r w:rsidR="00D11299" w:rsidRPr="007E0A7D">
        <w:rPr>
          <w:color w:val="000000" w:themeColor="text1"/>
          <w:szCs w:val="28"/>
        </w:rPr>
        <w:t xml:space="preserve"> к нему сводн</w:t>
      </w:r>
      <w:r w:rsidR="00D11299">
        <w:rPr>
          <w:color w:val="000000" w:themeColor="text1"/>
          <w:szCs w:val="28"/>
        </w:rPr>
        <w:t>ые</w:t>
      </w:r>
      <w:r w:rsidR="00D11299" w:rsidRPr="007E0A7D">
        <w:rPr>
          <w:color w:val="000000" w:themeColor="text1"/>
          <w:szCs w:val="28"/>
        </w:rPr>
        <w:t xml:space="preserve"> таблиц</w:t>
      </w:r>
      <w:r w:rsidR="00D11299">
        <w:rPr>
          <w:color w:val="000000" w:themeColor="text1"/>
          <w:szCs w:val="28"/>
        </w:rPr>
        <w:t>ы</w:t>
      </w:r>
      <w:r w:rsidR="00D11299" w:rsidRPr="007E0A7D">
        <w:rPr>
          <w:color w:val="000000" w:themeColor="text1"/>
          <w:szCs w:val="28"/>
        </w:rPr>
        <w:t xml:space="preserve"> о результатах выборов по </w:t>
      </w:r>
      <w:r w:rsidR="00D11299" w:rsidRPr="0068148F">
        <w:rPr>
          <w:color w:val="000000" w:themeColor="text1"/>
          <w:szCs w:val="28"/>
        </w:rPr>
        <w:t>одномандатному (многомандатному) избирательному</w:t>
      </w:r>
      <w:r w:rsidR="00D11299" w:rsidRPr="007E0A7D">
        <w:rPr>
          <w:color w:val="000000" w:themeColor="text1"/>
          <w:szCs w:val="28"/>
        </w:rPr>
        <w:t xml:space="preserve"> округу, включающ</w:t>
      </w:r>
      <w:r w:rsidR="00D11299">
        <w:rPr>
          <w:color w:val="000000" w:themeColor="text1"/>
          <w:szCs w:val="28"/>
        </w:rPr>
        <w:t>ие</w:t>
      </w:r>
      <w:r w:rsidR="00D11299" w:rsidRPr="007E0A7D">
        <w:rPr>
          <w:color w:val="000000" w:themeColor="text1"/>
          <w:szCs w:val="28"/>
        </w:rPr>
        <w:t xml:space="preserve"> в себя полные данные всех поступивших протоколов участковых избирательных комиссий об итогах голосования, особые мнения членов ОИК, а также поступившие в ОИК в период, который начинается в день голосования и заканчивается</w:t>
      </w:r>
      <w:proofErr w:type="gramEnd"/>
      <w:r w:rsidR="00D11299" w:rsidRPr="007E0A7D">
        <w:rPr>
          <w:color w:val="000000" w:themeColor="text1"/>
          <w:szCs w:val="28"/>
        </w:rPr>
        <w:t xml:space="preserve"> в день составления ОИК протоколов о результатах выборов, жалобы (заявления) на нарушения федеральных законов, Закона </w:t>
      </w:r>
      <w:r w:rsidR="00D11299">
        <w:rPr>
          <w:color w:val="000000" w:themeColor="text1"/>
          <w:szCs w:val="28"/>
        </w:rPr>
        <w:t xml:space="preserve">Кемеровской </w:t>
      </w:r>
      <w:r w:rsidR="00D11299" w:rsidRPr="007E0A7D">
        <w:rPr>
          <w:color w:val="000000" w:themeColor="text1"/>
          <w:szCs w:val="28"/>
        </w:rPr>
        <w:t>области и принятые по указанным жалобам (заявлениям) решения либо их заверенн</w:t>
      </w:r>
      <w:r w:rsidR="00D11299">
        <w:rPr>
          <w:color w:val="000000" w:themeColor="text1"/>
          <w:szCs w:val="28"/>
        </w:rPr>
        <w:t>ые</w:t>
      </w:r>
      <w:r w:rsidR="00D11299" w:rsidRPr="007E0A7D">
        <w:rPr>
          <w:color w:val="000000" w:themeColor="text1"/>
          <w:szCs w:val="28"/>
        </w:rPr>
        <w:t xml:space="preserve"> копи</w:t>
      </w:r>
      <w:r w:rsidR="00D11299">
        <w:rPr>
          <w:color w:val="000000" w:themeColor="text1"/>
          <w:szCs w:val="28"/>
        </w:rPr>
        <w:t>и</w:t>
      </w:r>
      <w:r w:rsidR="00D11299" w:rsidRPr="007E0A7D">
        <w:rPr>
          <w:color w:val="000000" w:themeColor="text1"/>
          <w:szCs w:val="28"/>
        </w:rPr>
        <w:t>, решени</w:t>
      </w:r>
      <w:r w:rsidR="00D11299">
        <w:rPr>
          <w:color w:val="000000" w:themeColor="text1"/>
          <w:szCs w:val="28"/>
        </w:rPr>
        <w:t>я</w:t>
      </w:r>
      <w:r w:rsidR="00D11299" w:rsidRPr="007E0A7D">
        <w:rPr>
          <w:color w:val="000000" w:themeColor="text1"/>
          <w:szCs w:val="28"/>
        </w:rPr>
        <w:t xml:space="preserve"> либо заверенн</w:t>
      </w:r>
      <w:r w:rsidR="00D11299">
        <w:rPr>
          <w:color w:val="000000" w:themeColor="text1"/>
          <w:szCs w:val="28"/>
        </w:rPr>
        <w:t>ые</w:t>
      </w:r>
      <w:r w:rsidR="00D11299" w:rsidRPr="007E0A7D">
        <w:rPr>
          <w:color w:val="000000" w:themeColor="text1"/>
          <w:szCs w:val="28"/>
        </w:rPr>
        <w:t xml:space="preserve"> копи</w:t>
      </w:r>
      <w:r w:rsidR="00D11299">
        <w:rPr>
          <w:color w:val="000000" w:themeColor="text1"/>
          <w:szCs w:val="28"/>
        </w:rPr>
        <w:t>и</w:t>
      </w:r>
      <w:r w:rsidR="00D11299" w:rsidRPr="007E0A7D">
        <w:rPr>
          <w:color w:val="000000" w:themeColor="text1"/>
          <w:szCs w:val="28"/>
        </w:rPr>
        <w:t xml:space="preserve"> решени</w:t>
      </w:r>
      <w:r w:rsidR="00D11299">
        <w:rPr>
          <w:color w:val="000000" w:themeColor="text1"/>
          <w:szCs w:val="28"/>
        </w:rPr>
        <w:t>й</w:t>
      </w:r>
      <w:r w:rsidR="00D11299" w:rsidRPr="007E0A7D">
        <w:rPr>
          <w:color w:val="000000" w:themeColor="text1"/>
          <w:szCs w:val="28"/>
        </w:rPr>
        <w:t xml:space="preserve"> ОИК о результатах выборов по одномандатному</w:t>
      </w:r>
      <w:r w:rsidR="00D11299">
        <w:rPr>
          <w:color w:val="000000" w:themeColor="text1"/>
          <w:szCs w:val="28"/>
        </w:rPr>
        <w:t xml:space="preserve"> </w:t>
      </w:r>
      <w:r w:rsidR="00D11299" w:rsidRPr="0068148F">
        <w:rPr>
          <w:color w:val="000000" w:themeColor="text1"/>
          <w:szCs w:val="28"/>
        </w:rPr>
        <w:t>(многомандатному)</w:t>
      </w:r>
      <w:r w:rsidR="00D11299" w:rsidRPr="007E0A7D">
        <w:rPr>
          <w:color w:val="000000" w:themeColor="text1"/>
          <w:szCs w:val="28"/>
        </w:rPr>
        <w:t xml:space="preserve"> избирательному округу.</w:t>
      </w:r>
    </w:p>
    <w:p w:rsidR="00383E10" w:rsidRPr="00D15DB8" w:rsidRDefault="00967792" w:rsidP="00967792">
      <w:pPr>
        <w:pStyle w:val="14-1"/>
        <w:numPr>
          <w:ilvl w:val="2"/>
          <w:numId w:val="45"/>
        </w:numPr>
        <w:tabs>
          <w:tab w:val="left" w:pos="1134"/>
        </w:tabs>
        <w:ind w:firstLine="709"/>
        <w:rPr>
          <w:color w:val="000000" w:themeColor="text1"/>
          <w:szCs w:val="28"/>
        </w:rPr>
      </w:pPr>
      <w:r>
        <w:rPr>
          <w:szCs w:val="28"/>
        </w:rPr>
        <w:t xml:space="preserve"> </w:t>
      </w:r>
      <w:r w:rsidR="00D15DB8" w:rsidRPr="00D15DB8">
        <w:rPr>
          <w:szCs w:val="28"/>
        </w:rPr>
        <w:t xml:space="preserve">Копия приказа (иного документа) об освобождении избранного депутата </w:t>
      </w:r>
      <w:r w:rsidR="00D15DB8">
        <w:rPr>
          <w:rStyle w:val="af2"/>
          <w:rFonts w:ascii="Times New Roman" w:hAnsi="Times New Roman"/>
          <w:b w:val="0"/>
          <w:bCs/>
          <w:sz w:val="28"/>
          <w:szCs w:val="28"/>
        </w:rPr>
        <w:t>представительного органа муниципального образования в</w:t>
      </w:r>
      <w:r w:rsidR="00D15DB8" w:rsidRPr="00D15DB8">
        <w:rPr>
          <w:rStyle w:val="af2"/>
          <w:rFonts w:ascii="Times New Roman" w:hAnsi="Times New Roman"/>
          <w:b w:val="0"/>
          <w:bCs/>
          <w:sz w:val="28"/>
          <w:szCs w:val="28"/>
        </w:rPr>
        <w:t xml:space="preserve"> </w:t>
      </w:r>
      <w:r w:rsidR="00D15DB8" w:rsidRPr="00D15DB8">
        <w:rPr>
          <w:rStyle w:val="af2"/>
          <w:rFonts w:ascii="Times New Roman" w:hAnsi="Times New Roman"/>
          <w:b w:val="0"/>
          <w:bCs/>
          <w:sz w:val="28"/>
          <w:szCs w:val="28"/>
        </w:rPr>
        <w:lastRenderedPageBreak/>
        <w:t>Кемеровской области</w:t>
      </w:r>
      <w:r w:rsidR="00623025">
        <w:rPr>
          <w:rStyle w:val="af2"/>
          <w:rFonts w:ascii="Times New Roman" w:hAnsi="Times New Roman"/>
          <w:b w:val="0"/>
          <w:bCs/>
          <w:sz w:val="28"/>
          <w:szCs w:val="28"/>
        </w:rPr>
        <w:t xml:space="preserve"> – Кузбассе </w:t>
      </w:r>
      <w:r w:rsidR="00D15DB8" w:rsidRPr="00D15DB8">
        <w:rPr>
          <w:szCs w:val="28"/>
        </w:rPr>
        <w:t>от обязанностей, несовместимых со статусом депутата, либо копия документа, удостоверяющего, что им в пятидневный срок было подано заявление об освобождении от таких обязанностей</w:t>
      </w:r>
      <w:r w:rsidR="0032705F">
        <w:rPr>
          <w:szCs w:val="28"/>
        </w:rPr>
        <w:t>.</w:t>
      </w:r>
    </w:p>
    <w:p w:rsidR="000C3D75" w:rsidRPr="003D6AF8" w:rsidRDefault="004F1065" w:rsidP="004F1065">
      <w:pPr>
        <w:pStyle w:val="af1"/>
        <w:numPr>
          <w:ilvl w:val="2"/>
          <w:numId w:val="45"/>
        </w:numPr>
        <w:tabs>
          <w:tab w:val="left" w:pos="426"/>
          <w:tab w:val="left" w:pos="1134"/>
        </w:tabs>
        <w:spacing w:line="360" w:lineRule="auto"/>
        <w:ind w:firstLine="709"/>
        <w:jc w:val="both"/>
        <w:rPr>
          <w:sz w:val="28"/>
          <w:szCs w:val="28"/>
        </w:rPr>
      </w:pPr>
      <w:r>
        <w:rPr>
          <w:sz w:val="28"/>
          <w:szCs w:val="28"/>
        </w:rPr>
        <w:t xml:space="preserve"> </w:t>
      </w:r>
      <w:r w:rsidR="00ED4B26">
        <w:rPr>
          <w:sz w:val="28"/>
          <w:szCs w:val="28"/>
        </w:rPr>
        <w:t>Д</w:t>
      </w:r>
      <w:r w:rsidR="000C3D75" w:rsidRPr="003D6AF8">
        <w:rPr>
          <w:sz w:val="28"/>
          <w:szCs w:val="28"/>
        </w:rPr>
        <w:t>окументы участковых избирательных коми</w:t>
      </w:r>
      <w:r w:rsidR="0063232F">
        <w:rPr>
          <w:sz w:val="28"/>
          <w:szCs w:val="28"/>
        </w:rPr>
        <w:t>с</w:t>
      </w:r>
      <w:r w:rsidR="007F7C8E">
        <w:rPr>
          <w:sz w:val="28"/>
          <w:szCs w:val="28"/>
        </w:rPr>
        <w:t>сий, переданные согласно пункту</w:t>
      </w:r>
      <w:r w:rsidR="00EA4D4C">
        <w:rPr>
          <w:sz w:val="28"/>
          <w:szCs w:val="28"/>
        </w:rPr>
        <w:t xml:space="preserve"> </w:t>
      </w:r>
      <w:r w:rsidR="000C3D75" w:rsidRPr="00EA4D4C">
        <w:rPr>
          <w:sz w:val="28"/>
          <w:szCs w:val="28"/>
        </w:rPr>
        <w:t>2.</w:t>
      </w:r>
      <w:r w:rsidR="00FC6C72">
        <w:rPr>
          <w:sz w:val="28"/>
          <w:szCs w:val="28"/>
        </w:rPr>
        <w:t>7</w:t>
      </w:r>
      <w:r w:rsidR="000C3D75" w:rsidRPr="003D6AF8">
        <w:rPr>
          <w:sz w:val="28"/>
          <w:szCs w:val="28"/>
        </w:rPr>
        <w:t xml:space="preserve"> настоящего Порядка</w:t>
      </w:r>
      <w:r w:rsidR="00732B44">
        <w:rPr>
          <w:sz w:val="28"/>
          <w:szCs w:val="28"/>
        </w:rPr>
        <w:t>.</w:t>
      </w:r>
    </w:p>
    <w:p w:rsidR="000C3D75" w:rsidRPr="009023E3" w:rsidRDefault="004F1065" w:rsidP="004F1065">
      <w:pPr>
        <w:numPr>
          <w:ilvl w:val="1"/>
          <w:numId w:val="13"/>
        </w:numPr>
        <w:tabs>
          <w:tab w:val="left" w:pos="426"/>
          <w:tab w:val="left" w:pos="1134"/>
        </w:tabs>
        <w:spacing w:line="360" w:lineRule="auto"/>
        <w:ind w:firstLine="709"/>
        <w:jc w:val="both"/>
        <w:rPr>
          <w:b/>
          <w:sz w:val="28"/>
          <w:szCs w:val="28"/>
        </w:rPr>
      </w:pPr>
      <w:r>
        <w:rPr>
          <w:b/>
          <w:sz w:val="28"/>
          <w:szCs w:val="28"/>
        </w:rPr>
        <w:t xml:space="preserve"> </w:t>
      </w:r>
      <w:r w:rsidR="000C3D75" w:rsidRPr="009023E3">
        <w:rPr>
          <w:b/>
          <w:sz w:val="28"/>
          <w:szCs w:val="28"/>
        </w:rPr>
        <w:t xml:space="preserve">В окружной избирательной комиссии хранятся до истечения срока ее полномочий, а затем передаются в Комиссию следующие документы временного хранения (не менее </w:t>
      </w:r>
      <w:r w:rsidR="0063232F">
        <w:rPr>
          <w:b/>
          <w:sz w:val="28"/>
          <w:szCs w:val="28"/>
        </w:rPr>
        <w:t>пяти</w:t>
      </w:r>
      <w:r w:rsidR="000C3D75" w:rsidRPr="009023E3">
        <w:rPr>
          <w:b/>
          <w:sz w:val="28"/>
          <w:szCs w:val="28"/>
        </w:rPr>
        <w:t xml:space="preserve"> лет):</w:t>
      </w:r>
    </w:p>
    <w:p w:rsidR="000C3D75" w:rsidRPr="004A7AD9" w:rsidRDefault="004A7AD9" w:rsidP="004F1065">
      <w:pPr>
        <w:pStyle w:val="af1"/>
        <w:numPr>
          <w:ilvl w:val="0"/>
          <w:numId w:val="15"/>
        </w:numPr>
        <w:tabs>
          <w:tab w:val="left" w:pos="426"/>
          <w:tab w:val="left" w:pos="1134"/>
        </w:tabs>
        <w:spacing w:line="360" w:lineRule="auto"/>
        <w:ind w:left="0" w:firstLine="709"/>
        <w:jc w:val="both"/>
        <w:rPr>
          <w:sz w:val="28"/>
          <w:szCs w:val="28"/>
        </w:rPr>
      </w:pPr>
      <w:r w:rsidRPr="004A7AD9">
        <w:rPr>
          <w:sz w:val="28"/>
          <w:szCs w:val="28"/>
        </w:rPr>
        <w:t xml:space="preserve">Отчеты </w:t>
      </w:r>
      <w:r>
        <w:rPr>
          <w:sz w:val="28"/>
          <w:szCs w:val="28"/>
        </w:rPr>
        <w:t>окружных</w:t>
      </w:r>
      <w:r w:rsidRPr="004A7AD9">
        <w:rPr>
          <w:sz w:val="28"/>
          <w:szCs w:val="28"/>
        </w:rPr>
        <w:t xml:space="preserve"> избирательных комиссий о поступлении и расходовании средств </w:t>
      </w:r>
      <w:r>
        <w:rPr>
          <w:sz w:val="28"/>
          <w:szCs w:val="28"/>
        </w:rPr>
        <w:t>местного</w:t>
      </w:r>
      <w:r w:rsidRPr="004A7AD9">
        <w:rPr>
          <w:sz w:val="28"/>
          <w:szCs w:val="28"/>
        </w:rPr>
        <w:t xml:space="preserve"> бюджета, выделенных на подготовку и проведение выборов депутатов</w:t>
      </w:r>
      <w:r w:rsidR="00623025">
        <w:rPr>
          <w:sz w:val="28"/>
          <w:szCs w:val="28"/>
        </w:rPr>
        <w:t xml:space="preserve"> </w:t>
      </w:r>
      <w:r>
        <w:rPr>
          <w:rStyle w:val="af2"/>
          <w:rFonts w:ascii="Times New Roman" w:hAnsi="Times New Roman"/>
          <w:b w:val="0"/>
          <w:bCs/>
          <w:sz w:val="28"/>
          <w:szCs w:val="28"/>
        </w:rPr>
        <w:t>представительных органов муниципальных образований в</w:t>
      </w:r>
      <w:r w:rsidRPr="004A7AD9">
        <w:rPr>
          <w:rStyle w:val="af2"/>
          <w:rFonts w:ascii="Times New Roman" w:hAnsi="Times New Roman"/>
          <w:b w:val="0"/>
          <w:bCs/>
          <w:sz w:val="28"/>
          <w:szCs w:val="28"/>
        </w:rPr>
        <w:t xml:space="preserve"> Кемеровской области</w:t>
      </w:r>
      <w:r w:rsidR="00623025">
        <w:rPr>
          <w:rStyle w:val="af2"/>
          <w:rFonts w:ascii="Times New Roman" w:hAnsi="Times New Roman"/>
          <w:b w:val="0"/>
          <w:bCs/>
          <w:sz w:val="28"/>
          <w:szCs w:val="28"/>
        </w:rPr>
        <w:t xml:space="preserve"> – Кузбассе</w:t>
      </w:r>
      <w:r w:rsidR="00732B44" w:rsidRPr="004A7AD9">
        <w:rPr>
          <w:sz w:val="28"/>
          <w:szCs w:val="28"/>
        </w:rPr>
        <w:t>.</w:t>
      </w:r>
    </w:p>
    <w:p w:rsidR="004A7AD9" w:rsidRPr="00732B44" w:rsidRDefault="004A7AD9" w:rsidP="004F1065">
      <w:pPr>
        <w:pStyle w:val="af1"/>
        <w:numPr>
          <w:ilvl w:val="0"/>
          <w:numId w:val="15"/>
        </w:numPr>
        <w:tabs>
          <w:tab w:val="left" w:pos="426"/>
          <w:tab w:val="left" w:pos="1134"/>
        </w:tabs>
        <w:spacing w:line="360" w:lineRule="auto"/>
        <w:ind w:left="0" w:firstLine="709"/>
        <w:jc w:val="both"/>
        <w:rPr>
          <w:sz w:val="28"/>
          <w:szCs w:val="28"/>
        </w:rPr>
      </w:pPr>
      <w:r>
        <w:rPr>
          <w:sz w:val="28"/>
          <w:szCs w:val="28"/>
        </w:rPr>
        <w:t>П</w:t>
      </w:r>
      <w:r w:rsidRPr="00732B44">
        <w:rPr>
          <w:sz w:val="28"/>
          <w:szCs w:val="28"/>
        </w:rPr>
        <w:t>ервые и итоговые финансовые отчеты кандидатов</w:t>
      </w:r>
      <w:r w:rsidR="004F1065">
        <w:rPr>
          <w:sz w:val="28"/>
          <w:szCs w:val="28"/>
        </w:rPr>
        <w:t>.</w:t>
      </w:r>
    </w:p>
    <w:p w:rsidR="000C3D75" w:rsidRPr="00732B44" w:rsidRDefault="00732B44" w:rsidP="004F1065">
      <w:pPr>
        <w:pStyle w:val="af1"/>
        <w:numPr>
          <w:ilvl w:val="0"/>
          <w:numId w:val="15"/>
        </w:numPr>
        <w:tabs>
          <w:tab w:val="left" w:pos="426"/>
          <w:tab w:val="left" w:pos="1134"/>
        </w:tabs>
        <w:spacing w:line="360" w:lineRule="auto"/>
        <w:ind w:left="0" w:firstLine="709"/>
        <w:jc w:val="both"/>
        <w:rPr>
          <w:sz w:val="28"/>
          <w:szCs w:val="28"/>
        </w:rPr>
      </w:pPr>
      <w:r>
        <w:rPr>
          <w:sz w:val="28"/>
          <w:szCs w:val="28"/>
        </w:rPr>
        <w:t>С</w:t>
      </w:r>
      <w:r w:rsidR="000C3D75" w:rsidRPr="00732B44">
        <w:rPr>
          <w:sz w:val="28"/>
          <w:szCs w:val="28"/>
        </w:rPr>
        <w:t>ведения о поступлении и расходовании средств избирательных фондов кандидатов (при наличии данных сведений на бумажном носителе)</w:t>
      </w:r>
      <w:r>
        <w:rPr>
          <w:sz w:val="28"/>
          <w:szCs w:val="28"/>
        </w:rPr>
        <w:t>.</w:t>
      </w:r>
    </w:p>
    <w:p w:rsidR="008939AD" w:rsidRDefault="008939AD" w:rsidP="004F1065">
      <w:pPr>
        <w:pStyle w:val="ConsPlusNormal"/>
        <w:numPr>
          <w:ilvl w:val="0"/>
          <w:numId w:val="46"/>
        </w:numPr>
        <w:tabs>
          <w:tab w:val="left" w:pos="1134"/>
        </w:tabs>
        <w:spacing w:line="360" w:lineRule="auto"/>
        <w:ind w:left="0" w:firstLine="709"/>
        <w:jc w:val="both"/>
      </w:pPr>
      <w:proofErr w:type="gramStart"/>
      <w:r w:rsidRPr="008939AD">
        <w:t>Экземпляры печатных предвыборных агитационных материалов (или их копии), экземпляры аудиовизуальных материалов, фотографии иных агитационных материалов</w:t>
      </w:r>
      <w:r w:rsidRPr="008939AD">
        <w:rPr>
          <w:bCs/>
        </w:rPr>
        <w:t>, а также электронные образы этих предвыборных агитационных материалов в машиночитаемом виде, представленные кандидатом,</w:t>
      </w:r>
      <w:r w:rsidRPr="008939AD">
        <w:t xml:space="preserve"> со сведениями о месте нахождения (об адресе места жительства) организации (лица), изготовившей (изготовившего) и заказавшей (заказавшего) эти материалы.</w:t>
      </w:r>
      <w:proofErr w:type="gramEnd"/>
    </w:p>
    <w:p w:rsidR="008D1DF6" w:rsidRPr="00556153" w:rsidRDefault="008D1DF6" w:rsidP="004F1065">
      <w:pPr>
        <w:pStyle w:val="ConsPlusNormal"/>
        <w:numPr>
          <w:ilvl w:val="0"/>
          <w:numId w:val="46"/>
        </w:numPr>
        <w:tabs>
          <w:tab w:val="left" w:pos="1134"/>
        </w:tabs>
        <w:spacing w:line="360" w:lineRule="auto"/>
        <w:ind w:left="0" w:firstLine="709"/>
        <w:jc w:val="both"/>
      </w:pPr>
      <w:r>
        <w:t>К</w:t>
      </w:r>
      <w:r w:rsidRPr="00556153">
        <w:t xml:space="preserve">опия заверенного </w:t>
      </w:r>
      <w:r>
        <w:t>Комиссией</w:t>
      </w:r>
      <w:r w:rsidRPr="00556153">
        <w:t xml:space="preserve"> списка кандидатов </w:t>
      </w:r>
      <w:r w:rsidRPr="00556153">
        <w:rPr>
          <w:bCs/>
        </w:rPr>
        <w:t>(заверенные выписки из указанного списка)</w:t>
      </w:r>
      <w:r w:rsidRPr="00556153">
        <w:t xml:space="preserve">, выдвинутых </w:t>
      </w:r>
      <w:r>
        <w:t>избирательным объединением</w:t>
      </w:r>
      <w:r w:rsidRPr="00556153">
        <w:t xml:space="preserve"> по одномандатным избирательным округам, поступивш</w:t>
      </w:r>
      <w:r>
        <w:t>ая</w:t>
      </w:r>
      <w:r w:rsidRPr="00556153">
        <w:t xml:space="preserve"> из </w:t>
      </w:r>
      <w:r>
        <w:t>Комиссии.</w:t>
      </w:r>
    </w:p>
    <w:p w:rsidR="008D1DF6" w:rsidRPr="00556153" w:rsidRDefault="008D1DF6" w:rsidP="004F1065">
      <w:pPr>
        <w:pStyle w:val="ConsPlusNormal"/>
        <w:numPr>
          <w:ilvl w:val="0"/>
          <w:numId w:val="46"/>
        </w:numPr>
        <w:tabs>
          <w:tab w:val="left" w:pos="1134"/>
        </w:tabs>
        <w:spacing w:line="360" w:lineRule="auto"/>
        <w:ind w:left="0" w:firstLine="709"/>
        <w:jc w:val="both"/>
      </w:pPr>
      <w:r>
        <w:t>К</w:t>
      </w:r>
      <w:r w:rsidRPr="00556153">
        <w:t xml:space="preserve">опии заявлений каждого из кандидатов о согласии баллотироваться в составе списка кандидатов, выдвинутых по одномандатным избирательным округам </w:t>
      </w:r>
      <w:r>
        <w:t>избирательным объединением</w:t>
      </w:r>
      <w:r w:rsidRPr="00556153">
        <w:t xml:space="preserve">, с обязательством в случае избрания прекратить деятельность, несовместимую со статусом депутата </w:t>
      </w:r>
      <w:r>
        <w:t xml:space="preserve">органов </w:t>
      </w:r>
      <w:r>
        <w:lastRenderedPageBreak/>
        <w:t>местного самоуправления Кемеровской области</w:t>
      </w:r>
      <w:r w:rsidR="00623025">
        <w:t xml:space="preserve"> – Кузбасса</w:t>
      </w:r>
      <w:r w:rsidRPr="00556153">
        <w:t xml:space="preserve">, поступившие </w:t>
      </w:r>
      <w:r w:rsidR="00DB5C2A">
        <w:t xml:space="preserve">из </w:t>
      </w:r>
      <w:r>
        <w:t>Комиссии.</w:t>
      </w:r>
    </w:p>
    <w:p w:rsidR="000C3D75" w:rsidRPr="00DB5C2A" w:rsidRDefault="00ED4B26" w:rsidP="004F1065">
      <w:pPr>
        <w:pStyle w:val="af1"/>
        <w:numPr>
          <w:ilvl w:val="0"/>
          <w:numId w:val="46"/>
        </w:numPr>
        <w:tabs>
          <w:tab w:val="left" w:pos="426"/>
          <w:tab w:val="left" w:pos="1134"/>
        </w:tabs>
        <w:spacing w:line="360" w:lineRule="auto"/>
        <w:ind w:left="0" w:firstLine="709"/>
        <w:jc w:val="both"/>
        <w:rPr>
          <w:sz w:val="28"/>
          <w:szCs w:val="28"/>
        </w:rPr>
      </w:pPr>
      <w:r w:rsidRPr="00DB5C2A">
        <w:rPr>
          <w:sz w:val="28"/>
          <w:szCs w:val="28"/>
        </w:rPr>
        <w:t>И</w:t>
      </w:r>
      <w:r w:rsidR="000C3D75" w:rsidRPr="00DB5C2A">
        <w:rPr>
          <w:sz w:val="28"/>
          <w:szCs w:val="28"/>
        </w:rPr>
        <w:t>нформация о результатах проверок государственными органами сведений о размере и об источниках доходов кандидата, об имуществе, принадлежащем кандидату на праве собственности, о вкладах в банках, ценных бумагах, сведений, указанных в заявлении кандидата о согласии баллотироваться, и иных сведений</w:t>
      </w:r>
      <w:r w:rsidRPr="00DB5C2A">
        <w:rPr>
          <w:sz w:val="28"/>
          <w:szCs w:val="28"/>
        </w:rPr>
        <w:t>.</w:t>
      </w:r>
    </w:p>
    <w:p w:rsidR="000C3D75" w:rsidRPr="00DB5415" w:rsidRDefault="00CC6F24" w:rsidP="004F1065">
      <w:pPr>
        <w:pStyle w:val="31"/>
        <w:numPr>
          <w:ilvl w:val="0"/>
          <w:numId w:val="46"/>
        </w:numPr>
        <w:tabs>
          <w:tab w:val="left" w:pos="426"/>
          <w:tab w:val="left" w:pos="1134"/>
        </w:tabs>
        <w:ind w:left="0" w:firstLine="709"/>
        <w:rPr>
          <w:szCs w:val="28"/>
        </w:rPr>
      </w:pPr>
      <w:r>
        <w:rPr>
          <w:szCs w:val="28"/>
        </w:rPr>
        <w:t>П</w:t>
      </w:r>
      <w:r w:rsidR="000C3D75" w:rsidRPr="00DB5415">
        <w:rPr>
          <w:szCs w:val="28"/>
        </w:rPr>
        <w:t>ервичные финансовые документы, приложенные к отчет</w:t>
      </w:r>
      <w:r w:rsidR="005C7203">
        <w:rPr>
          <w:szCs w:val="28"/>
        </w:rPr>
        <w:t>ам</w:t>
      </w:r>
      <w:r w:rsidR="000C3D75" w:rsidRPr="00DB5415">
        <w:rPr>
          <w:szCs w:val="28"/>
        </w:rPr>
        <w:t xml:space="preserve"> окружн</w:t>
      </w:r>
      <w:r w:rsidR="005C7203">
        <w:rPr>
          <w:szCs w:val="28"/>
        </w:rPr>
        <w:t>ых</w:t>
      </w:r>
      <w:r w:rsidR="000C3D75" w:rsidRPr="00DB5415">
        <w:rPr>
          <w:szCs w:val="28"/>
        </w:rPr>
        <w:t xml:space="preserve"> избирательн</w:t>
      </w:r>
      <w:r w:rsidR="005C7203">
        <w:rPr>
          <w:szCs w:val="28"/>
        </w:rPr>
        <w:t>ых</w:t>
      </w:r>
      <w:r w:rsidR="000C3D75" w:rsidRPr="00DB5415">
        <w:rPr>
          <w:szCs w:val="28"/>
        </w:rPr>
        <w:t xml:space="preserve"> комисси</w:t>
      </w:r>
      <w:r w:rsidR="005C7203">
        <w:rPr>
          <w:szCs w:val="28"/>
        </w:rPr>
        <w:t>й</w:t>
      </w:r>
      <w:r w:rsidR="000C3D75" w:rsidRPr="00DB5415">
        <w:rPr>
          <w:szCs w:val="28"/>
        </w:rPr>
        <w:t xml:space="preserve"> о поступлении и расходовании средств, выделенных на подготовку и проведение выборов</w:t>
      </w:r>
      <w:r>
        <w:rPr>
          <w:szCs w:val="28"/>
        </w:rPr>
        <w:t>.</w:t>
      </w:r>
    </w:p>
    <w:p w:rsidR="000C3D75" w:rsidRDefault="00CC6F24" w:rsidP="004F1065">
      <w:pPr>
        <w:pStyle w:val="af1"/>
        <w:numPr>
          <w:ilvl w:val="0"/>
          <w:numId w:val="46"/>
        </w:numPr>
        <w:tabs>
          <w:tab w:val="left" w:pos="426"/>
          <w:tab w:val="left" w:pos="1134"/>
        </w:tabs>
        <w:spacing w:line="360" w:lineRule="auto"/>
        <w:ind w:left="0" w:firstLine="709"/>
        <w:jc w:val="both"/>
        <w:rPr>
          <w:sz w:val="28"/>
          <w:szCs w:val="28"/>
        </w:rPr>
      </w:pPr>
      <w:r w:rsidRPr="009F7A9E">
        <w:rPr>
          <w:sz w:val="28"/>
          <w:szCs w:val="28"/>
        </w:rPr>
        <w:t>П</w:t>
      </w:r>
      <w:r w:rsidR="000C3D75" w:rsidRPr="009F7A9E">
        <w:rPr>
          <w:sz w:val="28"/>
          <w:szCs w:val="28"/>
        </w:rPr>
        <w:t>риложенные к итоговым финансовым отчетам кандидатов первичные финансовые документы, подтверждающие поступление и расходование средств избирательного фонда</w:t>
      </w:r>
      <w:r w:rsidRPr="009F7A9E">
        <w:rPr>
          <w:sz w:val="28"/>
          <w:szCs w:val="28"/>
        </w:rPr>
        <w:t>.</w:t>
      </w:r>
    </w:p>
    <w:p w:rsidR="00FA24EE" w:rsidRPr="0032705F" w:rsidRDefault="004F1065" w:rsidP="004F1065">
      <w:pPr>
        <w:pStyle w:val="af1"/>
        <w:numPr>
          <w:ilvl w:val="0"/>
          <w:numId w:val="46"/>
        </w:numPr>
        <w:tabs>
          <w:tab w:val="left" w:pos="426"/>
          <w:tab w:val="left" w:pos="1134"/>
        </w:tabs>
        <w:spacing w:line="360" w:lineRule="auto"/>
        <w:ind w:left="0" w:firstLine="709"/>
        <w:jc w:val="both"/>
        <w:rPr>
          <w:sz w:val="28"/>
          <w:szCs w:val="28"/>
        </w:rPr>
      </w:pPr>
      <w:r>
        <w:rPr>
          <w:sz w:val="28"/>
          <w:szCs w:val="28"/>
        </w:rPr>
        <w:t xml:space="preserve"> </w:t>
      </w:r>
      <w:r w:rsidR="00F917F7">
        <w:rPr>
          <w:sz w:val="28"/>
          <w:szCs w:val="28"/>
        </w:rPr>
        <w:t>Документы</w:t>
      </w:r>
      <w:r w:rsidR="00FA24EE">
        <w:rPr>
          <w:sz w:val="28"/>
          <w:szCs w:val="28"/>
        </w:rPr>
        <w:t xml:space="preserve">, </w:t>
      </w:r>
      <w:r w:rsidR="00FA24EE" w:rsidRPr="00D56573">
        <w:rPr>
          <w:sz w:val="28"/>
          <w:szCs w:val="28"/>
        </w:rPr>
        <w:t>касающ</w:t>
      </w:r>
      <w:r w:rsidR="00FA24EE">
        <w:rPr>
          <w:sz w:val="28"/>
          <w:szCs w:val="28"/>
        </w:rPr>
        <w:t>иеся</w:t>
      </w:r>
      <w:r w:rsidR="00FA24EE" w:rsidRPr="00D56573">
        <w:rPr>
          <w:sz w:val="28"/>
          <w:szCs w:val="28"/>
        </w:rPr>
        <w:t xml:space="preserve"> подготовки и проведения </w:t>
      </w:r>
      <w:r w:rsidR="00FA24EE" w:rsidRPr="007E0A7D">
        <w:rPr>
          <w:bCs/>
          <w:color w:val="000000" w:themeColor="text1"/>
          <w:sz w:val="28"/>
          <w:szCs w:val="28"/>
        </w:rPr>
        <w:t>выборов депутатов представительного органа муниципального образования</w:t>
      </w:r>
      <w:r w:rsidR="00FA24EE">
        <w:rPr>
          <w:bCs/>
          <w:color w:val="000000" w:themeColor="text1"/>
          <w:sz w:val="28"/>
          <w:szCs w:val="28"/>
        </w:rPr>
        <w:t>, составленны</w:t>
      </w:r>
      <w:r w:rsidR="00614E7E">
        <w:rPr>
          <w:bCs/>
          <w:color w:val="000000" w:themeColor="text1"/>
          <w:sz w:val="28"/>
          <w:szCs w:val="28"/>
        </w:rPr>
        <w:t>е</w:t>
      </w:r>
      <w:r w:rsidR="00FA24EE">
        <w:rPr>
          <w:bCs/>
          <w:color w:val="000000" w:themeColor="text1"/>
          <w:sz w:val="28"/>
          <w:szCs w:val="28"/>
        </w:rPr>
        <w:t xml:space="preserve"> окружн</w:t>
      </w:r>
      <w:r w:rsidR="0032705F">
        <w:rPr>
          <w:bCs/>
          <w:color w:val="000000" w:themeColor="text1"/>
          <w:sz w:val="28"/>
          <w:szCs w:val="28"/>
        </w:rPr>
        <w:t>ыми</w:t>
      </w:r>
      <w:r w:rsidR="00FA24EE">
        <w:rPr>
          <w:bCs/>
          <w:color w:val="000000" w:themeColor="text1"/>
          <w:sz w:val="28"/>
          <w:szCs w:val="28"/>
        </w:rPr>
        <w:t xml:space="preserve"> избирательными комиссиями.</w:t>
      </w:r>
    </w:p>
    <w:p w:rsidR="0032705F" w:rsidRPr="009F7A9E" w:rsidRDefault="004F1065" w:rsidP="004F1065">
      <w:pPr>
        <w:pStyle w:val="af1"/>
        <w:numPr>
          <w:ilvl w:val="0"/>
          <w:numId w:val="46"/>
        </w:numPr>
        <w:tabs>
          <w:tab w:val="left" w:pos="426"/>
          <w:tab w:val="left" w:pos="1134"/>
        </w:tabs>
        <w:spacing w:line="360" w:lineRule="auto"/>
        <w:ind w:left="0" w:firstLine="709"/>
        <w:jc w:val="both"/>
        <w:rPr>
          <w:sz w:val="28"/>
          <w:szCs w:val="28"/>
        </w:rPr>
      </w:pPr>
      <w:r>
        <w:rPr>
          <w:sz w:val="28"/>
          <w:szCs w:val="28"/>
        </w:rPr>
        <w:t xml:space="preserve"> </w:t>
      </w:r>
      <w:r w:rsidR="0032705F" w:rsidRPr="009F7A9E">
        <w:rPr>
          <w:sz w:val="28"/>
          <w:szCs w:val="28"/>
        </w:rPr>
        <w:t xml:space="preserve">Документы участковых избирательных комиссий, переданные согласно пункту </w:t>
      </w:r>
      <w:r w:rsidR="00FC6C72">
        <w:rPr>
          <w:sz w:val="28"/>
          <w:szCs w:val="28"/>
        </w:rPr>
        <w:t>2.8</w:t>
      </w:r>
      <w:r w:rsidR="0032705F">
        <w:rPr>
          <w:sz w:val="28"/>
          <w:szCs w:val="28"/>
        </w:rPr>
        <w:t xml:space="preserve"> </w:t>
      </w:r>
      <w:r w:rsidR="0032705F" w:rsidRPr="009F7A9E">
        <w:rPr>
          <w:sz w:val="28"/>
          <w:szCs w:val="28"/>
        </w:rPr>
        <w:t>настоящего Порядка.</w:t>
      </w:r>
    </w:p>
    <w:p w:rsidR="00F627AE" w:rsidRPr="00FA24EE" w:rsidRDefault="00F627AE" w:rsidP="004F1065">
      <w:pPr>
        <w:pStyle w:val="af1"/>
        <w:numPr>
          <w:ilvl w:val="1"/>
          <w:numId w:val="47"/>
        </w:numPr>
        <w:spacing w:line="360" w:lineRule="auto"/>
        <w:ind w:left="0" w:firstLine="709"/>
        <w:jc w:val="both"/>
        <w:rPr>
          <w:b/>
          <w:bCs/>
          <w:color w:val="000000" w:themeColor="text1"/>
          <w:sz w:val="28"/>
          <w:szCs w:val="28"/>
        </w:rPr>
      </w:pPr>
      <w:r w:rsidRPr="00FA24EE">
        <w:rPr>
          <w:b/>
          <w:sz w:val="28"/>
          <w:szCs w:val="28"/>
        </w:rPr>
        <w:t xml:space="preserve">В территориальной избирательной комиссии </w:t>
      </w:r>
      <w:r w:rsidR="003814A4">
        <w:rPr>
          <w:b/>
          <w:sz w:val="28"/>
          <w:szCs w:val="28"/>
        </w:rPr>
        <w:t>(</w:t>
      </w:r>
      <w:r w:rsidRPr="00FA24EE">
        <w:rPr>
          <w:b/>
          <w:bCs/>
          <w:color w:val="000000" w:themeColor="text1"/>
          <w:sz w:val="28"/>
          <w:szCs w:val="28"/>
        </w:rPr>
        <w:t xml:space="preserve">если на нее возложены полномочия окружной </w:t>
      </w:r>
      <w:proofErr w:type="gramStart"/>
      <w:r w:rsidRPr="00FA24EE">
        <w:rPr>
          <w:b/>
          <w:bCs/>
          <w:color w:val="000000" w:themeColor="text1"/>
          <w:sz w:val="28"/>
          <w:szCs w:val="28"/>
        </w:rPr>
        <w:t>избирательной</w:t>
      </w:r>
      <w:proofErr w:type="gramEnd"/>
      <w:r w:rsidRPr="00FA24EE">
        <w:rPr>
          <w:b/>
          <w:bCs/>
          <w:color w:val="000000" w:themeColor="text1"/>
          <w:sz w:val="28"/>
          <w:szCs w:val="28"/>
        </w:rPr>
        <w:t xml:space="preserve"> комиссии</w:t>
      </w:r>
      <w:r w:rsidR="003814A4">
        <w:rPr>
          <w:b/>
          <w:bCs/>
          <w:color w:val="000000" w:themeColor="text1"/>
          <w:sz w:val="28"/>
          <w:szCs w:val="28"/>
        </w:rPr>
        <w:t>)</w:t>
      </w:r>
      <w:r w:rsidRPr="00FA24EE">
        <w:rPr>
          <w:b/>
          <w:bCs/>
          <w:color w:val="000000" w:themeColor="text1"/>
          <w:sz w:val="28"/>
          <w:szCs w:val="28"/>
        </w:rPr>
        <w:t xml:space="preserve"> </w:t>
      </w:r>
      <w:r w:rsidRPr="00FA24EE">
        <w:rPr>
          <w:b/>
          <w:sz w:val="28"/>
          <w:szCs w:val="28"/>
        </w:rPr>
        <w:t xml:space="preserve">хранятся в течение </w:t>
      </w:r>
      <w:r w:rsidR="00FA24EE">
        <w:rPr>
          <w:b/>
          <w:sz w:val="28"/>
          <w:szCs w:val="28"/>
        </w:rPr>
        <w:t>пяти лет</w:t>
      </w:r>
      <w:r w:rsidRPr="00FA24EE">
        <w:rPr>
          <w:b/>
          <w:sz w:val="28"/>
          <w:szCs w:val="28"/>
        </w:rPr>
        <w:t xml:space="preserve"> со дня опубликования итогов голосования и результатов выборов, </w:t>
      </w:r>
      <w:r w:rsidR="004F1065">
        <w:rPr>
          <w:b/>
          <w:sz w:val="28"/>
          <w:szCs w:val="28"/>
        </w:rPr>
        <w:t xml:space="preserve">а </w:t>
      </w:r>
      <w:r w:rsidRPr="00FA24EE">
        <w:rPr>
          <w:b/>
          <w:sz w:val="28"/>
          <w:szCs w:val="28"/>
        </w:rPr>
        <w:t>затем подлежат уничтожению по акту в установленном порядке:</w:t>
      </w:r>
    </w:p>
    <w:p w:rsidR="000C3D75" w:rsidRPr="00DB5415" w:rsidRDefault="00CC6F24" w:rsidP="003814A4">
      <w:pPr>
        <w:pStyle w:val="31"/>
        <w:numPr>
          <w:ilvl w:val="0"/>
          <w:numId w:val="48"/>
        </w:numPr>
        <w:tabs>
          <w:tab w:val="left" w:pos="426"/>
          <w:tab w:val="left" w:pos="1134"/>
        </w:tabs>
        <w:ind w:left="0" w:firstLine="709"/>
        <w:rPr>
          <w:szCs w:val="28"/>
        </w:rPr>
      </w:pPr>
      <w:r>
        <w:rPr>
          <w:szCs w:val="28"/>
        </w:rPr>
        <w:t>В</w:t>
      </w:r>
      <w:r w:rsidR="000C3D75" w:rsidRPr="00DB5415">
        <w:rPr>
          <w:szCs w:val="28"/>
        </w:rPr>
        <w:t>торой экземпляр протокола окружной избирательной комиссии о результатах выборов и приложенные к нему второй экземпляр сводной таблицы, копии особых мнений членов окружной избирательной комиссии с правом решающего голоса</w:t>
      </w:r>
      <w:r>
        <w:rPr>
          <w:szCs w:val="28"/>
        </w:rPr>
        <w:t>.</w:t>
      </w:r>
    </w:p>
    <w:p w:rsidR="000C3D75" w:rsidRDefault="00CC6F24" w:rsidP="003814A4">
      <w:pPr>
        <w:pStyle w:val="31"/>
        <w:numPr>
          <w:ilvl w:val="0"/>
          <w:numId w:val="48"/>
        </w:numPr>
        <w:tabs>
          <w:tab w:val="left" w:pos="426"/>
          <w:tab w:val="left" w:pos="1134"/>
        </w:tabs>
        <w:ind w:left="0" w:firstLine="709"/>
        <w:rPr>
          <w:szCs w:val="28"/>
        </w:rPr>
      </w:pPr>
      <w:r>
        <w:rPr>
          <w:szCs w:val="28"/>
        </w:rPr>
        <w:t>З</w:t>
      </w:r>
      <w:r w:rsidR="000C3D75" w:rsidRPr="00DB5415">
        <w:rPr>
          <w:szCs w:val="28"/>
        </w:rPr>
        <w:t>аверенные копии жалоб (заявлений) на нарушения федеральных законов, Закона</w:t>
      </w:r>
      <w:r w:rsidR="009F7A9E">
        <w:rPr>
          <w:szCs w:val="28"/>
        </w:rPr>
        <w:t xml:space="preserve"> Кемеровской</w:t>
      </w:r>
      <w:r w:rsidR="000C3D75" w:rsidRPr="00DB5415">
        <w:rPr>
          <w:szCs w:val="28"/>
        </w:rPr>
        <w:t xml:space="preserve"> области, поступившие в окружную избирательную комиссию в период, который начинается в де</w:t>
      </w:r>
      <w:r w:rsidR="009F7A9E">
        <w:rPr>
          <w:szCs w:val="28"/>
        </w:rPr>
        <w:t xml:space="preserve">нь голосования и </w:t>
      </w:r>
      <w:r w:rsidR="009F7A9E">
        <w:rPr>
          <w:szCs w:val="28"/>
        </w:rPr>
        <w:lastRenderedPageBreak/>
        <w:t>заканчивается</w:t>
      </w:r>
      <w:r w:rsidR="000C3D75" w:rsidRPr="00DB5415">
        <w:rPr>
          <w:szCs w:val="28"/>
        </w:rPr>
        <w:t xml:space="preserve"> в день составления окружной избирательной комиссией протокола, и принятые по ним решения окружной избирательной комиссии</w:t>
      </w:r>
      <w:r>
        <w:rPr>
          <w:szCs w:val="28"/>
        </w:rPr>
        <w:t>.</w:t>
      </w:r>
    </w:p>
    <w:p w:rsidR="00796B83" w:rsidRPr="00FC6C72" w:rsidRDefault="000C3D75" w:rsidP="00FC6C72">
      <w:pPr>
        <w:pStyle w:val="af1"/>
        <w:numPr>
          <w:ilvl w:val="1"/>
          <w:numId w:val="47"/>
        </w:numPr>
        <w:spacing w:line="360" w:lineRule="auto"/>
        <w:ind w:left="0" w:firstLine="709"/>
        <w:jc w:val="both"/>
        <w:rPr>
          <w:b/>
          <w:bCs/>
          <w:color w:val="FF0000"/>
          <w:sz w:val="28"/>
          <w:szCs w:val="28"/>
        </w:rPr>
      </w:pPr>
      <w:r w:rsidRPr="00FC6C72">
        <w:rPr>
          <w:b/>
          <w:sz w:val="28"/>
          <w:szCs w:val="28"/>
        </w:rPr>
        <w:t xml:space="preserve">В </w:t>
      </w:r>
      <w:r w:rsidR="00796B83" w:rsidRPr="00FC6C72">
        <w:rPr>
          <w:b/>
          <w:sz w:val="28"/>
          <w:szCs w:val="28"/>
        </w:rPr>
        <w:t xml:space="preserve">территориальной </w:t>
      </w:r>
      <w:r w:rsidRPr="00FC6C72">
        <w:rPr>
          <w:b/>
          <w:sz w:val="28"/>
          <w:szCs w:val="28"/>
        </w:rPr>
        <w:t>избирательной комиссии</w:t>
      </w:r>
      <w:r w:rsidR="00796B83" w:rsidRPr="00FC6C72">
        <w:rPr>
          <w:b/>
          <w:sz w:val="28"/>
          <w:szCs w:val="28"/>
        </w:rPr>
        <w:t xml:space="preserve"> </w:t>
      </w:r>
      <w:r w:rsidR="003814A4" w:rsidRPr="00FC6C72">
        <w:rPr>
          <w:b/>
          <w:sz w:val="28"/>
          <w:szCs w:val="28"/>
        </w:rPr>
        <w:t>(</w:t>
      </w:r>
      <w:r w:rsidR="00796B83" w:rsidRPr="00FC6C72">
        <w:rPr>
          <w:b/>
          <w:bCs/>
          <w:sz w:val="28"/>
          <w:szCs w:val="28"/>
        </w:rPr>
        <w:t>если на нее возложены полномочия окружной избирательной комиссии и/или избирательной комиссии муниципального образования</w:t>
      </w:r>
      <w:r w:rsidR="003814A4" w:rsidRPr="00FC6C72">
        <w:rPr>
          <w:b/>
          <w:bCs/>
          <w:sz w:val="28"/>
          <w:szCs w:val="28"/>
        </w:rPr>
        <w:t>)</w:t>
      </w:r>
      <w:r w:rsidR="00796B83" w:rsidRPr="00FC6C72">
        <w:rPr>
          <w:b/>
          <w:bCs/>
          <w:sz w:val="28"/>
          <w:szCs w:val="28"/>
        </w:rPr>
        <w:t xml:space="preserve"> </w:t>
      </w:r>
      <w:r w:rsidRPr="00FC6C72">
        <w:rPr>
          <w:b/>
          <w:sz w:val="28"/>
          <w:szCs w:val="28"/>
        </w:rPr>
        <w:t xml:space="preserve">хранятся </w:t>
      </w:r>
      <w:r w:rsidR="007F7C8E" w:rsidRPr="00FC6C72">
        <w:rPr>
          <w:b/>
          <w:sz w:val="28"/>
          <w:szCs w:val="28"/>
        </w:rPr>
        <w:t xml:space="preserve">в течение одного </w:t>
      </w:r>
      <w:r w:rsidR="00796B83" w:rsidRPr="00FC6C72">
        <w:rPr>
          <w:b/>
          <w:sz w:val="28"/>
          <w:szCs w:val="28"/>
        </w:rPr>
        <w:t xml:space="preserve">года со дня опубликования </w:t>
      </w:r>
      <w:r w:rsidR="007F7C8E" w:rsidRPr="00FC6C72">
        <w:rPr>
          <w:b/>
          <w:sz w:val="28"/>
          <w:szCs w:val="28"/>
        </w:rPr>
        <w:t xml:space="preserve">итогов голосования и </w:t>
      </w:r>
      <w:r w:rsidR="00796B83" w:rsidRPr="00FC6C72">
        <w:rPr>
          <w:b/>
          <w:sz w:val="28"/>
          <w:szCs w:val="28"/>
        </w:rPr>
        <w:t>результатов выборов</w:t>
      </w:r>
      <w:r w:rsidR="00754337" w:rsidRPr="00FC6C72">
        <w:rPr>
          <w:b/>
          <w:sz w:val="28"/>
          <w:szCs w:val="28"/>
        </w:rPr>
        <w:t>, затем подлежат уничтожению по акту в установленном порядке:</w:t>
      </w:r>
    </w:p>
    <w:p w:rsidR="004B08F0" w:rsidRPr="00754337" w:rsidRDefault="00754337" w:rsidP="003814A4">
      <w:pPr>
        <w:pStyle w:val="af1"/>
        <w:numPr>
          <w:ilvl w:val="0"/>
          <w:numId w:val="16"/>
        </w:numPr>
        <w:tabs>
          <w:tab w:val="left" w:pos="1134"/>
        </w:tabs>
        <w:spacing w:line="360" w:lineRule="auto"/>
        <w:ind w:left="0" w:firstLine="709"/>
        <w:jc w:val="both"/>
        <w:rPr>
          <w:sz w:val="28"/>
          <w:szCs w:val="28"/>
        </w:rPr>
      </w:pPr>
      <w:r>
        <w:rPr>
          <w:sz w:val="28"/>
          <w:szCs w:val="28"/>
        </w:rPr>
        <w:t>П</w:t>
      </w:r>
      <w:r w:rsidR="004B08F0" w:rsidRPr="00754337">
        <w:rPr>
          <w:sz w:val="28"/>
          <w:szCs w:val="28"/>
        </w:rPr>
        <w:t>одписные листы с подписями избирателей, собранными в поддержку выдвижения кандидатов</w:t>
      </w:r>
      <w:r>
        <w:rPr>
          <w:sz w:val="28"/>
          <w:szCs w:val="28"/>
        </w:rPr>
        <w:t>.</w:t>
      </w:r>
    </w:p>
    <w:p w:rsidR="004B08F0" w:rsidRPr="00754337" w:rsidRDefault="00754337" w:rsidP="003814A4">
      <w:pPr>
        <w:pStyle w:val="af1"/>
        <w:numPr>
          <w:ilvl w:val="0"/>
          <w:numId w:val="16"/>
        </w:numPr>
        <w:tabs>
          <w:tab w:val="left" w:pos="1134"/>
        </w:tabs>
        <w:spacing w:line="360" w:lineRule="auto"/>
        <w:ind w:left="0" w:firstLine="709"/>
        <w:jc w:val="both"/>
        <w:rPr>
          <w:sz w:val="28"/>
          <w:szCs w:val="28"/>
        </w:rPr>
      </w:pPr>
      <w:r>
        <w:rPr>
          <w:sz w:val="28"/>
          <w:szCs w:val="28"/>
        </w:rPr>
        <w:t>П</w:t>
      </w:r>
      <w:r w:rsidR="004B08F0" w:rsidRPr="00754337">
        <w:rPr>
          <w:sz w:val="28"/>
          <w:szCs w:val="28"/>
        </w:rPr>
        <w:t>ротоколы об итогах сбора подписей избирателей</w:t>
      </w:r>
      <w:r>
        <w:rPr>
          <w:sz w:val="28"/>
          <w:szCs w:val="28"/>
        </w:rPr>
        <w:t>.</w:t>
      </w:r>
    </w:p>
    <w:p w:rsidR="004B08F0" w:rsidRPr="00754337" w:rsidRDefault="00F917F7" w:rsidP="003814A4">
      <w:pPr>
        <w:pStyle w:val="af1"/>
        <w:numPr>
          <w:ilvl w:val="0"/>
          <w:numId w:val="16"/>
        </w:numPr>
        <w:tabs>
          <w:tab w:val="left" w:pos="1134"/>
        </w:tabs>
        <w:spacing w:line="360" w:lineRule="auto"/>
        <w:ind w:left="0" w:firstLine="709"/>
        <w:jc w:val="both"/>
        <w:rPr>
          <w:sz w:val="28"/>
          <w:szCs w:val="28"/>
        </w:rPr>
      </w:pPr>
      <w:r>
        <w:rPr>
          <w:sz w:val="28"/>
          <w:szCs w:val="28"/>
        </w:rPr>
        <w:t>Д</w:t>
      </w:r>
      <w:r w:rsidR="004B08F0" w:rsidRPr="00754337">
        <w:rPr>
          <w:sz w:val="28"/>
          <w:szCs w:val="28"/>
        </w:rPr>
        <w:t xml:space="preserve">окументы участковых избирательных комиссий, переданные согласно пункту </w:t>
      </w:r>
      <w:r w:rsidR="005E5FF8" w:rsidRPr="005E5FF8">
        <w:rPr>
          <w:sz w:val="28"/>
          <w:szCs w:val="28"/>
        </w:rPr>
        <w:t>2.</w:t>
      </w:r>
      <w:r w:rsidR="00FC6C72">
        <w:rPr>
          <w:sz w:val="28"/>
          <w:szCs w:val="28"/>
        </w:rPr>
        <w:t>9</w:t>
      </w:r>
      <w:r w:rsidR="004B08F0" w:rsidRPr="00754337">
        <w:rPr>
          <w:sz w:val="28"/>
          <w:szCs w:val="28"/>
        </w:rPr>
        <w:t xml:space="preserve"> настоящего Порядка.</w:t>
      </w:r>
    </w:p>
    <w:p w:rsidR="000C3D75" w:rsidRPr="007F7C8E" w:rsidRDefault="000C3D75" w:rsidP="00FC6C72">
      <w:pPr>
        <w:pStyle w:val="af1"/>
        <w:numPr>
          <w:ilvl w:val="1"/>
          <w:numId w:val="47"/>
        </w:numPr>
        <w:tabs>
          <w:tab w:val="left" w:pos="426"/>
          <w:tab w:val="left" w:pos="1418"/>
        </w:tabs>
        <w:spacing w:line="360" w:lineRule="auto"/>
        <w:ind w:left="0" w:firstLine="709"/>
        <w:contextualSpacing w:val="0"/>
        <w:jc w:val="both"/>
        <w:rPr>
          <w:b/>
          <w:sz w:val="28"/>
          <w:szCs w:val="28"/>
        </w:rPr>
      </w:pPr>
      <w:r w:rsidRPr="007F7C8E">
        <w:rPr>
          <w:b/>
          <w:sz w:val="28"/>
          <w:szCs w:val="28"/>
        </w:rPr>
        <w:t xml:space="preserve">В </w:t>
      </w:r>
      <w:r w:rsidR="00607562" w:rsidRPr="007F7C8E">
        <w:rPr>
          <w:b/>
          <w:sz w:val="28"/>
          <w:szCs w:val="28"/>
        </w:rPr>
        <w:t>участковой избирательной комиссии</w:t>
      </w:r>
      <w:r w:rsidR="00637792">
        <w:rPr>
          <w:b/>
          <w:sz w:val="28"/>
          <w:szCs w:val="28"/>
        </w:rPr>
        <w:t xml:space="preserve"> </w:t>
      </w:r>
      <w:r w:rsidR="003C1C79" w:rsidRPr="007F7C8E">
        <w:rPr>
          <w:b/>
          <w:sz w:val="28"/>
          <w:szCs w:val="28"/>
        </w:rPr>
        <w:t>находятся</w:t>
      </w:r>
      <w:r w:rsidRPr="007F7C8E">
        <w:rPr>
          <w:b/>
          <w:sz w:val="28"/>
          <w:szCs w:val="28"/>
        </w:rPr>
        <w:t xml:space="preserve"> до установления итогов голосования по избирательному участку, а затем передаются в ОИК (в ТИК с полномочиями ОИК) следующие документы постоянного хранения:</w:t>
      </w:r>
    </w:p>
    <w:p w:rsidR="00614E7E" w:rsidRPr="00F917F7" w:rsidRDefault="00614E7E" w:rsidP="003814A4">
      <w:pPr>
        <w:pStyle w:val="af1"/>
        <w:numPr>
          <w:ilvl w:val="0"/>
          <w:numId w:val="17"/>
        </w:numPr>
        <w:tabs>
          <w:tab w:val="left" w:pos="426"/>
          <w:tab w:val="left" w:pos="1134"/>
        </w:tabs>
        <w:spacing w:line="360" w:lineRule="auto"/>
        <w:ind w:left="0" w:firstLine="709"/>
        <w:jc w:val="both"/>
        <w:rPr>
          <w:sz w:val="28"/>
          <w:szCs w:val="28"/>
        </w:rPr>
      </w:pPr>
      <w:r w:rsidRPr="00F917F7">
        <w:rPr>
          <w:sz w:val="28"/>
          <w:szCs w:val="28"/>
        </w:rPr>
        <w:t>Список лиц, присутствующих при голосовании, подсчете голосов избирателей и составлении протокола участковой избирательной комиссии об итогах голосования</w:t>
      </w:r>
      <w:r w:rsidR="00A97965">
        <w:rPr>
          <w:sz w:val="28"/>
          <w:szCs w:val="28"/>
        </w:rPr>
        <w:t>.</w:t>
      </w:r>
    </w:p>
    <w:p w:rsidR="00D11299" w:rsidRDefault="00D11299" w:rsidP="003814A4">
      <w:pPr>
        <w:pStyle w:val="31"/>
        <w:numPr>
          <w:ilvl w:val="0"/>
          <w:numId w:val="17"/>
        </w:numPr>
        <w:tabs>
          <w:tab w:val="left" w:pos="1134"/>
        </w:tabs>
        <w:ind w:left="0" w:firstLine="709"/>
        <w:rPr>
          <w:szCs w:val="28"/>
        </w:rPr>
      </w:pPr>
      <w:r>
        <w:rPr>
          <w:szCs w:val="28"/>
        </w:rPr>
        <w:t>П</w:t>
      </w:r>
      <w:r w:rsidRPr="00C74CE9">
        <w:rPr>
          <w:szCs w:val="28"/>
        </w:rPr>
        <w:t>ервые экземпляры протоколов участковых избирательных комиссий об итогах голосования и приложенные к ним особые мнения членов участковых избирательных комиссий с правом решающего голоса</w:t>
      </w:r>
      <w:r>
        <w:rPr>
          <w:szCs w:val="28"/>
        </w:rPr>
        <w:t>.</w:t>
      </w:r>
    </w:p>
    <w:p w:rsidR="00614E7E" w:rsidRPr="00C74CE9" w:rsidRDefault="00614E7E" w:rsidP="003814A4">
      <w:pPr>
        <w:pStyle w:val="31"/>
        <w:numPr>
          <w:ilvl w:val="0"/>
          <w:numId w:val="17"/>
        </w:numPr>
        <w:tabs>
          <w:tab w:val="left" w:pos="1134"/>
        </w:tabs>
        <w:ind w:left="0" w:firstLine="709"/>
        <w:rPr>
          <w:szCs w:val="28"/>
        </w:rPr>
      </w:pPr>
      <w:r w:rsidRPr="00B17F56">
        <w:rPr>
          <w:szCs w:val="28"/>
        </w:rPr>
        <w:t xml:space="preserve">Поступившие </w:t>
      </w:r>
      <w:r>
        <w:rPr>
          <w:szCs w:val="28"/>
        </w:rPr>
        <w:t>в</w:t>
      </w:r>
      <w:r w:rsidRPr="00B17F56">
        <w:rPr>
          <w:szCs w:val="28"/>
        </w:rPr>
        <w:t xml:space="preserve"> д</w:t>
      </w:r>
      <w:r>
        <w:rPr>
          <w:szCs w:val="28"/>
        </w:rPr>
        <w:t>е</w:t>
      </w:r>
      <w:r w:rsidRPr="00B17F56">
        <w:rPr>
          <w:szCs w:val="28"/>
        </w:rPr>
        <w:t>н</w:t>
      </w:r>
      <w:r>
        <w:rPr>
          <w:szCs w:val="28"/>
        </w:rPr>
        <w:t>ь</w:t>
      </w:r>
      <w:r w:rsidRPr="00B17F56">
        <w:rPr>
          <w:szCs w:val="28"/>
        </w:rPr>
        <w:t xml:space="preserve"> голосования</w:t>
      </w:r>
      <w:r>
        <w:rPr>
          <w:szCs w:val="28"/>
        </w:rPr>
        <w:t xml:space="preserve"> и до окончания подсчета голосов</w:t>
      </w:r>
      <w:r w:rsidRPr="00B17F56">
        <w:rPr>
          <w:szCs w:val="28"/>
        </w:rPr>
        <w:t xml:space="preserve"> в участковую избирательную комиссию жалобы (заявления) на нарушения </w:t>
      </w:r>
      <w:r w:rsidRPr="00DB5415">
        <w:rPr>
          <w:szCs w:val="28"/>
        </w:rPr>
        <w:t>федеральных законов</w:t>
      </w:r>
      <w:r>
        <w:rPr>
          <w:szCs w:val="28"/>
        </w:rPr>
        <w:t>,</w:t>
      </w:r>
      <w:r w:rsidRPr="00B17F56">
        <w:rPr>
          <w:szCs w:val="28"/>
        </w:rPr>
        <w:t xml:space="preserve"> Закона Кемеровской области и принятые по ним решения</w:t>
      </w:r>
      <w:r w:rsidR="00056968">
        <w:rPr>
          <w:szCs w:val="28"/>
        </w:rPr>
        <w:t>.</w:t>
      </w:r>
    </w:p>
    <w:p w:rsidR="003C1C79" w:rsidRPr="00C74CE9" w:rsidRDefault="003C1C79" w:rsidP="003814A4">
      <w:pPr>
        <w:pStyle w:val="31"/>
        <w:numPr>
          <w:ilvl w:val="0"/>
          <w:numId w:val="17"/>
        </w:numPr>
        <w:tabs>
          <w:tab w:val="left" w:pos="567"/>
          <w:tab w:val="left" w:pos="1134"/>
        </w:tabs>
        <w:ind w:left="0" w:firstLine="709"/>
        <w:rPr>
          <w:szCs w:val="28"/>
        </w:rPr>
      </w:pPr>
      <w:r>
        <w:rPr>
          <w:szCs w:val="28"/>
        </w:rPr>
        <w:t>П</w:t>
      </w:r>
      <w:r w:rsidRPr="00C74CE9">
        <w:rPr>
          <w:szCs w:val="28"/>
        </w:rPr>
        <w:t>ротоколы участковых избирательных комиссий об итогах голосования с отметкой «Повторный», «Повторный подсчет голосов»</w:t>
      </w:r>
      <w:r>
        <w:rPr>
          <w:szCs w:val="28"/>
        </w:rPr>
        <w:t>.</w:t>
      </w:r>
    </w:p>
    <w:p w:rsidR="000C3D75" w:rsidRPr="00883741" w:rsidRDefault="003C1C79" w:rsidP="00FC6C72">
      <w:pPr>
        <w:pStyle w:val="af1"/>
        <w:numPr>
          <w:ilvl w:val="1"/>
          <w:numId w:val="47"/>
        </w:numPr>
        <w:tabs>
          <w:tab w:val="left" w:pos="426"/>
        </w:tabs>
        <w:spacing w:line="360" w:lineRule="auto"/>
        <w:ind w:left="0" w:firstLine="709"/>
        <w:jc w:val="both"/>
        <w:rPr>
          <w:b/>
          <w:sz w:val="28"/>
          <w:szCs w:val="28"/>
        </w:rPr>
      </w:pPr>
      <w:r w:rsidRPr="00883741">
        <w:rPr>
          <w:b/>
          <w:sz w:val="28"/>
          <w:szCs w:val="28"/>
        </w:rPr>
        <w:lastRenderedPageBreak/>
        <w:t xml:space="preserve">Участковой избирательной комиссией </w:t>
      </w:r>
      <w:r w:rsidR="000C3D75" w:rsidRPr="00883741">
        <w:rPr>
          <w:b/>
          <w:sz w:val="28"/>
          <w:szCs w:val="28"/>
        </w:rPr>
        <w:t xml:space="preserve">после установления итогов голосования по избирательному участку передаются в </w:t>
      </w:r>
      <w:r w:rsidR="006D0053" w:rsidRPr="00883741">
        <w:rPr>
          <w:b/>
          <w:sz w:val="28"/>
          <w:szCs w:val="28"/>
        </w:rPr>
        <w:t>окружную избирательную комиссию</w:t>
      </w:r>
      <w:r w:rsidR="000C3D75" w:rsidRPr="00883741">
        <w:rPr>
          <w:b/>
          <w:sz w:val="28"/>
          <w:szCs w:val="28"/>
        </w:rPr>
        <w:t xml:space="preserve"> (в ТИК с полномочиями ОИК) следующие документы временного хранения (не менее пяти лет):</w:t>
      </w:r>
    </w:p>
    <w:p w:rsidR="00F917F7" w:rsidRDefault="00F917F7" w:rsidP="00FC6C72">
      <w:pPr>
        <w:pStyle w:val="af1"/>
        <w:numPr>
          <w:ilvl w:val="2"/>
          <w:numId w:val="47"/>
        </w:numPr>
        <w:tabs>
          <w:tab w:val="left" w:pos="426"/>
          <w:tab w:val="left" w:pos="1134"/>
        </w:tabs>
        <w:spacing w:line="360" w:lineRule="auto"/>
        <w:ind w:firstLine="709"/>
        <w:jc w:val="both"/>
        <w:rPr>
          <w:sz w:val="28"/>
          <w:szCs w:val="28"/>
        </w:rPr>
      </w:pPr>
      <w:r>
        <w:rPr>
          <w:sz w:val="28"/>
          <w:szCs w:val="28"/>
        </w:rPr>
        <w:t>Протоколы заседаний участковых избирательных комиссий, решения участковых избирательных комиссий и документы к ним.</w:t>
      </w:r>
    </w:p>
    <w:p w:rsidR="000C3D75" w:rsidRPr="00883741" w:rsidRDefault="00EC064C" w:rsidP="00FC6C72">
      <w:pPr>
        <w:pStyle w:val="af1"/>
        <w:numPr>
          <w:ilvl w:val="2"/>
          <w:numId w:val="47"/>
        </w:numPr>
        <w:tabs>
          <w:tab w:val="left" w:pos="426"/>
          <w:tab w:val="left" w:pos="1134"/>
        </w:tabs>
        <w:spacing w:line="360" w:lineRule="auto"/>
        <w:ind w:firstLine="709"/>
        <w:jc w:val="both"/>
        <w:rPr>
          <w:sz w:val="28"/>
          <w:szCs w:val="28"/>
        </w:rPr>
      </w:pPr>
      <w:r w:rsidRPr="00883741">
        <w:rPr>
          <w:sz w:val="28"/>
          <w:szCs w:val="28"/>
        </w:rPr>
        <w:t>В</w:t>
      </w:r>
      <w:r w:rsidR="00883741">
        <w:rPr>
          <w:sz w:val="28"/>
          <w:szCs w:val="28"/>
        </w:rPr>
        <w:t>торой</w:t>
      </w:r>
      <w:r w:rsidR="000C3D75" w:rsidRPr="00883741">
        <w:rPr>
          <w:sz w:val="28"/>
          <w:szCs w:val="28"/>
        </w:rPr>
        <w:t xml:space="preserve"> экземпляр протокол</w:t>
      </w:r>
      <w:r w:rsidR="006D0053" w:rsidRPr="00883741">
        <w:rPr>
          <w:sz w:val="28"/>
          <w:szCs w:val="28"/>
        </w:rPr>
        <w:t>ов</w:t>
      </w:r>
      <w:r w:rsidR="000C3D75" w:rsidRPr="00883741">
        <w:rPr>
          <w:sz w:val="28"/>
          <w:szCs w:val="28"/>
        </w:rPr>
        <w:t xml:space="preserve"> участковой избирательной комиссии об итогах голосования и приложенные к н</w:t>
      </w:r>
      <w:r w:rsidR="006D0053" w:rsidRPr="00883741">
        <w:rPr>
          <w:sz w:val="28"/>
          <w:szCs w:val="28"/>
        </w:rPr>
        <w:t>им</w:t>
      </w:r>
      <w:r w:rsidR="000C3D75" w:rsidRPr="00883741">
        <w:rPr>
          <w:sz w:val="28"/>
          <w:szCs w:val="28"/>
        </w:rPr>
        <w:t xml:space="preserve"> заверенные копии особых мнений членов участков</w:t>
      </w:r>
      <w:r w:rsidR="00883741">
        <w:rPr>
          <w:sz w:val="28"/>
          <w:szCs w:val="28"/>
        </w:rPr>
        <w:t>ой</w:t>
      </w:r>
      <w:r w:rsidR="000C3D75" w:rsidRPr="00883741">
        <w:rPr>
          <w:sz w:val="28"/>
          <w:szCs w:val="28"/>
        </w:rPr>
        <w:t xml:space="preserve"> избирательн</w:t>
      </w:r>
      <w:r w:rsidR="00883741">
        <w:rPr>
          <w:sz w:val="28"/>
          <w:szCs w:val="28"/>
        </w:rPr>
        <w:t>ой комиссии</w:t>
      </w:r>
      <w:r w:rsidR="000C3D75" w:rsidRPr="00883741">
        <w:rPr>
          <w:sz w:val="28"/>
          <w:szCs w:val="28"/>
        </w:rPr>
        <w:t xml:space="preserve"> с правом решающего голоса</w:t>
      </w:r>
      <w:r w:rsidRPr="00883741">
        <w:rPr>
          <w:sz w:val="28"/>
          <w:szCs w:val="28"/>
        </w:rPr>
        <w:t>.</w:t>
      </w:r>
    </w:p>
    <w:p w:rsidR="000C3D75" w:rsidRDefault="00EC064C" w:rsidP="00FC6C72">
      <w:pPr>
        <w:numPr>
          <w:ilvl w:val="2"/>
          <w:numId w:val="47"/>
        </w:numPr>
        <w:tabs>
          <w:tab w:val="left" w:pos="426"/>
          <w:tab w:val="left" w:pos="1134"/>
        </w:tabs>
        <w:spacing w:line="360" w:lineRule="auto"/>
        <w:ind w:firstLine="709"/>
        <w:jc w:val="both"/>
        <w:rPr>
          <w:sz w:val="28"/>
          <w:szCs w:val="28"/>
        </w:rPr>
      </w:pPr>
      <w:r>
        <w:rPr>
          <w:sz w:val="28"/>
          <w:szCs w:val="28"/>
        </w:rPr>
        <w:t>З</w:t>
      </w:r>
      <w:r w:rsidR="000C3D75" w:rsidRPr="00DB5415">
        <w:rPr>
          <w:sz w:val="28"/>
          <w:szCs w:val="28"/>
        </w:rPr>
        <w:t xml:space="preserve">аверенные копии жалоб (заявлений) на нарушения федеральных законов, Закона </w:t>
      </w:r>
      <w:r w:rsidR="00883741">
        <w:rPr>
          <w:sz w:val="28"/>
          <w:szCs w:val="28"/>
        </w:rPr>
        <w:t xml:space="preserve">Кемеровской </w:t>
      </w:r>
      <w:r w:rsidR="000C3D75" w:rsidRPr="00DB5415">
        <w:rPr>
          <w:sz w:val="28"/>
          <w:szCs w:val="28"/>
        </w:rPr>
        <w:t>области, поступившие в участковую избирательную комиссию в день голосования и до окончания подсчета голосов избирателей, и принятые по ним решения участковой избирательной комиссии</w:t>
      </w:r>
      <w:r>
        <w:rPr>
          <w:sz w:val="28"/>
          <w:szCs w:val="28"/>
        </w:rPr>
        <w:t>.</w:t>
      </w:r>
    </w:p>
    <w:p w:rsidR="000C3D75" w:rsidRPr="00DB5415" w:rsidRDefault="00EA0BD6" w:rsidP="00FC6C72">
      <w:pPr>
        <w:numPr>
          <w:ilvl w:val="2"/>
          <w:numId w:val="47"/>
        </w:numPr>
        <w:tabs>
          <w:tab w:val="left" w:pos="426"/>
          <w:tab w:val="left" w:pos="1134"/>
        </w:tabs>
        <w:spacing w:line="360" w:lineRule="auto"/>
        <w:ind w:firstLine="709"/>
        <w:jc w:val="both"/>
        <w:rPr>
          <w:sz w:val="28"/>
          <w:szCs w:val="28"/>
        </w:rPr>
      </w:pPr>
      <w:r>
        <w:rPr>
          <w:sz w:val="28"/>
          <w:szCs w:val="28"/>
        </w:rPr>
        <w:t>Документы</w:t>
      </w:r>
      <w:r w:rsidR="00FA24EE">
        <w:rPr>
          <w:sz w:val="28"/>
          <w:szCs w:val="28"/>
        </w:rPr>
        <w:t>,</w:t>
      </w:r>
      <w:r w:rsidR="000C3D75" w:rsidRPr="00DB5415">
        <w:rPr>
          <w:sz w:val="28"/>
          <w:szCs w:val="28"/>
        </w:rPr>
        <w:t xml:space="preserve"> </w:t>
      </w:r>
      <w:r w:rsidR="00FA24EE">
        <w:rPr>
          <w:sz w:val="28"/>
          <w:szCs w:val="28"/>
        </w:rPr>
        <w:t>составленные участковой избирательной комиссией, не приложенные к протоколам об итогах голосования.</w:t>
      </w:r>
    </w:p>
    <w:p w:rsidR="000C3D75" w:rsidRPr="00B17F56" w:rsidRDefault="00B17F56" w:rsidP="00FC6C72">
      <w:pPr>
        <w:pStyle w:val="af1"/>
        <w:numPr>
          <w:ilvl w:val="2"/>
          <w:numId w:val="47"/>
        </w:numPr>
        <w:tabs>
          <w:tab w:val="left" w:pos="426"/>
          <w:tab w:val="left" w:pos="1134"/>
        </w:tabs>
        <w:spacing w:line="360" w:lineRule="auto"/>
        <w:ind w:firstLine="709"/>
        <w:jc w:val="both"/>
        <w:rPr>
          <w:sz w:val="28"/>
          <w:szCs w:val="28"/>
        </w:rPr>
      </w:pPr>
      <w:r>
        <w:rPr>
          <w:sz w:val="28"/>
          <w:szCs w:val="28"/>
        </w:rPr>
        <w:t>О</w:t>
      </w:r>
      <w:r w:rsidR="000C3D75" w:rsidRPr="00B17F56">
        <w:rPr>
          <w:sz w:val="28"/>
          <w:szCs w:val="28"/>
        </w:rPr>
        <w:t>тчеты участковых избирательных комиссий о поступлении и расходовании средств, выделенных на подготовку и проведение выборов в органы местного самоуправления</w:t>
      </w:r>
      <w:r w:rsidR="004D1DDC" w:rsidRPr="00B17F56">
        <w:rPr>
          <w:sz w:val="28"/>
          <w:szCs w:val="28"/>
        </w:rPr>
        <w:t>.</w:t>
      </w:r>
    </w:p>
    <w:p w:rsidR="00B17F56" w:rsidRPr="00B17F56" w:rsidRDefault="00B17F56" w:rsidP="00FC6C72">
      <w:pPr>
        <w:pStyle w:val="af1"/>
        <w:numPr>
          <w:ilvl w:val="2"/>
          <w:numId w:val="47"/>
        </w:numPr>
        <w:tabs>
          <w:tab w:val="left" w:pos="567"/>
          <w:tab w:val="left" w:pos="1134"/>
        </w:tabs>
        <w:spacing w:line="360" w:lineRule="auto"/>
        <w:ind w:firstLine="709"/>
        <w:jc w:val="both"/>
        <w:rPr>
          <w:sz w:val="28"/>
          <w:szCs w:val="28"/>
        </w:rPr>
      </w:pPr>
      <w:r w:rsidRPr="00B17F56">
        <w:rPr>
          <w:sz w:val="28"/>
          <w:szCs w:val="28"/>
        </w:rPr>
        <w:t>Первичные финансовые документы, приложенные к отчету участковой избирательной комиссии о поступлении и расходовании средств, выделенных на подготовку и проведение выборов.</w:t>
      </w:r>
    </w:p>
    <w:p w:rsidR="000C3D75" w:rsidRPr="009023E3" w:rsidRDefault="000C3D75" w:rsidP="00FC6C72">
      <w:pPr>
        <w:numPr>
          <w:ilvl w:val="1"/>
          <w:numId w:val="47"/>
        </w:numPr>
        <w:tabs>
          <w:tab w:val="left" w:pos="426"/>
        </w:tabs>
        <w:spacing w:line="360" w:lineRule="auto"/>
        <w:ind w:left="0" w:firstLine="709"/>
        <w:jc w:val="both"/>
        <w:rPr>
          <w:b/>
          <w:sz w:val="28"/>
          <w:szCs w:val="28"/>
        </w:rPr>
      </w:pPr>
      <w:r w:rsidRPr="009023E3">
        <w:rPr>
          <w:b/>
          <w:sz w:val="28"/>
          <w:szCs w:val="28"/>
        </w:rPr>
        <w:t xml:space="preserve">В </w:t>
      </w:r>
      <w:r w:rsidR="001F701F" w:rsidRPr="009023E3">
        <w:rPr>
          <w:b/>
          <w:sz w:val="28"/>
          <w:szCs w:val="28"/>
        </w:rPr>
        <w:t>участковой избирательной комиссии</w:t>
      </w:r>
      <w:r w:rsidRPr="009023E3">
        <w:rPr>
          <w:b/>
          <w:sz w:val="28"/>
          <w:szCs w:val="28"/>
        </w:rPr>
        <w:t xml:space="preserve"> хранятся до установления итогов голосования по избирательному участку, а затем передаются в </w:t>
      </w:r>
      <w:r w:rsidR="006D0053" w:rsidRPr="009023E3">
        <w:rPr>
          <w:b/>
          <w:sz w:val="28"/>
          <w:szCs w:val="28"/>
        </w:rPr>
        <w:t xml:space="preserve">окружную избирательную комиссию </w:t>
      </w:r>
      <w:r w:rsidRPr="009023E3">
        <w:rPr>
          <w:b/>
          <w:sz w:val="28"/>
          <w:szCs w:val="28"/>
        </w:rPr>
        <w:t>(ТИК с полномочиями ОИК) следующие документы временного хранения (</w:t>
      </w:r>
      <w:r w:rsidR="00B067D9">
        <w:rPr>
          <w:b/>
          <w:sz w:val="28"/>
          <w:szCs w:val="28"/>
        </w:rPr>
        <w:t xml:space="preserve">в течение одного </w:t>
      </w:r>
      <w:r w:rsidRPr="009023E3">
        <w:rPr>
          <w:b/>
          <w:sz w:val="28"/>
          <w:szCs w:val="28"/>
        </w:rPr>
        <w:t>года</w:t>
      </w:r>
      <w:r w:rsidR="00B067D9">
        <w:rPr>
          <w:b/>
          <w:sz w:val="28"/>
          <w:szCs w:val="28"/>
        </w:rPr>
        <w:t xml:space="preserve"> со дня опубликования итогов голосования и результатов выборов</w:t>
      </w:r>
      <w:r w:rsidRPr="009023E3">
        <w:rPr>
          <w:b/>
          <w:sz w:val="28"/>
          <w:szCs w:val="28"/>
        </w:rPr>
        <w:t>):</w:t>
      </w:r>
    </w:p>
    <w:p w:rsidR="001F701F" w:rsidRPr="00DB5415" w:rsidRDefault="005E5FF8" w:rsidP="00FC6C72">
      <w:pPr>
        <w:numPr>
          <w:ilvl w:val="2"/>
          <w:numId w:val="47"/>
        </w:numPr>
        <w:tabs>
          <w:tab w:val="left" w:pos="426"/>
          <w:tab w:val="left" w:pos="1134"/>
        </w:tabs>
        <w:spacing w:line="360" w:lineRule="auto"/>
        <w:ind w:firstLine="709"/>
        <w:jc w:val="both"/>
        <w:rPr>
          <w:sz w:val="28"/>
          <w:szCs w:val="28"/>
        </w:rPr>
      </w:pPr>
      <w:r>
        <w:rPr>
          <w:sz w:val="28"/>
          <w:szCs w:val="28"/>
        </w:rPr>
        <w:t>О</w:t>
      </w:r>
      <w:r w:rsidR="001F701F" w:rsidRPr="00DB5415">
        <w:rPr>
          <w:sz w:val="28"/>
          <w:szCs w:val="28"/>
        </w:rPr>
        <w:t>печатанные избирательные бюллетени</w:t>
      </w:r>
      <w:r>
        <w:rPr>
          <w:sz w:val="28"/>
          <w:szCs w:val="28"/>
        </w:rPr>
        <w:t>.</w:t>
      </w:r>
    </w:p>
    <w:p w:rsidR="000C3D75" w:rsidRPr="00DB5415" w:rsidRDefault="005E5FF8" w:rsidP="00FC6C72">
      <w:pPr>
        <w:numPr>
          <w:ilvl w:val="2"/>
          <w:numId w:val="47"/>
        </w:numPr>
        <w:tabs>
          <w:tab w:val="left" w:pos="426"/>
          <w:tab w:val="left" w:pos="1134"/>
        </w:tabs>
        <w:spacing w:line="360" w:lineRule="auto"/>
        <w:ind w:firstLine="709"/>
        <w:jc w:val="both"/>
        <w:rPr>
          <w:sz w:val="28"/>
          <w:szCs w:val="28"/>
        </w:rPr>
      </w:pPr>
      <w:r>
        <w:rPr>
          <w:sz w:val="28"/>
          <w:szCs w:val="28"/>
        </w:rPr>
        <w:t>С</w:t>
      </w:r>
      <w:r w:rsidR="000C3D75" w:rsidRPr="00DB5415">
        <w:rPr>
          <w:sz w:val="28"/>
          <w:szCs w:val="28"/>
        </w:rPr>
        <w:t>писки избирателей</w:t>
      </w:r>
      <w:r w:rsidR="004107C0">
        <w:rPr>
          <w:sz w:val="28"/>
          <w:szCs w:val="28"/>
        </w:rPr>
        <w:t xml:space="preserve"> со всеми официальными документами уполномоченных органов</w:t>
      </w:r>
      <w:r>
        <w:rPr>
          <w:sz w:val="28"/>
          <w:szCs w:val="28"/>
        </w:rPr>
        <w:t>.</w:t>
      </w:r>
    </w:p>
    <w:p w:rsidR="000C3D75" w:rsidRPr="00DB5415" w:rsidRDefault="005E5FF8" w:rsidP="00FC6C72">
      <w:pPr>
        <w:numPr>
          <w:ilvl w:val="2"/>
          <w:numId w:val="47"/>
        </w:numPr>
        <w:tabs>
          <w:tab w:val="left" w:pos="426"/>
          <w:tab w:val="left" w:pos="1134"/>
        </w:tabs>
        <w:spacing w:line="360" w:lineRule="auto"/>
        <w:ind w:firstLine="709"/>
        <w:jc w:val="both"/>
        <w:rPr>
          <w:sz w:val="28"/>
          <w:szCs w:val="28"/>
        </w:rPr>
      </w:pPr>
      <w:r>
        <w:rPr>
          <w:sz w:val="28"/>
          <w:szCs w:val="28"/>
        </w:rPr>
        <w:lastRenderedPageBreak/>
        <w:t>З</w:t>
      </w:r>
      <w:r w:rsidR="000C3D75" w:rsidRPr="00DB5415">
        <w:rPr>
          <w:sz w:val="28"/>
          <w:szCs w:val="28"/>
        </w:rPr>
        <w:t>аявления граждан о включении их в список избирателей или о любой ошибке, неточности в сведениях о них, внесенных в список избирателей</w:t>
      </w:r>
      <w:r>
        <w:rPr>
          <w:sz w:val="28"/>
          <w:szCs w:val="28"/>
        </w:rPr>
        <w:t>.</w:t>
      </w:r>
    </w:p>
    <w:p w:rsidR="000C3D75" w:rsidRPr="00DB5415" w:rsidRDefault="004107C0" w:rsidP="00FC6C72">
      <w:pPr>
        <w:numPr>
          <w:ilvl w:val="2"/>
          <w:numId w:val="47"/>
        </w:numPr>
        <w:tabs>
          <w:tab w:val="left" w:pos="426"/>
          <w:tab w:val="left" w:pos="1134"/>
        </w:tabs>
        <w:spacing w:line="360" w:lineRule="auto"/>
        <w:ind w:firstLine="709"/>
        <w:jc w:val="both"/>
        <w:rPr>
          <w:sz w:val="28"/>
          <w:szCs w:val="28"/>
        </w:rPr>
      </w:pPr>
      <w:r>
        <w:rPr>
          <w:sz w:val="28"/>
          <w:szCs w:val="28"/>
        </w:rPr>
        <w:t>З</w:t>
      </w:r>
      <w:r w:rsidRPr="005E5FF8">
        <w:rPr>
          <w:sz w:val="28"/>
          <w:szCs w:val="28"/>
        </w:rPr>
        <w:t>аявления избирателей о предоставлении возможности проголосовать вне помещения для голосования</w:t>
      </w:r>
      <w:r w:rsidR="005E5FF8">
        <w:rPr>
          <w:sz w:val="28"/>
          <w:szCs w:val="28"/>
        </w:rPr>
        <w:t>.</w:t>
      </w:r>
    </w:p>
    <w:p w:rsidR="000C3D75" w:rsidRPr="00DB5415" w:rsidRDefault="000C3D75" w:rsidP="0065089A">
      <w:pPr>
        <w:pStyle w:val="a4"/>
        <w:tabs>
          <w:tab w:val="left" w:pos="426"/>
        </w:tabs>
        <w:ind w:firstLine="567"/>
        <w:rPr>
          <w:b w:val="0"/>
          <w:szCs w:val="28"/>
        </w:rPr>
      </w:pPr>
    </w:p>
    <w:p w:rsidR="000C3D75" w:rsidRPr="00DB5415" w:rsidRDefault="000C3D75" w:rsidP="00A97965">
      <w:pPr>
        <w:pStyle w:val="a4"/>
        <w:numPr>
          <w:ilvl w:val="0"/>
          <w:numId w:val="47"/>
        </w:numPr>
        <w:tabs>
          <w:tab w:val="left" w:pos="426"/>
        </w:tabs>
        <w:spacing w:line="360" w:lineRule="auto"/>
      </w:pPr>
      <w:r w:rsidRPr="00DB5415">
        <w:rPr>
          <w:szCs w:val="28"/>
        </w:rPr>
        <w:t>Порядок и сроки хранения документов в избирательных</w:t>
      </w:r>
      <w:r w:rsidR="000B30D5">
        <w:rPr>
          <w:szCs w:val="28"/>
        </w:rPr>
        <w:t xml:space="preserve"> </w:t>
      </w:r>
      <w:r w:rsidRPr="00DB5415">
        <w:t>комиссиях при проведении выборов депутатов представительного органа муниципального образования по смешанной избирательной системе</w:t>
      </w:r>
    </w:p>
    <w:p w:rsidR="000C3D75" w:rsidRPr="0065089A" w:rsidRDefault="000C3D75" w:rsidP="0065089A">
      <w:pPr>
        <w:pStyle w:val="a4"/>
        <w:tabs>
          <w:tab w:val="left" w:pos="426"/>
        </w:tabs>
        <w:ind w:firstLine="567"/>
        <w:rPr>
          <w:b w:val="0"/>
          <w:sz w:val="22"/>
          <w:szCs w:val="28"/>
        </w:rPr>
      </w:pPr>
    </w:p>
    <w:p w:rsidR="000C3D75" w:rsidRPr="00DB5415" w:rsidRDefault="000C3D75" w:rsidP="0094668E">
      <w:pPr>
        <w:tabs>
          <w:tab w:val="left" w:pos="426"/>
        </w:tabs>
        <w:spacing w:line="360" w:lineRule="auto"/>
        <w:ind w:firstLine="709"/>
        <w:jc w:val="both"/>
        <w:rPr>
          <w:bCs/>
          <w:sz w:val="28"/>
          <w:szCs w:val="28"/>
        </w:rPr>
      </w:pPr>
      <w:r w:rsidRPr="00DB5415">
        <w:rPr>
          <w:bCs/>
          <w:sz w:val="28"/>
          <w:szCs w:val="28"/>
        </w:rPr>
        <w:t>Подготовку и проведение выборов депутатов представительного органа муниципального образования осуществляют:</w:t>
      </w:r>
    </w:p>
    <w:p w:rsidR="00731D07" w:rsidRPr="0027567E" w:rsidRDefault="00731D07" w:rsidP="0027567E">
      <w:pPr>
        <w:pStyle w:val="af1"/>
        <w:numPr>
          <w:ilvl w:val="0"/>
          <w:numId w:val="66"/>
        </w:numPr>
        <w:tabs>
          <w:tab w:val="left" w:pos="426"/>
          <w:tab w:val="left" w:pos="1134"/>
        </w:tabs>
        <w:spacing w:line="360" w:lineRule="auto"/>
        <w:ind w:left="0" w:firstLine="709"/>
        <w:jc w:val="both"/>
        <w:rPr>
          <w:bCs/>
          <w:color w:val="000000" w:themeColor="text1"/>
          <w:sz w:val="28"/>
          <w:szCs w:val="28"/>
        </w:rPr>
      </w:pPr>
      <w:r w:rsidRPr="0027567E">
        <w:rPr>
          <w:bCs/>
          <w:color w:val="000000" w:themeColor="text1"/>
          <w:sz w:val="28"/>
          <w:szCs w:val="28"/>
        </w:rPr>
        <w:t>избирательная комиссия муниципального образования</w:t>
      </w:r>
      <w:r w:rsidR="000B30D5" w:rsidRPr="0027567E">
        <w:rPr>
          <w:bCs/>
          <w:color w:val="000000" w:themeColor="text1"/>
          <w:sz w:val="28"/>
          <w:szCs w:val="28"/>
        </w:rPr>
        <w:t xml:space="preserve"> </w:t>
      </w:r>
      <w:r w:rsidRPr="0027567E">
        <w:rPr>
          <w:bCs/>
          <w:color w:val="000000" w:themeColor="text1"/>
          <w:sz w:val="28"/>
          <w:szCs w:val="28"/>
        </w:rPr>
        <w:t>(далее – ИКМО/ Комиссия), полномочия ИКМО могут быть возложены на иную избирательную комиссию;</w:t>
      </w:r>
    </w:p>
    <w:p w:rsidR="008F779E" w:rsidRPr="008F779E" w:rsidRDefault="000C3D75" w:rsidP="0027567E">
      <w:pPr>
        <w:pStyle w:val="af1"/>
        <w:numPr>
          <w:ilvl w:val="0"/>
          <w:numId w:val="49"/>
        </w:numPr>
        <w:tabs>
          <w:tab w:val="left" w:pos="426"/>
          <w:tab w:val="left" w:pos="1134"/>
          <w:tab w:val="left" w:pos="1418"/>
        </w:tabs>
        <w:spacing w:line="360" w:lineRule="auto"/>
        <w:ind w:left="0" w:firstLine="709"/>
        <w:contextualSpacing w:val="0"/>
        <w:jc w:val="both"/>
        <w:rPr>
          <w:bCs/>
          <w:color w:val="000000" w:themeColor="text1"/>
          <w:sz w:val="28"/>
          <w:szCs w:val="28"/>
        </w:rPr>
      </w:pPr>
      <w:r w:rsidRPr="008F779E">
        <w:rPr>
          <w:bCs/>
          <w:sz w:val="28"/>
          <w:szCs w:val="28"/>
        </w:rPr>
        <w:t>окружные избирательные комиссии</w:t>
      </w:r>
      <w:r w:rsidR="00783118" w:rsidRPr="008F779E">
        <w:rPr>
          <w:bCs/>
          <w:sz w:val="28"/>
          <w:szCs w:val="28"/>
        </w:rPr>
        <w:t xml:space="preserve"> </w:t>
      </w:r>
      <w:r w:rsidR="008F779E" w:rsidRPr="008F779E">
        <w:rPr>
          <w:bCs/>
          <w:color w:val="000000" w:themeColor="text1"/>
          <w:sz w:val="28"/>
          <w:szCs w:val="28"/>
        </w:rPr>
        <w:t>(далее – ОИК), полномочия ОИК могут быть возложены на иную избирательную комиссию;</w:t>
      </w:r>
    </w:p>
    <w:p w:rsidR="00783118" w:rsidRDefault="00783118" w:rsidP="0027567E">
      <w:pPr>
        <w:pStyle w:val="af1"/>
        <w:numPr>
          <w:ilvl w:val="0"/>
          <w:numId w:val="19"/>
        </w:numPr>
        <w:tabs>
          <w:tab w:val="left" w:pos="426"/>
          <w:tab w:val="left" w:pos="1134"/>
        </w:tabs>
        <w:spacing w:line="360" w:lineRule="auto"/>
        <w:ind w:left="0" w:firstLine="709"/>
        <w:contextualSpacing w:val="0"/>
        <w:jc w:val="both"/>
        <w:rPr>
          <w:bCs/>
          <w:sz w:val="28"/>
          <w:szCs w:val="28"/>
        </w:rPr>
      </w:pPr>
      <w:r>
        <w:rPr>
          <w:bCs/>
          <w:sz w:val="28"/>
          <w:szCs w:val="28"/>
        </w:rPr>
        <w:t xml:space="preserve">территориальные избирательные комиссии (в случае, если на территории </w:t>
      </w:r>
      <w:r w:rsidR="003753D8">
        <w:rPr>
          <w:bCs/>
          <w:sz w:val="28"/>
          <w:szCs w:val="28"/>
        </w:rPr>
        <w:t xml:space="preserve">муниципального образования действует </w:t>
      </w:r>
      <w:proofErr w:type="gramStart"/>
      <w:r w:rsidR="003753D8">
        <w:rPr>
          <w:bCs/>
          <w:sz w:val="28"/>
          <w:szCs w:val="28"/>
        </w:rPr>
        <w:t>две и более территориальных избирательных комиссий</w:t>
      </w:r>
      <w:proofErr w:type="gramEnd"/>
      <w:r w:rsidR="003753D8">
        <w:rPr>
          <w:bCs/>
          <w:sz w:val="28"/>
          <w:szCs w:val="28"/>
        </w:rPr>
        <w:t>);</w:t>
      </w:r>
    </w:p>
    <w:p w:rsidR="000C3D75" w:rsidRPr="0094668E" w:rsidRDefault="000C3D75" w:rsidP="0027567E">
      <w:pPr>
        <w:pStyle w:val="af1"/>
        <w:numPr>
          <w:ilvl w:val="0"/>
          <w:numId w:val="19"/>
        </w:numPr>
        <w:tabs>
          <w:tab w:val="left" w:pos="426"/>
          <w:tab w:val="left" w:pos="1134"/>
        </w:tabs>
        <w:spacing w:line="360" w:lineRule="auto"/>
        <w:ind w:left="0" w:firstLine="709"/>
        <w:contextualSpacing w:val="0"/>
        <w:jc w:val="both"/>
        <w:rPr>
          <w:bCs/>
          <w:sz w:val="28"/>
          <w:szCs w:val="28"/>
        </w:rPr>
      </w:pPr>
      <w:r w:rsidRPr="0094668E">
        <w:rPr>
          <w:bCs/>
          <w:sz w:val="28"/>
          <w:szCs w:val="28"/>
        </w:rPr>
        <w:t>участковые избирательные комиссии.</w:t>
      </w:r>
    </w:p>
    <w:p w:rsidR="0094668E" w:rsidRDefault="000C3D75" w:rsidP="0027567E">
      <w:pPr>
        <w:pStyle w:val="20"/>
        <w:tabs>
          <w:tab w:val="left" w:pos="426"/>
        </w:tabs>
        <w:ind w:firstLine="709"/>
        <w:rPr>
          <w:szCs w:val="28"/>
        </w:rPr>
      </w:pPr>
      <w:r w:rsidRPr="00DB5415">
        <w:rPr>
          <w:szCs w:val="28"/>
        </w:rPr>
        <w:t xml:space="preserve">Кандидаты выдвигаются по одномандатным (многомандатным) избирательным округам непосредственно, а по единому избирательному округу – в составе </w:t>
      </w:r>
      <w:r w:rsidR="0094668E" w:rsidRPr="0094668E">
        <w:rPr>
          <w:szCs w:val="28"/>
        </w:rPr>
        <w:t>единого</w:t>
      </w:r>
      <w:r w:rsidR="008F779E">
        <w:rPr>
          <w:szCs w:val="28"/>
        </w:rPr>
        <w:t xml:space="preserve"> </w:t>
      </w:r>
      <w:r w:rsidRPr="001C70B0">
        <w:rPr>
          <w:szCs w:val="28"/>
        </w:rPr>
        <w:t>списка</w:t>
      </w:r>
      <w:r w:rsidR="008F779E">
        <w:rPr>
          <w:szCs w:val="28"/>
        </w:rPr>
        <w:t xml:space="preserve"> </w:t>
      </w:r>
      <w:r w:rsidRPr="00DB5415">
        <w:rPr>
          <w:szCs w:val="28"/>
        </w:rPr>
        <w:t>кандидатов</w:t>
      </w:r>
      <w:r w:rsidR="0094668E">
        <w:rPr>
          <w:szCs w:val="28"/>
        </w:rPr>
        <w:t>.</w:t>
      </w:r>
    </w:p>
    <w:p w:rsidR="000C3D75" w:rsidRPr="009023E3" w:rsidRDefault="0094668E" w:rsidP="0027567E">
      <w:pPr>
        <w:pStyle w:val="20"/>
        <w:tabs>
          <w:tab w:val="left" w:pos="426"/>
          <w:tab w:val="left" w:pos="1276"/>
        </w:tabs>
        <w:ind w:firstLine="709"/>
        <w:rPr>
          <w:b/>
          <w:szCs w:val="28"/>
        </w:rPr>
      </w:pPr>
      <w:r w:rsidRPr="009023E3">
        <w:rPr>
          <w:rFonts w:eastAsia="Calibri"/>
          <w:b/>
          <w:szCs w:val="22"/>
        </w:rPr>
        <w:t>3.1</w:t>
      </w:r>
      <w:r w:rsidR="0027567E">
        <w:rPr>
          <w:rFonts w:eastAsia="Calibri"/>
          <w:b/>
          <w:szCs w:val="22"/>
        </w:rPr>
        <w:t xml:space="preserve">. </w:t>
      </w:r>
      <w:r w:rsidR="000C3D75" w:rsidRPr="009023E3">
        <w:rPr>
          <w:rFonts w:eastAsia="Calibri"/>
          <w:b/>
          <w:szCs w:val="22"/>
        </w:rPr>
        <w:t xml:space="preserve">В Комиссии подлежат хранению </w:t>
      </w:r>
      <w:r w:rsidR="003753D8">
        <w:rPr>
          <w:rFonts w:eastAsia="Calibri"/>
          <w:b/>
          <w:szCs w:val="22"/>
        </w:rPr>
        <w:t>в течение пяти лет</w:t>
      </w:r>
      <w:r w:rsidR="000C3D75" w:rsidRPr="009023E3">
        <w:rPr>
          <w:b/>
        </w:rPr>
        <w:t xml:space="preserve"> с последующей передачей н</w:t>
      </w:r>
      <w:r w:rsidR="003753D8">
        <w:rPr>
          <w:b/>
        </w:rPr>
        <w:t>а постоянное хранение в архив</w:t>
      </w:r>
      <w:r w:rsidRPr="009023E3">
        <w:rPr>
          <w:b/>
        </w:rPr>
        <w:t>:</w:t>
      </w:r>
      <w:r w:rsidR="000C3D75" w:rsidRPr="009023E3">
        <w:rPr>
          <w:b/>
        </w:rPr>
        <w:tab/>
      </w:r>
    </w:p>
    <w:p w:rsidR="00B0132E" w:rsidRPr="007E0A7D" w:rsidRDefault="00B0132E" w:rsidP="0027567E">
      <w:pPr>
        <w:pStyle w:val="20"/>
        <w:numPr>
          <w:ilvl w:val="2"/>
          <w:numId w:val="20"/>
        </w:numPr>
        <w:tabs>
          <w:tab w:val="left" w:pos="426"/>
          <w:tab w:val="left" w:pos="1134"/>
        </w:tabs>
        <w:ind w:firstLine="709"/>
        <w:rPr>
          <w:color w:val="000000" w:themeColor="text1"/>
          <w:szCs w:val="28"/>
        </w:rPr>
      </w:pPr>
      <w:r w:rsidRPr="007E0A7D">
        <w:rPr>
          <w:color w:val="000000" w:themeColor="text1"/>
          <w:szCs w:val="28"/>
        </w:rPr>
        <w:t>Протоколы заседаний Комиссии, реш</w:t>
      </w:r>
      <w:r w:rsidR="003753D8">
        <w:rPr>
          <w:color w:val="000000" w:themeColor="text1"/>
          <w:szCs w:val="28"/>
        </w:rPr>
        <w:t>ения Комиссии и документы к ним</w:t>
      </w:r>
      <w:r w:rsidRPr="007E0A7D">
        <w:rPr>
          <w:color w:val="000000" w:themeColor="text1"/>
          <w:szCs w:val="28"/>
        </w:rPr>
        <w:t>.</w:t>
      </w:r>
    </w:p>
    <w:p w:rsidR="00B0132E" w:rsidRPr="00DB5415" w:rsidRDefault="008F779E" w:rsidP="00887D9E">
      <w:pPr>
        <w:pStyle w:val="20"/>
        <w:numPr>
          <w:ilvl w:val="2"/>
          <w:numId w:val="20"/>
        </w:numPr>
        <w:tabs>
          <w:tab w:val="left" w:pos="426"/>
          <w:tab w:val="left" w:pos="1134"/>
        </w:tabs>
        <w:ind w:firstLine="709"/>
        <w:rPr>
          <w:szCs w:val="28"/>
        </w:rPr>
      </w:pPr>
      <w:r>
        <w:rPr>
          <w:color w:val="000000" w:themeColor="text1"/>
          <w:szCs w:val="28"/>
        </w:rPr>
        <w:t>П</w:t>
      </w:r>
      <w:r w:rsidR="00B0132E" w:rsidRPr="007E0A7D">
        <w:rPr>
          <w:color w:val="000000" w:themeColor="text1"/>
          <w:szCs w:val="28"/>
        </w:rPr>
        <w:t>исьменны</w:t>
      </w:r>
      <w:r>
        <w:rPr>
          <w:color w:val="000000" w:themeColor="text1"/>
          <w:szCs w:val="28"/>
        </w:rPr>
        <w:t>е</w:t>
      </w:r>
      <w:r w:rsidR="00B0132E" w:rsidRPr="007E0A7D">
        <w:rPr>
          <w:color w:val="000000" w:themeColor="text1"/>
          <w:szCs w:val="28"/>
        </w:rPr>
        <w:t xml:space="preserve"> уведомлени</w:t>
      </w:r>
      <w:r>
        <w:rPr>
          <w:color w:val="000000" w:themeColor="text1"/>
          <w:szCs w:val="28"/>
        </w:rPr>
        <w:t>я</w:t>
      </w:r>
      <w:r w:rsidR="00B0132E" w:rsidRPr="007E0A7D">
        <w:rPr>
          <w:color w:val="000000" w:themeColor="text1"/>
          <w:szCs w:val="28"/>
        </w:rPr>
        <w:t xml:space="preserve"> Комиссии о датах и местах проведения политическими партиями конференций (собраний), на которых рассматривались вопросы о выдвижении</w:t>
      </w:r>
      <w:r w:rsidR="00B0132E">
        <w:rPr>
          <w:color w:val="000000" w:themeColor="text1"/>
          <w:szCs w:val="28"/>
        </w:rPr>
        <w:t xml:space="preserve"> единого списка кандидатов, </w:t>
      </w:r>
      <w:r w:rsidR="00B0132E" w:rsidRPr="007E0A7D">
        <w:rPr>
          <w:color w:val="000000" w:themeColor="text1"/>
          <w:szCs w:val="28"/>
        </w:rPr>
        <w:t>списк</w:t>
      </w:r>
      <w:r w:rsidR="00B0132E">
        <w:rPr>
          <w:color w:val="000000" w:themeColor="text1"/>
          <w:szCs w:val="28"/>
        </w:rPr>
        <w:t>а</w:t>
      </w:r>
      <w:r w:rsidR="00B0132E" w:rsidRPr="007E0A7D">
        <w:rPr>
          <w:color w:val="000000" w:themeColor="text1"/>
          <w:szCs w:val="28"/>
        </w:rPr>
        <w:t xml:space="preserve"> кандидатов по одномандатным </w:t>
      </w:r>
      <w:r w:rsidR="003753D8">
        <w:rPr>
          <w:color w:val="000000" w:themeColor="text1"/>
          <w:szCs w:val="28"/>
        </w:rPr>
        <w:t xml:space="preserve">(многомандатным) </w:t>
      </w:r>
      <w:r w:rsidR="00B0132E" w:rsidRPr="007E0A7D">
        <w:rPr>
          <w:color w:val="000000" w:themeColor="text1"/>
          <w:szCs w:val="28"/>
        </w:rPr>
        <w:t>избирательным округам.</w:t>
      </w:r>
    </w:p>
    <w:p w:rsidR="00B0132E" w:rsidRPr="007E0A7D" w:rsidRDefault="00B0132E" w:rsidP="00887D9E">
      <w:pPr>
        <w:pStyle w:val="31"/>
        <w:numPr>
          <w:ilvl w:val="2"/>
          <w:numId w:val="20"/>
        </w:numPr>
        <w:tabs>
          <w:tab w:val="left" w:pos="426"/>
          <w:tab w:val="left" w:pos="1134"/>
        </w:tabs>
        <w:ind w:firstLine="709"/>
        <w:rPr>
          <w:color w:val="000000" w:themeColor="text1"/>
          <w:szCs w:val="28"/>
        </w:rPr>
      </w:pPr>
      <w:r w:rsidRPr="007E0A7D">
        <w:rPr>
          <w:color w:val="000000" w:themeColor="text1"/>
          <w:szCs w:val="28"/>
        </w:rPr>
        <w:lastRenderedPageBreak/>
        <w:t xml:space="preserve">Документы, представленные в Комиссию уполномоченными представителями </w:t>
      </w:r>
      <w:r w:rsidR="00DE382F">
        <w:rPr>
          <w:color w:val="000000" w:themeColor="text1"/>
          <w:szCs w:val="28"/>
        </w:rPr>
        <w:t>избирательных объединений</w:t>
      </w:r>
      <w:r w:rsidRPr="007E0A7D">
        <w:rPr>
          <w:color w:val="000000" w:themeColor="text1"/>
          <w:szCs w:val="28"/>
        </w:rPr>
        <w:t xml:space="preserve"> для </w:t>
      </w:r>
      <w:proofErr w:type="gramStart"/>
      <w:r w:rsidRPr="007E0A7D">
        <w:rPr>
          <w:color w:val="000000" w:themeColor="text1"/>
          <w:szCs w:val="28"/>
        </w:rPr>
        <w:t>заверения</w:t>
      </w:r>
      <w:proofErr w:type="gramEnd"/>
      <w:r w:rsidR="00DE382F">
        <w:rPr>
          <w:color w:val="000000" w:themeColor="text1"/>
          <w:szCs w:val="28"/>
        </w:rPr>
        <w:t xml:space="preserve"> единого списка кандидатов, </w:t>
      </w:r>
      <w:r w:rsidRPr="007E0A7D">
        <w:rPr>
          <w:color w:val="000000" w:themeColor="text1"/>
          <w:szCs w:val="28"/>
        </w:rPr>
        <w:t>списка кандидатов по одномандатным</w:t>
      </w:r>
      <w:r w:rsidR="003753D8">
        <w:rPr>
          <w:color w:val="000000" w:themeColor="text1"/>
          <w:szCs w:val="28"/>
        </w:rPr>
        <w:t xml:space="preserve"> (многомандатным)</w:t>
      </w:r>
      <w:r w:rsidRPr="007E0A7D">
        <w:rPr>
          <w:color w:val="000000" w:themeColor="text1"/>
          <w:szCs w:val="28"/>
        </w:rPr>
        <w:t xml:space="preserve"> избирательным округам:</w:t>
      </w:r>
    </w:p>
    <w:p w:rsidR="00B0132E" w:rsidRPr="007E0A7D" w:rsidRDefault="00B0132E" w:rsidP="00887D9E">
      <w:pPr>
        <w:pStyle w:val="ConsPlusNormal"/>
        <w:numPr>
          <w:ilvl w:val="2"/>
          <w:numId w:val="2"/>
        </w:numPr>
        <w:tabs>
          <w:tab w:val="left" w:pos="1134"/>
        </w:tabs>
        <w:spacing w:line="360" w:lineRule="auto"/>
        <w:ind w:left="0" w:firstLine="709"/>
        <w:jc w:val="both"/>
        <w:rPr>
          <w:color w:val="000000" w:themeColor="text1"/>
        </w:rPr>
      </w:pPr>
      <w:r w:rsidRPr="007E0A7D">
        <w:rPr>
          <w:color w:val="000000" w:themeColor="text1"/>
        </w:rPr>
        <w:t xml:space="preserve">письменные уведомления о выдвижении </w:t>
      </w:r>
      <w:r w:rsidR="00DE382F">
        <w:rPr>
          <w:color w:val="000000" w:themeColor="text1"/>
        </w:rPr>
        <w:t xml:space="preserve">единого списка кандидатов, </w:t>
      </w:r>
      <w:r w:rsidR="00DE382F" w:rsidRPr="007E0A7D">
        <w:rPr>
          <w:color w:val="000000" w:themeColor="text1"/>
        </w:rPr>
        <w:t>списка кандидатов по одномандатным</w:t>
      </w:r>
      <w:r w:rsidR="003753D8">
        <w:rPr>
          <w:color w:val="000000" w:themeColor="text1"/>
        </w:rPr>
        <w:t xml:space="preserve"> (многомандатным)</w:t>
      </w:r>
      <w:r w:rsidR="00DE382F" w:rsidRPr="007E0A7D">
        <w:rPr>
          <w:color w:val="000000" w:themeColor="text1"/>
        </w:rPr>
        <w:t xml:space="preserve"> избирательным округам</w:t>
      </w:r>
      <w:r w:rsidRPr="007E0A7D">
        <w:rPr>
          <w:color w:val="000000" w:themeColor="text1"/>
        </w:rPr>
        <w:t>;</w:t>
      </w:r>
    </w:p>
    <w:p w:rsidR="00B0132E" w:rsidRPr="007E0A7D" w:rsidRDefault="00B0132E" w:rsidP="00887D9E">
      <w:pPr>
        <w:pStyle w:val="ConsPlusNormal"/>
        <w:numPr>
          <w:ilvl w:val="2"/>
          <w:numId w:val="2"/>
        </w:numPr>
        <w:tabs>
          <w:tab w:val="left" w:pos="1134"/>
        </w:tabs>
        <w:spacing w:line="360" w:lineRule="auto"/>
        <w:ind w:left="0" w:firstLine="709"/>
        <w:jc w:val="both"/>
        <w:rPr>
          <w:color w:val="000000" w:themeColor="text1"/>
        </w:rPr>
      </w:pPr>
      <w:r w:rsidRPr="007E0A7D">
        <w:rPr>
          <w:color w:val="000000" w:themeColor="text1"/>
        </w:rPr>
        <w:t xml:space="preserve">решение уполномоченного органа политической партии (иного общественного объединения) о делегировании лицу полномочий заверить </w:t>
      </w:r>
      <w:r w:rsidR="00DE382F">
        <w:rPr>
          <w:color w:val="000000" w:themeColor="text1"/>
        </w:rPr>
        <w:t xml:space="preserve">единый список кандидатов, </w:t>
      </w:r>
      <w:r w:rsidRPr="007E0A7D">
        <w:rPr>
          <w:color w:val="000000" w:themeColor="text1"/>
        </w:rPr>
        <w:t>список кандидатов по одномандатным (многомандатным) избирательным округам (представляется в случае, если в уставе политической партии, иного общественного объединения такое лицо не определено);</w:t>
      </w:r>
    </w:p>
    <w:p w:rsidR="00B0132E" w:rsidRPr="007E0A7D" w:rsidRDefault="00DE382F" w:rsidP="00887D9E">
      <w:pPr>
        <w:pStyle w:val="ConsPlusNormal"/>
        <w:numPr>
          <w:ilvl w:val="2"/>
          <w:numId w:val="2"/>
        </w:numPr>
        <w:tabs>
          <w:tab w:val="left" w:pos="1134"/>
        </w:tabs>
        <w:spacing w:line="360" w:lineRule="auto"/>
        <w:ind w:left="0" w:firstLine="709"/>
        <w:jc w:val="both"/>
        <w:rPr>
          <w:color w:val="000000" w:themeColor="text1"/>
        </w:rPr>
      </w:pPr>
      <w:r>
        <w:rPr>
          <w:color w:val="000000" w:themeColor="text1"/>
        </w:rPr>
        <w:t xml:space="preserve">список кандидатов по единому избирательному округу, </w:t>
      </w:r>
      <w:r w:rsidR="00B0132E" w:rsidRPr="007E0A7D">
        <w:rPr>
          <w:color w:val="000000" w:themeColor="text1"/>
        </w:rPr>
        <w:t>спис</w:t>
      </w:r>
      <w:r>
        <w:rPr>
          <w:color w:val="000000" w:themeColor="text1"/>
        </w:rPr>
        <w:t>ок</w:t>
      </w:r>
      <w:r w:rsidR="00B0132E" w:rsidRPr="007E0A7D">
        <w:rPr>
          <w:color w:val="000000" w:themeColor="text1"/>
        </w:rPr>
        <w:t xml:space="preserve"> кандидатов по одномандатным</w:t>
      </w:r>
      <w:r w:rsidR="00A81826">
        <w:rPr>
          <w:color w:val="000000" w:themeColor="text1"/>
        </w:rPr>
        <w:t xml:space="preserve"> (многомандатным) </w:t>
      </w:r>
      <w:r w:rsidR="00B0132E" w:rsidRPr="007E0A7D">
        <w:rPr>
          <w:color w:val="000000" w:themeColor="text1"/>
        </w:rPr>
        <w:t>избирательным округам;</w:t>
      </w:r>
    </w:p>
    <w:p w:rsidR="00B0132E" w:rsidRPr="007E0A7D" w:rsidRDefault="00B0132E" w:rsidP="00887D9E">
      <w:pPr>
        <w:pStyle w:val="formattext"/>
        <w:numPr>
          <w:ilvl w:val="0"/>
          <w:numId w:val="2"/>
        </w:numPr>
        <w:tabs>
          <w:tab w:val="left" w:pos="1134"/>
        </w:tabs>
        <w:spacing w:before="0" w:beforeAutospacing="0" w:after="0" w:afterAutospacing="0" w:line="360" w:lineRule="auto"/>
        <w:ind w:left="0" w:firstLine="709"/>
        <w:jc w:val="both"/>
        <w:textAlignment w:val="baseline"/>
        <w:rPr>
          <w:color w:val="000000" w:themeColor="text1"/>
          <w:spacing w:val="2"/>
          <w:sz w:val="28"/>
          <w:szCs w:val="28"/>
        </w:rPr>
      </w:pPr>
      <w:r w:rsidRPr="007E0A7D">
        <w:rPr>
          <w:color w:val="000000" w:themeColor="text1"/>
          <w:spacing w:val="2"/>
          <w:sz w:val="28"/>
          <w:szCs w:val="28"/>
        </w:rPr>
        <w:t>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w:t>
      </w:r>
    </w:p>
    <w:p w:rsidR="00B0132E" w:rsidRPr="007E0A7D" w:rsidRDefault="00B0132E" w:rsidP="00887D9E">
      <w:pPr>
        <w:pStyle w:val="formattext"/>
        <w:numPr>
          <w:ilvl w:val="0"/>
          <w:numId w:val="2"/>
        </w:numPr>
        <w:tabs>
          <w:tab w:val="left" w:pos="1134"/>
        </w:tabs>
        <w:spacing w:before="0" w:beforeAutospacing="0" w:after="0" w:afterAutospacing="0" w:line="360" w:lineRule="auto"/>
        <w:ind w:left="0" w:firstLine="709"/>
        <w:jc w:val="both"/>
        <w:textAlignment w:val="baseline"/>
        <w:rPr>
          <w:color w:val="000000" w:themeColor="text1"/>
          <w:spacing w:val="2"/>
          <w:sz w:val="28"/>
          <w:szCs w:val="28"/>
        </w:rPr>
      </w:pPr>
      <w:r w:rsidRPr="007E0A7D">
        <w:rPr>
          <w:color w:val="000000" w:themeColor="text1"/>
          <w:spacing w:val="2"/>
          <w:sz w:val="28"/>
          <w:szCs w:val="28"/>
        </w:rPr>
        <w:t xml:space="preserve"> для общественных объединений (за исключением политических партий, их региональных отделений и иных структурных подразделений) копия устава общественного объединения, заверенная постоянно действующим руководящим органом общественного объединения;</w:t>
      </w:r>
    </w:p>
    <w:p w:rsidR="00B0132E" w:rsidRPr="007E0A7D" w:rsidRDefault="00B0132E" w:rsidP="00887D9E">
      <w:pPr>
        <w:pStyle w:val="ConsPlusNormal"/>
        <w:numPr>
          <w:ilvl w:val="2"/>
          <w:numId w:val="2"/>
        </w:numPr>
        <w:tabs>
          <w:tab w:val="left" w:pos="1134"/>
        </w:tabs>
        <w:spacing w:line="360" w:lineRule="auto"/>
        <w:ind w:left="0" w:firstLine="709"/>
        <w:jc w:val="both"/>
        <w:rPr>
          <w:color w:val="000000" w:themeColor="text1"/>
        </w:rPr>
      </w:pPr>
      <w:proofErr w:type="gramStart"/>
      <w:r w:rsidRPr="007E0A7D">
        <w:rPr>
          <w:color w:val="000000" w:themeColor="text1"/>
          <w:spacing w:val="2"/>
          <w:shd w:val="clear" w:color="auto" w:fill="FFFFFF"/>
        </w:rPr>
        <w:t xml:space="preserve">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w:t>
      </w:r>
      <w:hyperlink r:id="rId10" w:history="1">
        <w:r w:rsidRPr="007E0A7D">
          <w:rPr>
            <w:rStyle w:val="af0"/>
            <w:color w:val="000000" w:themeColor="text1"/>
            <w:spacing w:val="2"/>
            <w:u w:val="none"/>
          </w:rPr>
          <w:t>Федеральным законом «О политических партиях</w:t>
        </w:r>
      </w:hyperlink>
      <w:r w:rsidRPr="007E0A7D">
        <w:rPr>
          <w:color w:val="000000" w:themeColor="text1"/>
        </w:rPr>
        <w:t>»</w:t>
      </w:r>
      <w:r w:rsidRPr="007E0A7D">
        <w:rPr>
          <w:color w:val="000000" w:themeColor="text1"/>
          <w:spacing w:val="2"/>
          <w:shd w:val="clear" w:color="auto" w:fill="FFFFFF"/>
        </w:rPr>
        <w:t xml:space="preserve">,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w:t>
      </w:r>
      <w:r w:rsidRPr="007E0A7D">
        <w:rPr>
          <w:color w:val="000000" w:themeColor="text1"/>
          <w:spacing w:val="2"/>
          <w:shd w:val="clear" w:color="auto" w:fill="FFFFFF"/>
        </w:rPr>
        <w:lastRenderedPageBreak/>
        <w:t>объединения, его регионального или местного отделения о</w:t>
      </w:r>
      <w:r w:rsidR="00FC6C72">
        <w:rPr>
          <w:color w:val="000000" w:themeColor="text1"/>
          <w:spacing w:val="2"/>
          <w:shd w:val="clear" w:color="auto" w:fill="FFFFFF"/>
        </w:rPr>
        <w:t xml:space="preserve"> </w:t>
      </w:r>
      <w:r w:rsidRPr="007E0A7D">
        <w:rPr>
          <w:rStyle w:val="searchtext"/>
          <w:color w:val="000000" w:themeColor="text1"/>
          <w:spacing w:val="2"/>
        </w:rPr>
        <w:t>выдвижен</w:t>
      </w:r>
      <w:r w:rsidRPr="007E0A7D">
        <w:rPr>
          <w:color w:val="000000" w:themeColor="text1"/>
          <w:spacing w:val="2"/>
          <w:shd w:val="clear" w:color="auto" w:fill="FFFFFF"/>
        </w:rPr>
        <w:t>ии</w:t>
      </w:r>
      <w:r w:rsidR="00DE382F">
        <w:rPr>
          <w:color w:val="000000" w:themeColor="text1"/>
          <w:spacing w:val="2"/>
          <w:shd w:val="clear" w:color="auto" w:fill="FFFFFF"/>
        </w:rPr>
        <w:t xml:space="preserve"> списка кандидатов по единому избирательному округу,</w:t>
      </w:r>
      <w:r w:rsidRPr="007E0A7D">
        <w:rPr>
          <w:color w:val="000000" w:themeColor="text1"/>
          <w:spacing w:val="2"/>
          <w:shd w:val="clear" w:color="auto" w:fill="FFFFFF"/>
        </w:rPr>
        <w:t xml:space="preserve"> кандидатов по одномандатным</w:t>
      </w:r>
      <w:proofErr w:type="gramEnd"/>
      <w:r w:rsidRPr="007E0A7D">
        <w:rPr>
          <w:color w:val="000000" w:themeColor="text1"/>
          <w:spacing w:val="2"/>
          <w:shd w:val="clear" w:color="auto" w:fill="FFFFFF"/>
        </w:rPr>
        <w:t xml:space="preserve"> (</w:t>
      </w:r>
      <w:proofErr w:type="gramStart"/>
      <w:r w:rsidRPr="007E0A7D">
        <w:rPr>
          <w:color w:val="000000" w:themeColor="text1"/>
          <w:spacing w:val="2"/>
          <w:shd w:val="clear" w:color="auto" w:fill="FFFFFF"/>
        </w:rPr>
        <w:t>многомандатным) избирательным округам списком;</w:t>
      </w:r>
      <w:proofErr w:type="gramEnd"/>
    </w:p>
    <w:p w:rsidR="00B0132E" w:rsidRDefault="00B0132E" w:rsidP="00887D9E">
      <w:pPr>
        <w:pStyle w:val="20"/>
        <w:numPr>
          <w:ilvl w:val="2"/>
          <w:numId w:val="2"/>
        </w:numPr>
        <w:tabs>
          <w:tab w:val="left" w:pos="426"/>
          <w:tab w:val="left" w:pos="1134"/>
        </w:tabs>
        <w:ind w:left="0" w:firstLine="709"/>
        <w:rPr>
          <w:color w:val="000000" w:themeColor="text1"/>
          <w:szCs w:val="28"/>
        </w:rPr>
      </w:pPr>
      <w:r w:rsidRPr="007E0A7D">
        <w:rPr>
          <w:color w:val="000000" w:themeColor="text1"/>
          <w:szCs w:val="28"/>
        </w:rPr>
        <w:t>заявления каждого из кандидатов о согласии баллотироваться в составе</w:t>
      </w:r>
      <w:r w:rsidR="00DE382F">
        <w:rPr>
          <w:color w:val="000000" w:themeColor="text1"/>
          <w:szCs w:val="28"/>
        </w:rPr>
        <w:t xml:space="preserve"> единого списка кандидатов,</w:t>
      </w:r>
      <w:r w:rsidRPr="007E0A7D">
        <w:rPr>
          <w:color w:val="000000" w:themeColor="text1"/>
          <w:szCs w:val="28"/>
        </w:rPr>
        <w:t xml:space="preserve"> списка кандидатов, выдвинутых по одномандатным </w:t>
      </w:r>
      <w:r w:rsidR="00A81826">
        <w:rPr>
          <w:color w:val="000000" w:themeColor="text1"/>
          <w:szCs w:val="28"/>
        </w:rPr>
        <w:t xml:space="preserve">(многомандатным) </w:t>
      </w:r>
      <w:r w:rsidRPr="007E0A7D">
        <w:rPr>
          <w:color w:val="000000" w:themeColor="text1"/>
          <w:szCs w:val="28"/>
        </w:rPr>
        <w:t>избирательным округам с обязательством в случае избрания прекратить деятельность, несовместимую со статусом депутата органов местного самоуправления в Кемеровской области</w:t>
      </w:r>
      <w:r w:rsidR="00623025">
        <w:rPr>
          <w:color w:val="000000" w:themeColor="text1"/>
          <w:szCs w:val="28"/>
        </w:rPr>
        <w:t xml:space="preserve"> – Кузбассе</w:t>
      </w:r>
      <w:r w:rsidRPr="007E0A7D">
        <w:rPr>
          <w:color w:val="000000" w:themeColor="text1"/>
          <w:szCs w:val="28"/>
        </w:rPr>
        <w:t>;</w:t>
      </w:r>
    </w:p>
    <w:p w:rsidR="00DE382F" w:rsidRPr="007E0A7D" w:rsidRDefault="00DE382F" w:rsidP="00887D9E">
      <w:pPr>
        <w:pStyle w:val="20"/>
        <w:numPr>
          <w:ilvl w:val="2"/>
          <w:numId w:val="2"/>
        </w:numPr>
        <w:tabs>
          <w:tab w:val="left" w:pos="426"/>
          <w:tab w:val="left" w:pos="1134"/>
        </w:tabs>
        <w:ind w:left="0" w:firstLine="709"/>
        <w:rPr>
          <w:color w:val="000000" w:themeColor="text1"/>
          <w:szCs w:val="28"/>
        </w:rPr>
      </w:pPr>
      <w:r w:rsidRPr="00556153">
        <w:t>официально заверенные постоянно действующими руководящими органами политических партий</w:t>
      </w:r>
      <w:r w:rsidR="008F779E">
        <w:t xml:space="preserve"> </w:t>
      </w:r>
      <w:r w:rsidRPr="00556153">
        <w:t>списки кандидатов</w:t>
      </w:r>
      <w:r w:rsidR="00B111DE">
        <w:t>, включенных</w:t>
      </w:r>
      <w:r w:rsidR="008F779E">
        <w:t xml:space="preserve"> </w:t>
      </w:r>
      <w:r w:rsidR="00B111DE">
        <w:t>в</w:t>
      </w:r>
      <w:r w:rsidR="008F779E">
        <w:t xml:space="preserve"> </w:t>
      </w:r>
      <w:r>
        <w:t>единый</w:t>
      </w:r>
      <w:r w:rsidRPr="00556153">
        <w:t xml:space="preserve"> спис</w:t>
      </w:r>
      <w:r>
        <w:t>ок</w:t>
      </w:r>
      <w:r w:rsidRPr="00556153">
        <w:t xml:space="preserve"> кандидатов,</w:t>
      </w:r>
      <w:r w:rsidR="00B111DE">
        <w:t xml:space="preserve"> список кандидатов по одномандатным (многомандатным) избирательным округам, и являющихся членами данной политической партии</w:t>
      </w:r>
      <w:r>
        <w:t>;</w:t>
      </w:r>
    </w:p>
    <w:p w:rsidR="00B0132E" w:rsidRPr="007E0A7D" w:rsidRDefault="00B0132E" w:rsidP="00887D9E">
      <w:pPr>
        <w:pStyle w:val="ConsPlusNormal"/>
        <w:numPr>
          <w:ilvl w:val="2"/>
          <w:numId w:val="2"/>
        </w:numPr>
        <w:tabs>
          <w:tab w:val="left" w:pos="1134"/>
        </w:tabs>
        <w:spacing w:line="360" w:lineRule="auto"/>
        <w:ind w:left="0" w:firstLine="709"/>
        <w:jc w:val="both"/>
        <w:rPr>
          <w:color w:val="000000" w:themeColor="text1"/>
        </w:rPr>
      </w:pPr>
      <w:r w:rsidRPr="007E0A7D">
        <w:rPr>
          <w:color w:val="000000" w:themeColor="text1"/>
          <w:spacing w:val="2"/>
          <w:shd w:val="clear" w:color="auto" w:fill="FFFFFF"/>
        </w:rPr>
        <w:t>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w:t>
      </w:r>
    </w:p>
    <w:p w:rsidR="00B0132E" w:rsidRPr="00C84C16" w:rsidRDefault="00B0132E" w:rsidP="00887D9E">
      <w:pPr>
        <w:pStyle w:val="ConsPlusNormal"/>
        <w:numPr>
          <w:ilvl w:val="2"/>
          <w:numId w:val="2"/>
        </w:numPr>
        <w:tabs>
          <w:tab w:val="left" w:pos="1134"/>
        </w:tabs>
        <w:spacing w:line="360" w:lineRule="auto"/>
        <w:ind w:left="0" w:firstLine="709"/>
        <w:jc w:val="both"/>
        <w:rPr>
          <w:color w:val="000000" w:themeColor="text1"/>
        </w:rPr>
      </w:pPr>
      <w:r w:rsidRPr="007E0A7D">
        <w:rPr>
          <w:color w:val="000000" w:themeColor="text1"/>
          <w:spacing w:val="2"/>
          <w:shd w:val="clear" w:color="auto" w:fill="FFFFFF"/>
        </w:rPr>
        <w:t>заверенная уполномоченным представителем избирательного объединения копия паспорта каждого кандидата или документа, заменяющего паспорт гражданина;</w:t>
      </w:r>
    </w:p>
    <w:p w:rsidR="00C84C16" w:rsidRPr="00556153" w:rsidRDefault="00C84C16" w:rsidP="00887D9E">
      <w:pPr>
        <w:pStyle w:val="ConsPlusNormal"/>
        <w:numPr>
          <w:ilvl w:val="0"/>
          <w:numId w:val="2"/>
        </w:numPr>
        <w:tabs>
          <w:tab w:val="left" w:pos="1134"/>
        </w:tabs>
        <w:spacing w:line="360" w:lineRule="auto"/>
        <w:ind w:left="0" w:firstLine="709"/>
        <w:jc w:val="both"/>
      </w:pPr>
      <w:r w:rsidRPr="00556153">
        <w:t>копии документов о смене фамилии</w:t>
      </w:r>
      <w:r>
        <w:t>,</w:t>
      </w:r>
      <w:r w:rsidRPr="00556153">
        <w:t xml:space="preserve"> или имени, или отчеств</w:t>
      </w:r>
      <w:r>
        <w:t>а</w:t>
      </w:r>
      <w:r w:rsidRPr="00556153">
        <w:t xml:space="preserve"> кандидатов</w:t>
      </w:r>
      <w:r>
        <w:t xml:space="preserve"> из единого списка кандидатов</w:t>
      </w:r>
      <w:r w:rsidR="00B111DE">
        <w:t xml:space="preserve">, </w:t>
      </w:r>
      <w:r w:rsidRPr="00556153">
        <w:t>представленных в отношении кандидатов, менявших фамилию</w:t>
      </w:r>
      <w:r>
        <w:t>,</w:t>
      </w:r>
      <w:r w:rsidRPr="00556153">
        <w:t xml:space="preserve"> или имя, или отчество;</w:t>
      </w:r>
    </w:p>
    <w:p w:rsidR="00C84C16" w:rsidRPr="00556153" w:rsidRDefault="00C84C16" w:rsidP="00887D9E">
      <w:pPr>
        <w:pStyle w:val="ConsPlusNormal"/>
        <w:numPr>
          <w:ilvl w:val="0"/>
          <w:numId w:val="2"/>
        </w:numPr>
        <w:tabs>
          <w:tab w:val="left" w:pos="1134"/>
        </w:tabs>
        <w:spacing w:line="360" w:lineRule="auto"/>
        <w:ind w:left="0" w:firstLine="709"/>
        <w:jc w:val="both"/>
      </w:pPr>
      <w:r w:rsidRPr="00556153">
        <w:t>копии документов об образовании каждого из кандидатов</w:t>
      </w:r>
      <w:r>
        <w:t xml:space="preserve"> из единого списка кандидатов</w:t>
      </w:r>
      <w:r w:rsidRPr="00556153">
        <w:t>,</w:t>
      </w:r>
      <w:r w:rsidR="00B111DE">
        <w:t xml:space="preserve"> </w:t>
      </w:r>
      <w:r w:rsidRPr="00556153">
        <w:t xml:space="preserve">подтверждающих сведения, указанные в заявлении кандидата о согласии баллотироваться, заверенные уполномоченным представителем </w:t>
      </w:r>
      <w:r>
        <w:t>избирательного объединения</w:t>
      </w:r>
      <w:r w:rsidRPr="00556153">
        <w:t>;</w:t>
      </w:r>
    </w:p>
    <w:p w:rsidR="00C84C16" w:rsidRPr="00556153" w:rsidRDefault="00C84C16" w:rsidP="00887D9E">
      <w:pPr>
        <w:pStyle w:val="ConsPlusNormal"/>
        <w:numPr>
          <w:ilvl w:val="0"/>
          <w:numId w:val="2"/>
        </w:numPr>
        <w:tabs>
          <w:tab w:val="left" w:pos="1134"/>
        </w:tabs>
        <w:spacing w:line="360" w:lineRule="auto"/>
        <w:ind w:left="0" w:firstLine="709"/>
        <w:jc w:val="both"/>
      </w:pPr>
      <w:r w:rsidRPr="00556153">
        <w:t>справки с основного места работы, копии трудовых книжек или иные документы каждого из кандидатов</w:t>
      </w:r>
      <w:r>
        <w:t xml:space="preserve"> из единого списка кандидатов</w:t>
      </w:r>
      <w:r w:rsidR="001055E9">
        <w:t xml:space="preserve"> </w:t>
      </w:r>
      <w:r w:rsidRPr="00556153">
        <w:t xml:space="preserve">для подтверждения сведений об основном месте работы или службы, занимаемой должности (в случае отсутствия основного места работы или службы – роде </w:t>
      </w:r>
      <w:r w:rsidRPr="00556153">
        <w:lastRenderedPageBreak/>
        <w:t xml:space="preserve">занятий), заверенные уполномоченным представителем </w:t>
      </w:r>
      <w:r>
        <w:t>избирательного объединения</w:t>
      </w:r>
      <w:r w:rsidRPr="00556153">
        <w:t>;</w:t>
      </w:r>
    </w:p>
    <w:p w:rsidR="00C84C16" w:rsidRPr="00556153" w:rsidRDefault="00C84C16" w:rsidP="00887D9E">
      <w:pPr>
        <w:pStyle w:val="ConsPlusNormal"/>
        <w:numPr>
          <w:ilvl w:val="0"/>
          <w:numId w:val="2"/>
        </w:numPr>
        <w:tabs>
          <w:tab w:val="left" w:pos="1134"/>
        </w:tabs>
        <w:spacing w:line="360" w:lineRule="auto"/>
        <w:ind w:left="0" w:firstLine="709"/>
        <w:jc w:val="both"/>
      </w:pPr>
      <w:proofErr w:type="gramStart"/>
      <w:r w:rsidRPr="00556153">
        <w:t>документы, подтверждающие указанные кандидатами</w:t>
      </w:r>
      <w:r>
        <w:t xml:space="preserve"> из единого списка кандидатов</w:t>
      </w:r>
      <w:r w:rsidR="001055E9">
        <w:t xml:space="preserve"> </w:t>
      </w:r>
      <w:r w:rsidRPr="00556153">
        <w:t>сведения о принадлежности к выдвинувшей их политической партии либо не более чем к одному иному общественному объединению и свой статус в этой политической партии, этом общественном объединении, подписанные уполномоченным лицом политической партии, общественного объединения либо уполномоченным лицом соответствующего регионального отделения политической партии, общественного объединения;</w:t>
      </w:r>
      <w:proofErr w:type="gramEnd"/>
    </w:p>
    <w:p w:rsidR="00C84C16" w:rsidRPr="00556153" w:rsidRDefault="00C84C16" w:rsidP="00887D9E">
      <w:pPr>
        <w:pStyle w:val="ConsPlusNormal"/>
        <w:numPr>
          <w:ilvl w:val="0"/>
          <w:numId w:val="2"/>
        </w:numPr>
        <w:tabs>
          <w:tab w:val="left" w:pos="1134"/>
        </w:tabs>
        <w:spacing w:line="360" w:lineRule="auto"/>
        <w:ind w:left="0" w:firstLine="709"/>
        <w:jc w:val="both"/>
      </w:pPr>
      <w:r w:rsidRPr="00556153">
        <w:t>справки из законодательных (представительных) органов государственной власти, представительных органов муниципальных образований об исполнении кандидат</w:t>
      </w:r>
      <w:r>
        <w:t>ами из единого списка кандидатов</w:t>
      </w:r>
      <w:r w:rsidR="000131C6">
        <w:t xml:space="preserve">, </w:t>
      </w:r>
      <w:r w:rsidRPr="00556153">
        <w:t>обязанностей депутата на непостоянной основе;</w:t>
      </w:r>
    </w:p>
    <w:p w:rsidR="00C84C16" w:rsidRDefault="00C84C16" w:rsidP="00887D9E">
      <w:pPr>
        <w:pStyle w:val="ConsPlusNormal"/>
        <w:numPr>
          <w:ilvl w:val="0"/>
          <w:numId w:val="2"/>
        </w:numPr>
        <w:tabs>
          <w:tab w:val="left" w:pos="1134"/>
        </w:tabs>
        <w:spacing w:line="360" w:lineRule="auto"/>
        <w:ind w:left="0" w:firstLine="709"/>
        <w:jc w:val="both"/>
      </w:pPr>
      <w:r w:rsidRPr="00556153">
        <w:t xml:space="preserve">сведения о размере и об источниках доходов каждого из кандидатов, включенных в </w:t>
      </w:r>
      <w:r>
        <w:t>единый</w:t>
      </w:r>
      <w:r w:rsidRPr="00556153">
        <w:t xml:space="preserve"> список кандидатов, а также об имуществе, принадлежащем кандидатам на праве собственности, вкладах в банках, ценных бумагах;</w:t>
      </w:r>
    </w:p>
    <w:p w:rsidR="00B0132E" w:rsidRPr="000131C6" w:rsidRDefault="00B0132E" w:rsidP="00887D9E">
      <w:pPr>
        <w:pStyle w:val="ConsPlusNormal"/>
        <w:numPr>
          <w:ilvl w:val="0"/>
          <w:numId w:val="2"/>
        </w:numPr>
        <w:tabs>
          <w:tab w:val="left" w:pos="1134"/>
        </w:tabs>
        <w:spacing w:line="360" w:lineRule="auto"/>
        <w:ind w:left="0" w:firstLine="709"/>
        <w:jc w:val="both"/>
      </w:pPr>
      <w:r w:rsidRPr="000131C6">
        <w:rPr>
          <w:color w:val="000000" w:themeColor="text1"/>
        </w:rPr>
        <w:t>сведения о полном и кратком наименовании избирательного объединения;</w:t>
      </w:r>
    </w:p>
    <w:p w:rsidR="00B0132E" w:rsidRPr="000131C6" w:rsidRDefault="00B0132E" w:rsidP="00887D9E">
      <w:pPr>
        <w:pStyle w:val="ConsPlusNormal"/>
        <w:numPr>
          <w:ilvl w:val="0"/>
          <w:numId w:val="2"/>
        </w:numPr>
        <w:tabs>
          <w:tab w:val="left" w:pos="1134"/>
        </w:tabs>
        <w:spacing w:line="360" w:lineRule="auto"/>
        <w:ind w:left="0" w:firstLine="709"/>
        <w:jc w:val="both"/>
      </w:pPr>
      <w:r w:rsidRPr="000131C6">
        <w:rPr>
          <w:color w:val="000000" w:themeColor="text1"/>
        </w:rPr>
        <w:t>эмблема избирательного объединения;</w:t>
      </w:r>
    </w:p>
    <w:p w:rsidR="00B0132E" w:rsidRPr="000131C6" w:rsidRDefault="00B0132E" w:rsidP="00887D9E">
      <w:pPr>
        <w:pStyle w:val="ConsPlusNormal"/>
        <w:numPr>
          <w:ilvl w:val="0"/>
          <w:numId w:val="2"/>
        </w:numPr>
        <w:tabs>
          <w:tab w:val="left" w:pos="1134"/>
        </w:tabs>
        <w:spacing w:line="360" w:lineRule="auto"/>
        <w:ind w:left="0" w:firstLine="709"/>
        <w:jc w:val="both"/>
      </w:pPr>
      <w:r w:rsidRPr="000131C6">
        <w:rPr>
          <w:color w:val="000000" w:themeColor="text1"/>
        </w:rPr>
        <w:t xml:space="preserve">письменное уведомление об изменении одномандатного </w:t>
      </w:r>
      <w:r w:rsidR="000131C6">
        <w:rPr>
          <w:color w:val="000000" w:themeColor="text1"/>
        </w:rPr>
        <w:t xml:space="preserve">(многомандатного) </w:t>
      </w:r>
      <w:r w:rsidRPr="000131C6">
        <w:rPr>
          <w:color w:val="000000" w:themeColor="text1"/>
        </w:rPr>
        <w:t xml:space="preserve">избирательного округа, по которому первоначально </w:t>
      </w:r>
      <w:proofErr w:type="gramStart"/>
      <w:r w:rsidRPr="000131C6">
        <w:rPr>
          <w:color w:val="000000" w:themeColor="text1"/>
        </w:rPr>
        <w:t>был</w:t>
      </w:r>
      <w:proofErr w:type="gramEnd"/>
      <w:r w:rsidRPr="000131C6">
        <w:rPr>
          <w:color w:val="000000" w:themeColor="text1"/>
        </w:rPr>
        <w:t xml:space="preserve"> выдвинут кандидат;</w:t>
      </w:r>
    </w:p>
    <w:p w:rsidR="00B0132E" w:rsidRPr="000131C6" w:rsidRDefault="00B0132E" w:rsidP="00887D9E">
      <w:pPr>
        <w:pStyle w:val="ConsPlusNormal"/>
        <w:numPr>
          <w:ilvl w:val="0"/>
          <w:numId w:val="2"/>
        </w:numPr>
        <w:tabs>
          <w:tab w:val="left" w:pos="1134"/>
        </w:tabs>
        <w:spacing w:line="360" w:lineRule="auto"/>
        <w:ind w:left="0" w:firstLine="709"/>
        <w:jc w:val="both"/>
      </w:pPr>
      <w:r w:rsidRPr="000131C6">
        <w:rPr>
          <w:color w:val="000000" w:themeColor="text1"/>
        </w:rPr>
        <w:t xml:space="preserve">решение постоянно действующего руководящего органа политической партии, общественного объединения, либо решение уполномоченного на то органа избирательного объединения, принятое в соответствии с уставом политической партии, общественного объединения об изменении одномандатного </w:t>
      </w:r>
      <w:r w:rsidR="000131C6">
        <w:rPr>
          <w:color w:val="000000" w:themeColor="text1"/>
        </w:rPr>
        <w:t xml:space="preserve">(многомандатного) </w:t>
      </w:r>
      <w:r w:rsidRPr="000131C6">
        <w:rPr>
          <w:color w:val="000000" w:themeColor="text1"/>
        </w:rPr>
        <w:t xml:space="preserve">избирательного округа, по которому первоначально </w:t>
      </w:r>
      <w:proofErr w:type="gramStart"/>
      <w:r w:rsidRPr="000131C6">
        <w:rPr>
          <w:color w:val="000000" w:themeColor="text1"/>
        </w:rPr>
        <w:t>был</w:t>
      </w:r>
      <w:proofErr w:type="gramEnd"/>
      <w:r w:rsidRPr="000131C6">
        <w:rPr>
          <w:color w:val="000000" w:themeColor="text1"/>
        </w:rPr>
        <w:t xml:space="preserve"> выдвинут кандидат;</w:t>
      </w:r>
    </w:p>
    <w:p w:rsidR="00B0132E" w:rsidRPr="000131C6" w:rsidRDefault="00B0132E" w:rsidP="00887D9E">
      <w:pPr>
        <w:pStyle w:val="ConsPlusNormal"/>
        <w:numPr>
          <w:ilvl w:val="0"/>
          <w:numId w:val="2"/>
        </w:numPr>
        <w:tabs>
          <w:tab w:val="left" w:pos="1134"/>
        </w:tabs>
        <w:spacing w:line="360" w:lineRule="auto"/>
        <w:ind w:left="0" w:firstLine="709"/>
        <w:jc w:val="both"/>
      </w:pPr>
      <w:r w:rsidRPr="000131C6">
        <w:rPr>
          <w:color w:val="000000" w:themeColor="text1"/>
        </w:rPr>
        <w:lastRenderedPageBreak/>
        <w:t>письменное согласие кандидата на изменение одномандатного</w:t>
      </w:r>
      <w:r w:rsidR="000131C6">
        <w:rPr>
          <w:color w:val="000000" w:themeColor="text1"/>
        </w:rPr>
        <w:t xml:space="preserve"> (многомандатного)</w:t>
      </w:r>
      <w:r w:rsidRPr="000131C6">
        <w:rPr>
          <w:color w:val="000000" w:themeColor="text1"/>
        </w:rPr>
        <w:t xml:space="preserve"> избирательного округа.</w:t>
      </w:r>
    </w:p>
    <w:p w:rsidR="009D3745" w:rsidRPr="007E0A7D" w:rsidRDefault="009D3745" w:rsidP="00D15E38">
      <w:pPr>
        <w:pStyle w:val="14-1"/>
        <w:numPr>
          <w:ilvl w:val="2"/>
          <w:numId w:val="20"/>
        </w:numPr>
        <w:tabs>
          <w:tab w:val="left" w:pos="1134"/>
        </w:tabs>
        <w:ind w:firstLine="709"/>
        <w:rPr>
          <w:color w:val="000000" w:themeColor="text1"/>
          <w:szCs w:val="28"/>
        </w:rPr>
      </w:pPr>
      <w:r w:rsidRPr="007E0A7D">
        <w:rPr>
          <w:color w:val="000000" w:themeColor="text1"/>
          <w:szCs w:val="28"/>
        </w:rPr>
        <w:t>Документы, представляемые уполномоченными представителями избирательных объединений для регистрации и</w:t>
      </w:r>
      <w:r w:rsidR="00456EC8">
        <w:rPr>
          <w:color w:val="000000" w:themeColor="text1"/>
          <w:szCs w:val="28"/>
        </w:rPr>
        <w:t xml:space="preserve"> (или) прекращения полномочий</w:t>
      </w:r>
      <w:r w:rsidRPr="007E0A7D">
        <w:rPr>
          <w:color w:val="000000" w:themeColor="text1"/>
          <w:szCs w:val="28"/>
        </w:rPr>
        <w:t xml:space="preserve"> уполномоченных представителей избирательных объединений</w:t>
      </w:r>
      <w:r>
        <w:rPr>
          <w:color w:val="000000" w:themeColor="text1"/>
          <w:szCs w:val="28"/>
        </w:rPr>
        <w:t>,</w:t>
      </w:r>
      <w:r w:rsidR="008F1F18">
        <w:rPr>
          <w:color w:val="000000" w:themeColor="text1"/>
          <w:szCs w:val="28"/>
        </w:rPr>
        <w:t xml:space="preserve"> </w:t>
      </w:r>
      <w:r w:rsidRPr="007E0A7D">
        <w:rPr>
          <w:color w:val="000000" w:themeColor="text1"/>
          <w:szCs w:val="28"/>
        </w:rPr>
        <w:t>уполномоченных представителей избирательных объединений</w:t>
      </w:r>
      <w:r w:rsidR="00456EC8">
        <w:rPr>
          <w:color w:val="000000" w:themeColor="text1"/>
          <w:szCs w:val="28"/>
        </w:rPr>
        <w:t xml:space="preserve"> по финансовым вопросам</w:t>
      </w:r>
      <w:r w:rsidRPr="007E0A7D">
        <w:rPr>
          <w:color w:val="000000" w:themeColor="text1"/>
          <w:szCs w:val="28"/>
        </w:rPr>
        <w:t>:</w:t>
      </w:r>
    </w:p>
    <w:p w:rsidR="004623A2" w:rsidRPr="004623A2" w:rsidRDefault="004623A2" w:rsidP="00887D9E">
      <w:pPr>
        <w:pStyle w:val="14-1"/>
        <w:numPr>
          <w:ilvl w:val="0"/>
          <w:numId w:val="20"/>
        </w:numPr>
        <w:tabs>
          <w:tab w:val="left" w:pos="851"/>
          <w:tab w:val="left" w:pos="1134"/>
        </w:tabs>
        <w:ind w:firstLine="709"/>
        <w:rPr>
          <w:color w:val="000000" w:themeColor="text1"/>
          <w:szCs w:val="28"/>
        </w:rPr>
      </w:pPr>
      <w:r w:rsidRPr="004623A2">
        <w:rPr>
          <w:color w:val="000000" w:themeColor="text1"/>
          <w:szCs w:val="28"/>
        </w:rPr>
        <w:t>р</w:t>
      </w:r>
      <w:r w:rsidR="00456EC8" w:rsidRPr="004623A2">
        <w:rPr>
          <w:color w:val="000000" w:themeColor="text1"/>
          <w:szCs w:val="28"/>
        </w:rPr>
        <w:t>ешени</w:t>
      </w:r>
      <w:r>
        <w:rPr>
          <w:color w:val="000000" w:themeColor="text1"/>
          <w:szCs w:val="28"/>
        </w:rPr>
        <w:t>я</w:t>
      </w:r>
      <w:r w:rsidRPr="004623A2">
        <w:rPr>
          <w:color w:val="000000" w:themeColor="text1"/>
          <w:szCs w:val="28"/>
        </w:rPr>
        <w:t xml:space="preserve"> </w:t>
      </w:r>
      <w:r>
        <w:t xml:space="preserve">уполномоченных органов избирательных объединений о назначении уполномоченных представителей избирательных объединений, в том числе уполномоченных представителей избирательных объединений по финансовым вопросам; </w:t>
      </w:r>
    </w:p>
    <w:p w:rsidR="009D3745" w:rsidRPr="004623A2" w:rsidRDefault="009D3745" w:rsidP="00887D9E">
      <w:pPr>
        <w:pStyle w:val="14-1"/>
        <w:numPr>
          <w:ilvl w:val="0"/>
          <w:numId w:val="20"/>
        </w:numPr>
        <w:tabs>
          <w:tab w:val="left" w:pos="851"/>
          <w:tab w:val="left" w:pos="1134"/>
        </w:tabs>
        <w:ind w:firstLine="709"/>
        <w:rPr>
          <w:color w:val="000000" w:themeColor="text1"/>
          <w:szCs w:val="28"/>
        </w:rPr>
      </w:pPr>
      <w:proofErr w:type="gramStart"/>
      <w:r w:rsidRPr="004623A2">
        <w:rPr>
          <w:color w:val="000000" w:themeColor="text1"/>
          <w:szCs w:val="28"/>
        </w:rPr>
        <w:t>решение съезда (конференции, общего собрания, заседания соответствующего органа) о делегировании полномочий по назначению и прекращению полномочий уполномоченных представителей избирательного объединения</w:t>
      </w:r>
      <w:r w:rsidR="005B181F" w:rsidRPr="004623A2">
        <w:rPr>
          <w:color w:val="000000" w:themeColor="text1"/>
          <w:szCs w:val="28"/>
        </w:rPr>
        <w:t>, в том числе</w:t>
      </w:r>
      <w:r w:rsidR="004623A2">
        <w:rPr>
          <w:color w:val="000000" w:themeColor="text1"/>
          <w:szCs w:val="28"/>
        </w:rPr>
        <w:t xml:space="preserve"> </w:t>
      </w:r>
      <w:r w:rsidR="005B181F" w:rsidRPr="004623A2">
        <w:rPr>
          <w:szCs w:val="28"/>
        </w:rPr>
        <w:t xml:space="preserve">уполномоченных представителей </w:t>
      </w:r>
      <w:r w:rsidR="005B181F" w:rsidRPr="004623A2">
        <w:rPr>
          <w:color w:val="000000" w:themeColor="text1"/>
          <w:szCs w:val="28"/>
        </w:rPr>
        <w:t>избирательных объединений</w:t>
      </w:r>
      <w:r w:rsidR="005B181F" w:rsidRPr="004623A2">
        <w:rPr>
          <w:szCs w:val="28"/>
        </w:rPr>
        <w:t xml:space="preserve"> по финансовым вопросам</w:t>
      </w:r>
      <w:r w:rsidR="00456EC8" w:rsidRPr="004623A2">
        <w:rPr>
          <w:szCs w:val="28"/>
        </w:rPr>
        <w:t>,</w:t>
      </w:r>
      <w:r w:rsidRPr="004623A2">
        <w:rPr>
          <w:color w:val="000000" w:themeColor="text1"/>
          <w:szCs w:val="28"/>
        </w:rPr>
        <w:t xml:space="preserve"> указанному органу политической партии (иного общественного объединения) в случае, если уполномоченные представители избирательного объединения назначаются решением органа, уполномоченного на то решением съезда политической партии (иного общественного объединения) либо конференции (общего</w:t>
      </w:r>
      <w:proofErr w:type="gramEnd"/>
      <w:r w:rsidRPr="004623A2">
        <w:rPr>
          <w:color w:val="000000" w:themeColor="text1"/>
          <w:szCs w:val="28"/>
        </w:rPr>
        <w:t xml:space="preserve"> собрания)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заседания иного органа политической партии (иного общественного объединения);</w:t>
      </w:r>
    </w:p>
    <w:p w:rsidR="009D3745" w:rsidRPr="007E0A7D" w:rsidRDefault="009D3745" w:rsidP="007B1F7F">
      <w:pPr>
        <w:pStyle w:val="14-1"/>
        <w:numPr>
          <w:ilvl w:val="0"/>
          <w:numId w:val="20"/>
        </w:numPr>
        <w:tabs>
          <w:tab w:val="left" w:pos="851"/>
          <w:tab w:val="left" w:pos="1134"/>
        </w:tabs>
        <w:ind w:firstLine="709"/>
        <w:rPr>
          <w:color w:val="000000" w:themeColor="text1"/>
          <w:szCs w:val="28"/>
        </w:rPr>
      </w:pPr>
      <w:r w:rsidRPr="007E0A7D">
        <w:rPr>
          <w:color w:val="000000" w:themeColor="text1"/>
          <w:szCs w:val="28"/>
        </w:rPr>
        <w:t>списки уполномоченных представителей избирательных объединений;</w:t>
      </w:r>
    </w:p>
    <w:p w:rsidR="009D3745" w:rsidRDefault="009D3745" w:rsidP="007B1F7F">
      <w:pPr>
        <w:pStyle w:val="14-1"/>
        <w:numPr>
          <w:ilvl w:val="0"/>
          <w:numId w:val="20"/>
        </w:numPr>
        <w:tabs>
          <w:tab w:val="left" w:pos="851"/>
          <w:tab w:val="left" w:pos="1134"/>
        </w:tabs>
        <w:ind w:firstLine="709"/>
        <w:rPr>
          <w:color w:val="000000" w:themeColor="text1"/>
          <w:szCs w:val="28"/>
        </w:rPr>
      </w:pPr>
      <w:r w:rsidRPr="007E0A7D">
        <w:rPr>
          <w:color w:val="000000" w:themeColor="text1"/>
          <w:szCs w:val="28"/>
        </w:rPr>
        <w:t>заявление каждого уполномоченного представителя избирательного объединения</w:t>
      </w:r>
      <w:r w:rsidR="005B181F">
        <w:rPr>
          <w:color w:val="000000" w:themeColor="text1"/>
          <w:szCs w:val="28"/>
        </w:rPr>
        <w:t xml:space="preserve">, </w:t>
      </w:r>
      <w:r w:rsidR="005B181F" w:rsidRPr="00556153">
        <w:rPr>
          <w:szCs w:val="28"/>
        </w:rPr>
        <w:t>уполномоченн</w:t>
      </w:r>
      <w:r w:rsidR="005B181F">
        <w:rPr>
          <w:szCs w:val="28"/>
        </w:rPr>
        <w:t>ого</w:t>
      </w:r>
      <w:r w:rsidR="005B181F" w:rsidRPr="00556153">
        <w:rPr>
          <w:szCs w:val="28"/>
        </w:rPr>
        <w:t xml:space="preserve"> представител</w:t>
      </w:r>
      <w:r w:rsidR="005B181F">
        <w:rPr>
          <w:szCs w:val="28"/>
        </w:rPr>
        <w:t xml:space="preserve">я </w:t>
      </w:r>
      <w:r w:rsidR="005B181F" w:rsidRPr="007E0A7D">
        <w:rPr>
          <w:color w:val="000000" w:themeColor="text1"/>
          <w:szCs w:val="28"/>
        </w:rPr>
        <w:t>избирательн</w:t>
      </w:r>
      <w:r w:rsidR="005B181F">
        <w:rPr>
          <w:color w:val="000000" w:themeColor="text1"/>
          <w:szCs w:val="28"/>
        </w:rPr>
        <w:t>ого</w:t>
      </w:r>
      <w:r w:rsidR="005B181F" w:rsidRPr="007E0A7D">
        <w:rPr>
          <w:color w:val="000000" w:themeColor="text1"/>
          <w:szCs w:val="28"/>
        </w:rPr>
        <w:t xml:space="preserve"> объединени</w:t>
      </w:r>
      <w:r w:rsidR="005B181F">
        <w:rPr>
          <w:color w:val="000000" w:themeColor="text1"/>
          <w:szCs w:val="28"/>
        </w:rPr>
        <w:t>я</w:t>
      </w:r>
      <w:r w:rsidR="005B181F" w:rsidRPr="00556153">
        <w:rPr>
          <w:szCs w:val="28"/>
        </w:rPr>
        <w:t xml:space="preserve"> по финансовым вопросам</w:t>
      </w:r>
      <w:r w:rsidRPr="007E0A7D">
        <w:rPr>
          <w:color w:val="000000" w:themeColor="text1"/>
          <w:szCs w:val="28"/>
        </w:rPr>
        <w:t xml:space="preserve"> о согласии быть уполномоченным представителем;</w:t>
      </w:r>
    </w:p>
    <w:p w:rsidR="005B181F" w:rsidRPr="007E0A7D" w:rsidRDefault="005B181F" w:rsidP="007B1F7F">
      <w:pPr>
        <w:pStyle w:val="14-1"/>
        <w:numPr>
          <w:ilvl w:val="0"/>
          <w:numId w:val="20"/>
        </w:numPr>
        <w:tabs>
          <w:tab w:val="left" w:pos="851"/>
          <w:tab w:val="left" w:pos="1134"/>
        </w:tabs>
        <w:ind w:firstLine="709"/>
        <w:rPr>
          <w:color w:val="000000" w:themeColor="text1"/>
          <w:szCs w:val="28"/>
        </w:rPr>
      </w:pPr>
      <w:r w:rsidRPr="00556153">
        <w:rPr>
          <w:szCs w:val="28"/>
        </w:rPr>
        <w:lastRenderedPageBreak/>
        <w:t>копии нотариально удостоверенн</w:t>
      </w:r>
      <w:r>
        <w:rPr>
          <w:szCs w:val="28"/>
        </w:rPr>
        <w:t>ой</w:t>
      </w:r>
      <w:r w:rsidRPr="00556153">
        <w:rPr>
          <w:szCs w:val="28"/>
        </w:rPr>
        <w:t xml:space="preserve"> доверенност</w:t>
      </w:r>
      <w:r>
        <w:rPr>
          <w:szCs w:val="28"/>
        </w:rPr>
        <w:t>и</w:t>
      </w:r>
      <w:r w:rsidRPr="00556153">
        <w:rPr>
          <w:szCs w:val="28"/>
        </w:rPr>
        <w:t xml:space="preserve"> уполномоченн</w:t>
      </w:r>
      <w:r>
        <w:rPr>
          <w:szCs w:val="28"/>
        </w:rPr>
        <w:t>ого</w:t>
      </w:r>
      <w:r w:rsidRPr="00556153">
        <w:rPr>
          <w:szCs w:val="28"/>
        </w:rPr>
        <w:t xml:space="preserve"> представител</w:t>
      </w:r>
      <w:r>
        <w:rPr>
          <w:szCs w:val="28"/>
        </w:rPr>
        <w:t>я</w:t>
      </w:r>
      <w:r w:rsidR="008F1F18">
        <w:rPr>
          <w:szCs w:val="28"/>
        </w:rPr>
        <w:t xml:space="preserve"> </w:t>
      </w:r>
      <w:r>
        <w:rPr>
          <w:szCs w:val="28"/>
        </w:rPr>
        <w:t>избирательного объединения</w:t>
      </w:r>
      <w:r w:rsidRPr="00556153">
        <w:rPr>
          <w:szCs w:val="28"/>
        </w:rPr>
        <w:t xml:space="preserve"> по финансовым вопросам</w:t>
      </w:r>
      <w:r>
        <w:rPr>
          <w:szCs w:val="28"/>
        </w:rPr>
        <w:t>;</w:t>
      </w:r>
    </w:p>
    <w:p w:rsidR="009D3745" w:rsidRPr="007E0A7D" w:rsidRDefault="009D3745" w:rsidP="007B1F7F">
      <w:pPr>
        <w:pStyle w:val="14-1"/>
        <w:numPr>
          <w:ilvl w:val="0"/>
          <w:numId w:val="20"/>
        </w:numPr>
        <w:tabs>
          <w:tab w:val="left" w:pos="851"/>
          <w:tab w:val="left" w:pos="1134"/>
        </w:tabs>
        <w:ind w:firstLine="709"/>
        <w:rPr>
          <w:color w:val="000000" w:themeColor="text1"/>
          <w:szCs w:val="28"/>
        </w:rPr>
      </w:pPr>
      <w:r w:rsidRPr="007E0A7D">
        <w:rPr>
          <w:color w:val="000000" w:themeColor="text1"/>
          <w:szCs w:val="28"/>
        </w:rPr>
        <w:t>копии паспорта или документа, заменяющего паспорт гражданина Российской Федерации, каждого уполномоченного представителя избирательного объединения</w:t>
      </w:r>
      <w:r w:rsidR="005B181F">
        <w:rPr>
          <w:color w:val="000000" w:themeColor="text1"/>
          <w:szCs w:val="28"/>
        </w:rPr>
        <w:t>,</w:t>
      </w:r>
      <w:r w:rsidR="008F1F18">
        <w:rPr>
          <w:color w:val="000000" w:themeColor="text1"/>
          <w:szCs w:val="28"/>
        </w:rPr>
        <w:t xml:space="preserve"> </w:t>
      </w:r>
      <w:r w:rsidR="005B181F" w:rsidRPr="00556153">
        <w:rPr>
          <w:szCs w:val="28"/>
        </w:rPr>
        <w:t>уполномоченн</w:t>
      </w:r>
      <w:r w:rsidR="005B181F">
        <w:rPr>
          <w:szCs w:val="28"/>
        </w:rPr>
        <w:t>ого</w:t>
      </w:r>
      <w:r w:rsidR="005B181F" w:rsidRPr="00556153">
        <w:rPr>
          <w:szCs w:val="28"/>
        </w:rPr>
        <w:t xml:space="preserve"> представител</w:t>
      </w:r>
      <w:r w:rsidR="005B181F">
        <w:rPr>
          <w:szCs w:val="28"/>
        </w:rPr>
        <w:t>я</w:t>
      </w:r>
      <w:r w:rsidR="008F1F18">
        <w:rPr>
          <w:szCs w:val="28"/>
        </w:rPr>
        <w:t xml:space="preserve"> </w:t>
      </w:r>
      <w:r w:rsidR="005B181F">
        <w:rPr>
          <w:szCs w:val="28"/>
        </w:rPr>
        <w:t>избирательного объединения</w:t>
      </w:r>
      <w:r w:rsidR="005B181F" w:rsidRPr="00556153">
        <w:rPr>
          <w:szCs w:val="28"/>
        </w:rPr>
        <w:t xml:space="preserve"> по финансовым вопросам</w:t>
      </w:r>
      <w:r w:rsidRPr="007E0A7D">
        <w:rPr>
          <w:color w:val="000000" w:themeColor="text1"/>
          <w:szCs w:val="28"/>
        </w:rPr>
        <w:t>;</w:t>
      </w:r>
    </w:p>
    <w:p w:rsidR="009D3745" w:rsidRPr="007E0A7D" w:rsidRDefault="009D3745" w:rsidP="007B1F7F">
      <w:pPr>
        <w:pStyle w:val="ConsPlusNormal"/>
        <w:numPr>
          <w:ilvl w:val="0"/>
          <w:numId w:val="20"/>
        </w:numPr>
        <w:tabs>
          <w:tab w:val="left" w:pos="851"/>
          <w:tab w:val="left" w:pos="1134"/>
        </w:tabs>
        <w:spacing w:line="360" w:lineRule="auto"/>
        <w:ind w:firstLine="709"/>
        <w:jc w:val="both"/>
        <w:rPr>
          <w:color w:val="000000" w:themeColor="text1"/>
        </w:rPr>
      </w:pPr>
      <w:r w:rsidRPr="007E0A7D">
        <w:rPr>
          <w:color w:val="000000" w:themeColor="text1"/>
        </w:rPr>
        <w:t>уведомление избирательного объединения о прекращении полномочий уполномоченного представителя избирательного объединения</w:t>
      </w:r>
      <w:r w:rsidR="005B181F">
        <w:rPr>
          <w:color w:val="000000" w:themeColor="text1"/>
        </w:rPr>
        <w:t xml:space="preserve">, </w:t>
      </w:r>
      <w:r w:rsidR="005B181F" w:rsidRPr="00556153">
        <w:t>уполномоченн</w:t>
      </w:r>
      <w:r w:rsidR="005B181F">
        <w:t>ого</w:t>
      </w:r>
      <w:r w:rsidR="005B181F" w:rsidRPr="00556153">
        <w:t xml:space="preserve"> представител</w:t>
      </w:r>
      <w:r w:rsidR="005B181F">
        <w:t>я</w:t>
      </w:r>
      <w:r w:rsidR="008F1F18">
        <w:t xml:space="preserve"> </w:t>
      </w:r>
      <w:r w:rsidR="005B181F">
        <w:t>избирательного объединения</w:t>
      </w:r>
      <w:r w:rsidR="005B181F" w:rsidRPr="00556153">
        <w:t xml:space="preserve"> по финансовым вопросам</w:t>
      </w:r>
      <w:r w:rsidRPr="007E0A7D">
        <w:rPr>
          <w:color w:val="000000" w:themeColor="text1"/>
        </w:rPr>
        <w:t>;</w:t>
      </w:r>
    </w:p>
    <w:p w:rsidR="009D3745" w:rsidRDefault="009D3745" w:rsidP="007B1F7F">
      <w:pPr>
        <w:pStyle w:val="14-1"/>
        <w:numPr>
          <w:ilvl w:val="0"/>
          <w:numId w:val="20"/>
        </w:numPr>
        <w:tabs>
          <w:tab w:val="left" w:pos="851"/>
          <w:tab w:val="left" w:pos="1134"/>
        </w:tabs>
        <w:ind w:firstLine="709"/>
        <w:rPr>
          <w:color w:val="000000" w:themeColor="text1"/>
          <w:szCs w:val="28"/>
        </w:rPr>
      </w:pPr>
      <w:r w:rsidRPr="007E0A7D">
        <w:rPr>
          <w:color w:val="000000" w:themeColor="text1"/>
          <w:szCs w:val="28"/>
        </w:rPr>
        <w:t>решение уполномоченных органов избирательного объединения о прекращении полномочий уполномоченного представителя избирательного объединения</w:t>
      </w:r>
      <w:r w:rsidR="005B181F">
        <w:rPr>
          <w:color w:val="000000" w:themeColor="text1"/>
          <w:szCs w:val="28"/>
        </w:rPr>
        <w:t>,</w:t>
      </w:r>
      <w:r w:rsidR="004623A2">
        <w:rPr>
          <w:color w:val="000000" w:themeColor="text1"/>
          <w:szCs w:val="28"/>
        </w:rPr>
        <w:t xml:space="preserve"> </w:t>
      </w:r>
      <w:r w:rsidR="005B181F" w:rsidRPr="00556153">
        <w:rPr>
          <w:szCs w:val="28"/>
        </w:rPr>
        <w:t>уполномоченн</w:t>
      </w:r>
      <w:r w:rsidR="005B181F">
        <w:rPr>
          <w:szCs w:val="28"/>
        </w:rPr>
        <w:t>ого</w:t>
      </w:r>
      <w:r w:rsidR="005B181F" w:rsidRPr="00556153">
        <w:rPr>
          <w:szCs w:val="28"/>
        </w:rPr>
        <w:t xml:space="preserve"> представител</w:t>
      </w:r>
      <w:r w:rsidR="005B181F">
        <w:rPr>
          <w:szCs w:val="28"/>
        </w:rPr>
        <w:t>я</w:t>
      </w:r>
      <w:r w:rsidR="004623A2">
        <w:rPr>
          <w:szCs w:val="28"/>
        </w:rPr>
        <w:t xml:space="preserve"> </w:t>
      </w:r>
      <w:r w:rsidR="005B181F">
        <w:rPr>
          <w:szCs w:val="28"/>
        </w:rPr>
        <w:t>избирательного объединения</w:t>
      </w:r>
      <w:r w:rsidR="005B181F" w:rsidRPr="00556153">
        <w:rPr>
          <w:szCs w:val="28"/>
        </w:rPr>
        <w:t xml:space="preserve"> по финансовым вопросам</w:t>
      </w:r>
      <w:r w:rsidRPr="007E0A7D">
        <w:rPr>
          <w:color w:val="000000" w:themeColor="text1"/>
          <w:szCs w:val="28"/>
        </w:rPr>
        <w:t>.</w:t>
      </w:r>
    </w:p>
    <w:p w:rsidR="00EF58FD" w:rsidRPr="00556153" w:rsidRDefault="00EF58FD" w:rsidP="000E65E3">
      <w:pPr>
        <w:pStyle w:val="14-1"/>
        <w:numPr>
          <w:ilvl w:val="0"/>
          <w:numId w:val="17"/>
        </w:numPr>
        <w:tabs>
          <w:tab w:val="left" w:pos="1134"/>
        </w:tabs>
        <w:ind w:left="0" w:firstLine="709"/>
        <w:rPr>
          <w:szCs w:val="28"/>
        </w:rPr>
      </w:pPr>
      <w:r>
        <w:rPr>
          <w:szCs w:val="28"/>
        </w:rPr>
        <w:t>Д</w:t>
      </w:r>
      <w:r w:rsidRPr="00556153">
        <w:rPr>
          <w:szCs w:val="28"/>
        </w:rPr>
        <w:t xml:space="preserve">окументы, представляемые уполномоченными представителями </w:t>
      </w:r>
      <w:r w:rsidR="00115122">
        <w:rPr>
          <w:szCs w:val="28"/>
        </w:rPr>
        <w:t>избирательных объединений</w:t>
      </w:r>
      <w:r w:rsidRPr="00556153">
        <w:rPr>
          <w:szCs w:val="28"/>
        </w:rPr>
        <w:t xml:space="preserve"> для регистрации </w:t>
      </w:r>
      <w:r w:rsidR="00115122">
        <w:rPr>
          <w:szCs w:val="28"/>
        </w:rPr>
        <w:t>единых</w:t>
      </w:r>
      <w:r w:rsidRPr="00556153">
        <w:rPr>
          <w:szCs w:val="28"/>
        </w:rPr>
        <w:t xml:space="preserve"> списков кандидатов:</w:t>
      </w:r>
    </w:p>
    <w:p w:rsidR="00EF58FD" w:rsidRPr="00115122" w:rsidRDefault="00EF58FD" w:rsidP="007B1F7F">
      <w:pPr>
        <w:pStyle w:val="14-1"/>
        <w:numPr>
          <w:ilvl w:val="0"/>
          <w:numId w:val="23"/>
        </w:numPr>
        <w:tabs>
          <w:tab w:val="left" w:pos="1134"/>
        </w:tabs>
        <w:ind w:left="0" w:firstLine="709"/>
        <w:rPr>
          <w:szCs w:val="28"/>
        </w:rPr>
      </w:pPr>
      <w:r w:rsidRPr="00115122">
        <w:rPr>
          <w:szCs w:val="28"/>
        </w:rPr>
        <w:t>документ, подтверждающий открытие специального избирательного счета избирательного фонда политической партии;</w:t>
      </w:r>
    </w:p>
    <w:p w:rsidR="00CF311B" w:rsidRPr="00CF311B" w:rsidRDefault="00EF58FD" w:rsidP="007B1F7F">
      <w:pPr>
        <w:pStyle w:val="14-1"/>
        <w:numPr>
          <w:ilvl w:val="0"/>
          <w:numId w:val="23"/>
        </w:numPr>
        <w:tabs>
          <w:tab w:val="left" w:pos="1134"/>
        </w:tabs>
        <w:ind w:left="0" w:firstLine="709"/>
        <w:rPr>
          <w:szCs w:val="28"/>
        </w:rPr>
      </w:pPr>
      <w:r w:rsidRPr="00FA3D89">
        <w:rPr>
          <w:szCs w:val="28"/>
        </w:rPr>
        <w:t xml:space="preserve">сведения об изменениях в </w:t>
      </w:r>
      <w:r w:rsidR="00115122" w:rsidRPr="00FA3D89">
        <w:rPr>
          <w:szCs w:val="28"/>
        </w:rPr>
        <w:t>едином</w:t>
      </w:r>
      <w:r w:rsidRPr="00FA3D89">
        <w:rPr>
          <w:szCs w:val="28"/>
        </w:rPr>
        <w:t xml:space="preserve"> списк</w:t>
      </w:r>
      <w:r w:rsidR="00115122" w:rsidRPr="00FA3D89">
        <w:rPr>
          <w:szCs w:val="28"/>
        </w:rPr>
        <w:t>е</w:t>
      </w:r>
      <w:r w:rsidRPr="00FA3D89">
        <w:rPr>
          <w:szCs w:val="28"/>
        </w:rPr>
        <w:t xml:space="preserve"> кандидатов, произошедших после </w:t>
      </w:r>
      <w:r w:rsidR="00115122" w:rsidRPr="00FA3D89">
        <w:rPr>
          <w:szCs w:val="28"/>
        </w:rPr>
        <w:t>его</w:t>
      </w:r>
      <w:r w:rsidRPr="00FA3D89">
        <w:rPr>
          <w:szCs w:val="28"/>
        </w:rPr>
        <w:t xml:space="preserve"> заверения, уточнениях и дополнениях в сведениях о каждом кандидате из </w:t>
      </w:r>
      <w:r w:rsidR="00115122" w:rsidRPr="00FA3D89">
        <w:rPr>
          <w:szCs w:val="28"/>
        </w:rPr>
        <w:t>единого списка</w:t>
      </w:r>
      <w:r w:rsidRPr="00FA3D89">
        <w:rPr>
          <w:szCs w:val="28"/>
        </w:rPr>
        <w:t xml:space="preserve"> кандидатов</w:t>
      </w:r>
      <w:r w:rsidR="00FA3D89" w:rsidRPr="00FA3D89">
        <w:rPr>
          <w:szCs w:val="28"/>
        </w:rPr>
        <w:t>.</w:t>
      </w:r>
    </w:p>
    <w:p w:rsidR="005B181F" w:rsidRPr="007E0A7D" w:rsidRDefault="005B181F" w:rsidP="000E65E3">
      <w:pPr>
        <w:pStyle w:val="31"/>
        <w:numPr>
          <w:ilvl w:val="0"/>
          <w:numId w:val="17"/>
        </w:numPr>
        <w:tabs>
          <w:tab w:val="left" w:pos="426"/>
          <w:tab w:val="left" w:pos="1134"/>
        </w:tabs>
        <w:ind w:left="0" w:firstLine="709"/>
        <w:rPr>
          <w:color w:val="000000" w:themeColor="text1"/>
          <w:szCs w:val="28"/>
        </w:rPr>
      </w:pPr>
      <w:r w:rsidRPr="007E0A7D">
        <w:rPr>
          <w:color w:val="000000" w:themeColor="text1"/>
          <w:szCs w:val="28"/>
        </w:rPr>
        <w:t>Документы, представляемые уполномоченными представителями избирательных объед</w:t>
      </w:r>
      <w:r w:rsidR="00B349E7">
        <w:rPr>
          <w:color w:val="000000" w:themeColor="text1"/>
          <w:szCs w:val="28"/>
        </w:rPr>
        <w:t>инений для регистрации и отзыва</w:t>
      </w:r>
      <w:r w:rsidRPr="007E0A7D">
        <w:rPr>
          <w:color w:val="000000" w:themeColor="text1"/>
          <w:szCs w:val="28"/>
        </w:rPr>
        <w:t xml:space="preserve"> доверенных лиц избирательных объединений (в случае назначения доверенных лиц):</w:t>
      </w:r>
    </w:p>
    <w:p w:rsidR="005B181F" w:rsidRDefault="005B181F" w:rsidP="007B1F7F">
      <w:pPr>
        <w:pStyle w:val="31"/>
        <w:numPr>
          <w:ilvl w:val="0"/>
          <w:numId w:val="41"/>
        </w:numPr>
        <w:tabs>
          <w:tab w:val="left" w:pos="426"/>
          <w:tab w:val="left" w:pos="1134"/>
        </w:tabs>
        <w:ind w:left="0" w:firstLine="709"/>
        <w:rPr>
          <w:color w:val="000000" w:themeColor="text1"/>
          <w:szCs w:val="28"/>
        </w:rPr>
      </w:pPr>
      <w:r w:rsidRPr="007E0A7D">
        <w:rPr>
          <w:color w:val="000000" w:themeColor="text1"/>
          <w:szCs w:val="28"/>
        </w:rPr>
        <w:t>решение съезда (конференции, общего собрания, иного органа) избирательного объединения о назначении доверенных лиц избирательного объединения;</w:t>
      </w:r>
    </w:p>
    <w:p w:rsidR="005B181F" w:rsidRDefault="005B181F" w:rsidP="007B1F7F">
      <w:pPr>
        <w:pStyle w:val="31"/>
        <w:numPr>
          <w:ilvl w:val="0"/>
          <w:numId w:val="41"/>
        </w:numPr>
        <w:tabs>
          <w:tab w:val="left" w:pos="426"/>
          <w:tab w:val="left" w:pos="1134"/>
        </w:tabs>
        <w:ind w:left="0" w:firstLine="709"/>
        <w:rPr>
          <w:color w:val="000000" w:themeColor="text1"/>
          <w:szCs w:val="28"/>
        </w:rPr>
      </w:pPr>
      <w:proofErr w:type="gramStart"/>
      <w:r w:rsidRPr="00CF311B">
        <w:rPr>
          <w:color w:val="000000" w:themeColor="text1"/>
          <w:szCs w:val="28"/>
        </w:rPr>
        <w:t xml:space="preserve">решение съезда (конференции, общего собрания, заседания соответствующего органа) о делегировании полномочий по назначению доверенных лиц избирательного объединения указанному органу политической </w:t>
      </w:r>
      <w:r w:rsidRPr="00CF311B">
        <w:rPr>
          <w:color w:val="000000" w:themeColor="text1"/>
          <w:szCs w:val="28"/>
        </w:rPr>
        <w:lastRenderedPageBreak/>
        <w:t>партии (иного общественного объединения) в случае, если доверенные лица избирательного объединения назначаются решением органа, уполномоченного на то решением съезда политической партии (иного общественного объединения) либо конференции (общего собрания) регионального отделения политической партии (иного общественного объединения), иного структурного подразделения политической партии</w:t>
      </w:r>
      <w:proofErr w:type="gramEnd"/>
      <w:r w:rsidRPr="00CF311B">
        <w:rPr>
          <w:color w:val="000000" w:themeColor="text1"/>
          <w:szCs w:val="28"/>
        </w:rPr>
        <w:t xml:space="preserve"> (иного общественного объединения), либо заседания иного органа политической партии (иного общественного объединения);</w:t>
      </w:r>
    </w:p>
    <w:p w:rsidR="005B181F" w:rsidRDefault="005B181F" w:rsidP="007B1F7F">
      <w:pPr>
        <w:pStyle w:val="31"/>
        <w:numPr>
          <w:ilvl w:val="0"/>
          <w:numId w:val="41"/>
        </w:numPr>
        <w:tabs>
          <w:tab w:val="left" w:pos="426"/>
          <w:tab w:val="left" w:pos="1134"/>
        </w:tabs>
        <w:ind w:left="0" w:firstLine="709"/>
        <w:rPr>
          <w:color w:val="000000" w:themeColor="text1"/>
          <w:szCs w:val="28"/>
        </w:rPr>
      </w:pPr>
      <w:r w:rsidRPr="00CF311B">
        <w:rPr>
          <w:color w:val="000000" w:themeColor="text1"/>
          <w:szCs w:val="28"/>
        </w:rPr>
        <w:t>список доверенных лиц избирательного объединения;</w:t>
      </w:r>
    </w:p>
    <w:p w:rsidR="005B181F" w:rsidRDefault="005B181F" w:rsidP="007B1F7F">
      <w:pPr>
        <w:pStyle w:val="31"/>
        <w:numPr>
          <w:ilvl w:val="0"/>
          <w:numId w:val="41"/>
        </w:numPr>
        <w:tabs>
          <w:tab w:val="left" w:pos="426"/>
          <w:tab w:val="left" w:pos="1134"/>
        </w:tabs>
        <w:ind w:left="0" w:firstLine="709"/>
        <w:rPr>
          <w:color w:val="000000" w:themeColor="text1"/>
          <w:szCs w:val="28"/>
        </w:rPr>
      </w:pPr>
      <w:r w:rsidRPr="00CF311B">
        <w:rPr>
          <w:color w:val="000000" w:themeColor="text1"/>
          <w:szCs w:val="28"/>
        </w:rPr>
        <w:t>заявления граждан о согласии быть доверенными лицами избирательного объединения;</w:t>
      </w:r>
    </w:p>
    <w:p w:rsidR="005B181F" w:rsidRPr="00CF311B" w:rsidRDefault="005B181F" w:rsidP="007B1F7F">
      <w:pPr>
        <w:pStyle w:val="31"/>
        <w:numPr>
          <w:ilvl w:val="0"/>
          <w:numId w:val="41"/>
        </w:numPr>
        <w:tabs>
          <w:tab w:val="left" w:pos="426"/>
          <w:tab w:val="left" w:pos="1134"/>
        </w:tabs>
        <w:ind w:left="0" w:firstLine="709"/>
        <w:rPr>
          <w:color w:val="000000" w:themeColor="text1"/>
          <w:szCs w:val="28"/>
        </w:rPr>
      </w:pPr>
      <w:r w:rsidRPr="00CF311B">
        <w:rPr>
          <w:color w:val="000000" w:themeColor="text1"/>
        </w:rPr>
        <w:t>копии приказов (распоряжений) об освобождении от служебных обязанностей на период осуществления полномочий доверенного лица (в том числе на период отпуска) в отношении лиц, находящихся на государственной или муниципальной службе;</w:t>
      </w:r>
    </w:p>
    <w:p w:rsidR="005B181F" w:rsidRPr="00CF311B" w:rsidRDefault="005B181F" w:rsidP="007B1F7F">
      <w:pPr>
        <w:pStyle w:val="31"/>
        <w:numPr>
          <w:ilvl w:val="0"/>
          <w:numId w:val="41"/>
        </w:numPr>
        <w:tabs>
          <w:tab w:val="left" w:pos="426"/>
          <w:tab w:val="left" w:pos="1134"/>
        </w:tabs>
        <w:ind w:left="0" w:firstLine="709"/>
        <w:rPr>
          <w:color w:val="000000" w:themeColor="text1"/>
          <w:szCs w:val="28"/>
        </w:rPr>
      </w:pPr>
      <w:r w:rsidRPr="00CF311B">
        <w:rPr>
          <w:color w:val="000000" w:themeColor="text1"/>
        </w:rPr>
        <w:t>уведомление избирательного объединения об отзыве доверенных лиц;</w:t>
      </w:r>
    </w:p>
    <w:p w:rsidR="005B181F" w:rsidRPr="00CF311B" w:rsidRDefault="005B181F" w:rsidP="007B1F7F">
      <w:pPr>
        <w:pStyle w:val="31"/>
        <w:numPr>
          <w:ilvl w:val="0"/>
          <w:numId w:val="41"/>
        </w:numPr>
        <w:tabs>
          <w:tab w:val="left" w:pos="426"/>
          <w:tab w:val="left" w:pos="1134"/>
        </w:tabs>
        <w:ind w:left="0" w:firstLine="709"/>
        <w:rPr>
          <w:color w:val="000000" w:themeColor="text1"/>
          <w:szCs w:val="28"/>
        </w:rPr>
      </w:pPr>
      <w:r w:rsidRPr="00CF311B">
        <w:rPr>
          <w:color w:val="000000" w:themeColor="text1"/>
          <w:szCs w:val="28"/>
        </w:rPr>
        <w:t>решение уполномоченных органов избирательного объединения об отзыве доверенных лиц избирательного объединения.</w:t>
      </w:r>
    </w:p>
    <w:p w:rsidR="005B181F" w:rsidRPr="007E0A7D" w:rsidRDefault="005B181F" w:rsidP="000E65E3">
      <w:pPr>
        <w:pStyle w:val="14-1"/>
        <w:numPr>
          <w:ilvl w:val="0"/>
          <w:numId w:val="17"/>
        </w:numPr>
        <w:tabs>
          <w:tab w:val="left" w:pos="1134"/>
        </w:tabs>
        <w:ind w:left="0" w:firstLine="709"/>
        <w:rPr>
          <w:color w:val="000000" w:themeColor="text1"/>
          <w:szCs w:val="28"/>
        </w:rPr>
      </w:pPr>
      <w:r w:rsidRPr="007E0A7D">
        <w:rPr>
          <w:color w:val="000000" w:themeColor="text1"/>
          <w:szCs w:val="28"/>
        </w:rPr>
        <w:t>Документы, представляемые уполномоченными представителями избирательных объединений при назначении и прекращении полномочий членов Комиссии с правом совещательного голоса:</w:t>
      </w:r>
    </w:p>
    <w:p w:rsidR="005B181F" w:rsidRPr="007E0A7D" w:rsidRDefault="005B181F" w:rsidP="007B1F7F">
      <w:pPr>
        <w:pStyle w:val="14-1"/>
        <w:numPr>
          <w:ilvl w:val="0"/>
          <w:numId w:val="22"/>
        </w:numPr>
        <w:tabs>
          <w:tab w:val="left" w:pos="1134"/>
        </w:tabs>
        <w:ind w:left="0" w:firstLine="709"/>
        <w:rPr>
          <w:color w:val="000000" w:themeColor="text1"/>
          <w:szCs w:val="28"/>
        </w:rPr>
      </w:pPr>
      <w:r w:rsidRPr="007E0A7D">
        <w:rPr>
          <w:color w:val="000000" w:themeColor="text1"/>
          <w:szCs w:val="28"/>
        </w:rPr>
        <w:t>решение уполномоченных органов избирательных объединений о назначении членов Комиссии с правом совещательного голоса;</w:t>
      </w:r>
    </w:p>
    <w:p w:rsidR="005B181F" w:rsidRPr="007E0A7D" w:rsidRDefault="005B181F" w:rsidP="007B1F7F">
      <w:pPr>
        <w:pStyle w:val="14-1"/>
        <w:numPr>
          <w:ilvl w:val="0"/>
          <w:numId w:val="22"/>
        </w:numPr>
        <w:tabs>
          <w:tab w:val="left" w:pos="1134"/>
        </w:tabs>
        <w:ind w:left="0" w:firstLine="709"/>
        <w:rPr>
          <w:color w:val="000000" w:themeColor="text1"/>
          <w:szCs w:val="28"/>
        </w:rPr>
      </w:pPr>
      <w:r w:rsidRPr="007E0A7D">
        <w:rPr>
          <w:color w:val="000000" w:themeColor="text1"/>
          <w:szCs w:val="28"/>
        </w:rPr>
        <w:t>письменное заявление гражданина о согласии на назначение членом Комиссии с правом совещательного голоса и копия паспорта или документа, заменяющего паспорт гражданина Российской Федерации;</w:t>
      </w:r>
    </w:p>
    <w:p w:rsidR="005B181F" w:rsidRPr="007E0A7D" w:rsidRDefault="005B181F" w:rsidP="007B1F7F">
      <w:pPr>
        <w:pStyle w:val="14-1"/>
        <w:numPr>
          <w:ilvl w:val="0"/>
          <w:numId w:val="22"/>
        </w:numPr>
        <w:tabs>
          <w:tab w:val="left" w:pos="1134"/>
        </w:tabs>
        <w:ind w:left="0" w:firstLine="709"/>
        <w:rPr>
          <w:color w:val="000000" w:themeColor="text1"/>
          <w:szCs w:val="28"/>
        </w:rPr>
      </w:pPr>
      <w:r w:rsidRPr="007E0A7D">
        <w:rPr>
          <w:color w:val="000000" w:themeColor="text1"/>
          <w:szCs w:val="28"/>
        </w:rPr>
        <w:t>решение уполномоченных органов избирательного объединения о прекращении полномочий членов Комиссии с правом совещательного голоса.</w:t>
      </w:r>
    </w:p>
    <w:p w:rsidR="00472AA9" w:rsidRPr="000E65E3" w:rsidRDefault="00472AA9" w:rsidP="000E65E3">
      <w:pPr>
        <w:pStyle w:val="af1"/>
        <w:numPr>
          <w:ilvl w:val="0"/>
          <w:numId w:val="17"/>
        </w:numPr>
        <w:tabs>
          <w:tab w:val="left" w:pos="426"/>
          <w:tab w:val="left" w:pos="1134"/>
        </w:tabs>
        <w:spacing w:line="360" w:lineRule="auto"/>
        <w:ind w:left="0" w:firstLine="709"/>
        <w:jc w:val="both"/>
        <w:rPr>
          <w:sz w:val="28"/>
          <w:szCs w:val="28"/>
        </w:rPr>
      </w:pPr>
      <w:r w:rsidRPr="000E65E3">
        <w:rPr>
          <w:sz w:val="28"/>
          <w:szCs w:val="28"/>
        </w:rPr>
        <w:t>Д</w:t>
      </w:r>
      <w:r w:rsidR="000C3D75" w:rsidRPr="000E65E3">
        <w:rPr>
          <w:sz w:val="28"/>
          <w:szCs w:val="28"/>
        </w:rPr>
        <w:t>окументы о выбытии кандидата и отзыве списка кандидатов</w:t>
      </w:r>
      <w:r w:rsidR="008F1F18" w:rsidRPr="000E65E3">
        <w:rPr>
          <w:sz w:val="28"/>
          <w:szCs w:val="28"/>
        </w:rPr>
        <w:t xml:space="preserve"> </w:t>
      </w:r>
      <w:r w:rsidR="000C3D75" w:rsidRPr="000E65E3">
        <w:rPr>
          <w:sz w:val="28"/>
          <w:szCs w:val="28"/>
        </w:rPr>
        <w:t>по единому избирательному округу:</w:t>
      </w:r>
    </w:p>
    <w:p w:rsidR="00472AA9" w:rsidRDefault="000C3D75" w:rsidP="007B1F7F">
      <w:pPr>
        <w:pStyle w:val="af1"/>
        <w:numPr>
          <w:ilvl w:val="0"/>
          <w:numId w:val="24"/>
        </w:numPr>
        <w:tabs>
          <w:tab w:val="left" w:pos="426"/>
          <w:tab w:val="left" w:pos="1134"/>
        </w:tabs>
        <w:spacing w:line="360" w:lineRule="auto"/>
        <w:ind w:left="0" w:firstLine="709"/>
        <w:jc w:val="both"/>
        <w:rPr>
          <w:sz w:val="28"/>
          <w:szCs w:val="28"/>
        </w:rPr>
      </w:pPr>
      <w:r w:rsidRPr="00472AA9">
        <w:rPr>
          <w:sz w:val="28"/>
          <w:szCs w:val="28"/>
        </w:rPr>
        <w:lastRenderedPageBreak/>
        <w:t>заявление кандидата об отказе от дальнейшего участия в выборах</w:t>
      </w:r>
      <w:r w:rsidR="00472AA9">
        <w:rPr>
          <w:sz w:val="28"/>
          <w:szCs w:val="28"/>
        </w:rPr>
        <w:t>;</w:t>
      </w:r>
    </w:p>
    <w:p w:rsidR="000C3D75" w:rsidRDefault="000C3D75" w:rsidP="007B1F7F">
      <w:pPr>
        <w:pStyle w:val="af1"/>
        <w:numPr>
          <w:ilvl w:val="0"/>
          <w:numId w:val="24"/>
        </w:numPr>
        <w:tabs>
          <w:tab w:val="left" w:pos="426"/>
          <w:tab w:val="left" w:pos="1134"/>
        </w:tabs>
        <w:spacing w:line="360" w:lineRule="auto"/>
        <w:ind w:left="0" w:firstLine="709"/>
        <w:jc w:val="both"/>
        <w:rPr>
          <w:sz w:val="28"/>
          <w:szCs w:val="28"/>
        </w:rPr>
      </w:pPr>
      <w:r w:rsidRPr="00472AA9">
        <w:rPr>
          <w:sz w:val="28"/>
          <w:szCs w:val="28"/>
        </w:rPr>
        <w:t>решение избирательного объединения об исключении кандидатов из</w:t>
      </w:r>
      <w:r w:rsidR="00472AA9">
        <w:rPr>
          <w:sz w:val="28"/>
          <w:szCs w:val="28"/>
        </w:rPr>
        <w:t xml:space="preserve"> единого</w:t>
      </w:r>
      <w:r w:rsidRPr="00472AA9">
        <w:rPr>
          <w:sz w:val="28"/>
          <w:szCs w:val="28"/>
        </w:rPr>
        <w:t xml:space="preserve"> списка кандидатов или об отзыве </w:t>
      </w:r>
      <w:r w:rsidR="00472AA9">
        <w:rPr>
          <w:sz w:val="28"/>
          <w:szCs w:val="28"/>
        </w:rPr>
        <w:t>единого</w:t>
      </w:r>
      <w:r w:rsidR="007B1F7F">
        <w:rPr>
          <w:sz w:val="28"/>
          <w:szCs w:val="28"/>
        </w:rPr>
        <w:t xml:space="preserve"> </w:t>
      </w:r>
      <w:r w:rsidRPr="00472AA9">
        <w:rPr>
          <w:sz w:val="28"/>
          <w:szCs w:val="28"/>
        </w:rPr>
        <w:t>списка кандидатов</w:t>
      </w:r>
      <w:r w:rsidR="00472AA9">
        <w:rPr>
          <w:sz w:val="28"/>
          <w:szCs w:val="28"/>
        </w:rPr>
        <w:t>.</w:t>
      </w:r>
    </w:p>
    <w:p w:rsidR="00764AE6" w:rsidRPr="000E65E3" w:rsidRDefault="00FC6C72" w:rsidP="000E65E3">
      <w:pPr>
        <w:pStyle w:val="af1"/>
        <w:numPr>
          <w:ilvl w:val="0"/>
          <w:numId w:val="17"/>
        </w:numPr>
        <w:tabs>
          <w:tab w:val="left" w:pos="426"/>
          <w:tab w:val="left" w:pos="1134"/>
        </w:tabs>
        <w:spacing w:line="360" w:lineRule="auto"/>
        <w:ind w:left="0" w:firstLine="709"/>
        <w:jc w:val="both"/>
        <w:rPr>
          <w:sz w:val="28"/>
          <w:szCs w:val="28"/>
        </w:rPr>
      </w:pPr>
      <w:r w:rsidRPr="000E65E3">
        <w:rPr>
          <w:sz w:val="28"/>
          <w:szCs w:val="28"/>
        </w:rPr>
        <w:t>Список назначенных наблюдателей в соответствии с пунктом 7-1 статьи 21 Закона Кемеровской области.</w:t>
      </w:r>
    </w:p>
    <w:p w:rsidR="000C3D75" w:rsidRPr="00DB5415" w:rsidRDefault="002906D1" w:rsidP="000E65E3">
      <w:pPr>
        <w:pStyle w:val="31"/>
        <w:numPr>
          <w:ilvl w:val="0"/>
          <w:numId w:val="17"/>
        </w:numPr>
        <w:tabs>
          <w:tab w:val="left" w:pos="426"/>
          <w:tab w:val="left" w:pos="1134"/>
        </w:tabs>
        <w:ind w:left="0" w:firstLine="709"/>
        <w:rPr>
          <w:szCs w:val="28"/>
        </w:rPr>
      </w:pPr>
      <w:r>
        <w:rPr>
          <w:szCs w:val="28"/>
        </w:rPr>
        <w:t>П</w:t>
      </w:r>
      <w:r w:rsidR="000C3D75" w:rsidRPr="00DB5415">
        <w:rPr>
          <w:szCs w:val="28"/>
        </w:rPr>
        <w:t>ервый экземпляр протокола Комиссии о результатах выборов по единому избирательному округу и приобщенные к нему сводная таблица, особые мнения членов Комиссии с правом решающего голоса</w:t>
      </w:r>
      <w:r>
        <w:rPr>
          <w:szCs w:val="28"/>
        </w:rPr>
        <w:t>.</w:t>
      </w:r>
    </w:p>
    <w:p w:rsidR="000C3D75" w:rsidRPr="000E65E3" w:rsidRDefault="009C742B" w:rsidP="000E65E3">
      <w:pPr>
        <w:pStyle w:val="af1"/>
        <w:numPr>
          <w:ilvl w:val="0"/>
          <w:numId w:val="17"/>
        </w:numPr>
        <w:tabs>
          <w:tab w:val="left" w:pos="426"/>
          <w:tab w:val="left" w:pos="1134"/>
        </w:tabs>
        <w:spacing w:line="360" w:lineRule="auto"/>
        <w:ind w:left="0" w:firstLine="709"/>
        <w:jc w:val="both"/>
        <w:rPr>
          <w:sz w:val="28"/>
          <w:szCs w:val="28"/>
        </w:rPr>
      </w:pPr>
      <w:r w:rsidRPr="000E65E3">
        <w:rPr>
          <w:sz w:val="28"/>
          <w:szCs w:val="28"/>
        </w:rPr>
        <w:t>С</w:t>
      </w:r>
      <w:r w:rsidR="000C3D75" w:rsidRPr="000E65E3">
        <w:rPr>
          <w:sz w:val="28"/>
          <w:szCs w:val="28"/>
        </w:rPr>
        <w:t>писок членов Комиссии с правом совещательного голоса, в том числе зарегистрированных кандидатов или их доверенных лиц, наблюдателей, представителей средств массовой информации, присутствовавших при установлении результатов выборов и составлении протокола</w:t>
      </w:r>
      <w:r w:rsidRPr="000E65E3">
        <w:rPr>
          <w:sz w:val="28"/>
          <w:szCs w:val="28"/>
        </w:rPr>
        <w:t>.</w:t>
      </w:r>
    </w:p>
    <w:p w:rsidR="000C3D75" w:rsidRPr="00DB5415" w:rsidRDefault="009C742B" w:rsidP="000E65E3">
      <w:pPr>
        <w:pStyle w:val="31"/>
        <w:numPr>
          <w:ilvl w:val="0"/>
          <w:numId w:val="17"/>
        </w:numPr>
        <w:tabs>
          <w:tab w:val="left" w:pos="426"/>
          <w:tab w:val="left" w:pos="1134"/>
        </w:tabs>
        <w:ind w:left="0" w:firstLine="709"/>
        <w:rPr>
          <w:szCs w:val="28"/>
        </w:rPr>
      </w:pPr>
      <w:r>
        <w:rPr>
          <w:szCs w:val="28"/>
        </w:rPr>
        <w:t>Ж</w:t>
      </w:r>
      <w:r w:rsidR="000C3D75" w:rsidRPr="00DB5415">
        <w:rPr>
          <w:szCs w:val="28"/>
        </w:rPr>
        <w:t>алобы (заявления) на нарушения федеральных законов, Закона</w:t>
      </w:r>
      <w:r w:rsidR="00E34CF3">
        <w:rPr>
          <w:szCs w:val="28"/>
        </w:rPr>
        <w:t xml:space="preserve"> Кемеровской</w:t>
      </w:r>
      <w:r w:rsidR="000C3D75" w:rsidRPr="00DB5415">
        <w:rPr>
          <w:szCs w:val="28"/>
        </w:rPr>
        <w:t xml:space="preserve"> области, поступившие в Комиссию в период, который начинается в день голосования и заканчивается в день составления протокола Комиссии о результатах выборов, и принятые по ним решения Комиссии</w:t>
      </w:r>
      <w:r>
        <w:rPr>
          <w:szCs w:val="28"/>
        </w:rPr>
        <w:t>.</w:t>
      </w:r>
    </w:p>
    <w:p w:rsidR="009C742B" w:rsidRPr="00DB5415" w:rsidRDefault="009C742B" w:rsidP="000E65E3">
      <w:pPr>
        <w:pStyle w:val="31"/>
        <w:numPr>
          <w:ilvl w:val="0"/>
          <w:numId w:val="17"/>
        </w:numPr>
        <w:tabs>
          <w:tab w:val="left" w:pos="426"/>
          <w:tab w:val="left" w:pos="1134"/>
        </w:tabs>
        <w:ind w:left="0" w:firstLine="709"/>
        <w:rPr>
          <w:szCs w:val="28"/>
        </w:rPr>
      </w:pPr>
      <w:r>
        <w:rPr>
          <w:szCs w:val="28"/>
        </w:rPr>
        <w:t>Копии приказов (иных документов) об освобождении избранных депутатов от обязанностей</w:t>
      </w:r>
      <w:r w:rsidR="00C4411A">
        <w:rPr>
          <w:szCs w:val="28"/>
        </w:rPr>
        <w:t>, несовместимых со статусом депутата, либо копии документов, удостоверяющих, что ими в трехдневный срок со дня получения извещения об избрании было подано заявление с просьбой об освобождении от таких обязанностей.</w:t>
      </w:r>
    </w:p>
    <w:p w:rsidR="000C3D75" w:rsidRPr="000E65E3" w:rsidRDefault="000B3FAC" w:rsidP="000E65E3">
      <w:pPr>
        <w:pStyle w:val="af1"/>
        <w:numPr>
          <w:ilvl w:val="0"/>
          <w:numId w:val="17"/>
        </w:numPr>
        <w:tabs>
          <w:tab w:val="left" w:pos="426"/>
          <w:tab w:val="left" w:pos="1134"/>
        </w:tabs>
        <w:spacing w:line="360" w:lineRule="auto"/>
        <w:ind w:left="0" w:firstLine="709"/>
        <w:jc w:val="both"/>
        <w:rPr>
          <w:sz w:val="28"/>
          <w:szCs w:val="28"/>
        </w:rPr>
      </w:pPr>
      <w:r w:rsidRPr="000E65E3">
        <w:rPr>
          <w:sz w:val="28"/>
          <w:szCs w:val="28"/>
        </w:rPr>
        <w:t>Д</w:t>
      </w:r>
      <w:r w:rsidR="000C3D75" w:rsidRPr="000E65E3">
        <w:rPr>
          <w:sz w:val="28"/>
          <w:szCs w:val="28"/>
        </w:rPr>
        <w:t>окументы окружных избирательных комиссий, переданные согласно пункту 3.</w:t>
      </w:r>
      <w:r w:rsidR="001A4424" w:rsidRPr="000E65E3">
        <w:rPr>
          <w:sz w:val="28"/>
          <w:szCs w:val="28"/>
        </w:rPr>
        <w:t>4</w:t>
      </w:r>
      <w:r w:rsidR="000C3D75" w:rsidRPr="000E65E3">
        <w:rPr>
          <w:sz w:val="28"/>
          <w:szCs w:val="28"/>
        </w:rPr>
        <w:t xml:space="preserve"> настоящего Порядка.</w:t>
      </w:r>
    </w:p>
    <w:p w:rsidR="000C3D75" w:rsidRPr="009023E3" w:rsidRDefault="003D448E" w:rsidP="007B1F7F">
      <w:pPr>
        <w:pStyle w:val="af1"/>
        <w:numPr>
          <w:ilvl w:val="1"/>
          <w:numId w:val="9"/>
        </w:numPr>
        <w:tabs>
          <w:tab w:val="left" w:pos="426"/>
        </w:tabs>
        <w:spacing w:line="360" w:lineRule="auto"/>
        <w:ind w:left="0" w:firstLine="709"/>
        <w:jc w:val="both"/>
        <w:rPr>
          <w:b/>
          <w:sz w:val="28"/>
          <w:szCs w:val="28"/>
        </w:rPr>
      </w:pPr>
      <w:r w:rsidRPr="009023E3">
        <w:rPr>
          <w:b/>
          <w:sz w:val="28"/>
          <w:szCs w:val="28"/>
        </w:rPr>
        <w:t xml:space="preserve">В Комиссии подлежат хранению не менее </w:t>
      </w:r>
      <w:r w:rsidR="009F5494">
        <w:rPr>
          <w:b/>
          <w:color w:val="000000"/>
          <w:sz w:val="28"/>
          <w:szCs w:val="28"/>
        </w:rPr>
        <w:t>пяти</w:t>
      </w:r>
      <w:r w:rsidRPr="009023E3">
        <w:rPr>
          <w:b/>
          <w:sz w:val="28"/>
          <w:szCs w:val="28"/>
        </w:rPr>
        <w:t xml:space="preserve"> лет со дня официального опубликования результатов выборов, после чего подвергаются экспертизе ценности и отбору в состав архивного фонда</w:t>
      </w:r>
      <w:r w:rsidR="007B1F7F">
        <w:rPr>
          <w:b/>
          <w:sz w:val="28"/>
          <w:szCs w:val="28"/>
        </w:rPr>
        <w:t xml:space="preserve"> Российской Федерации</w:t>
      </w:r>
      <w:r w:rsidRPr="009023E3">
        <w:rPr>
          <w:b/>
          <w:sz w:val="28"/>
          <w:szCs w:val="28"/>
        </w:rPr>
        <w:t xml:space="preserve"> либо подлежат уничтожению по акту в установленном порядке</w:t>
      </w:r>
      <w:r w:rsidR="000C3D75" w:rsidRPr="009023E3">
        <w:rPr>
          <w:b/>
          <w:sz w:val="28"/>
          <w:szCs w:val="28"/>
        </w:rPr>
        <w:t>:</w:t>
      </w:r>
    </w:p>
    <w:p w:rsidR="009C742B" w:rsidRPr="00DB5415" w:rsidRDefault="000B3FAC" w:rsidP="007B1F7F">
      <w:pPr>
        <w:numPr>
          <w:ilvl w:val="2"/>
          <w:numId w:val="25"/>
        </w:numPr>
        <w:tabs>
          <w:tab w:val="left" w:pos="426"/>
          <w:tab w:val="left" w:pos="1134"/>
        </w:tabs>
        <w:spacing w:line="360" w:lineRule="auto"/>
        <w:ind w:firstLine="709"/>
        <w:jc w:val="both"/>
        <w:rPr>
          <w:sz w:val="28"/>
          <w:szCs w:val="28"/>
        </w:rPr>
      </w:pPr>
      <w:r>
        <w:rPr>
          <w:sz w:val="28"/>
          <w:szCs w:val="28"/>
        </w:rPr>
        <w:t>О</w:t>
      </w:r>
      <w:r w:rsidR="009C742B" w:rsidRPr="00DB5415">
        <w:rPr>
          <w:sz w:val="28"/>
          <w:szCs w:val="28"/>
        </w:rPr>
        <w:t>тчет Комиссии о поступлении и расходовании средств, выделенных на подготовку и проведение выборов в органы местного самоуправления</w:t>
      </w:r>
      <w:r w:rsidR="00E74B50">
        <w:rPr>
          <w:sz w:val="28"/>
          <w:szCs w:val="28"/>
        </w:rPr>
        <w:t>.</w:t>
      </w:r>
    </w:p>
    <w:p w:rsidR="000C3D75" w:rsidRPr="00DB5415" w:rsidRDefault="00E74B50" w:rsidP="007B1F7F">
      <w:pPr>
        <w:numPr>
          <w:ilvl w:val="2"/>
          <w:numId w:val="25"/>
        </w:numPr>
        <w:tabs>
          <w:tab w:val="left" w:pos="426"/>
          <w:tab w:val="left" w:pos="1134"/>
        </w:tabs>
        <w:spacing w:line="360" w:lineRule="auto"/>
        <w:ind w:firstLine="709"/>
        <w:jc w:val="both"/>
        <w:rPr>
          <w:color w:val="000000"/>
          <w:sz w:val="28"/>
          <w:szCs w:val="28"/>
        </w:rPr>
      </w:pPr>
      <w:r>
        <w:rPr>
          <w:sz w:val="28"/>
          <w:szCs w:val="28"/>
        </w:rPr>
        <w:lastRenderedPageBreak/>
        <w:t>П</w:t>
      </w:r>
      <w:r w:rsidR="000C3D75" w:rsidRPr="00DB5415">
        <w:rPr>
          <w:sz w:val="28"/>
          <w:szCs w:val="28"/>
        </w:rPr>
        <w:t>ервый и итоговый финансовые отчеты избирательн</w:t>
      </w:r>
      <w:r w:rsidR="00407C12">
        <w:rPr>
          <w:sz w:val="28"/>
          <w:szCs w:val="28"/>
        </w:rPr>
        <w:t xml:space="preserve">ых </w:t>
      </w:r>
      <w:r w:rsidR="000C3D75" w:rsidRPr="00DB5415">
        <w:rPr>
          <w:sz w:val="28"/>
          <w:szCs w:val="28"/>
        </w:rPr>
        <w:t>объединени</w:t>
      </w:r>
      <w:r w:rsidR="00407C12">
        <w:rPr>
          <w:sz w:val="28"/>
          <w:szCs w:val="28"/>
        </w:rPr>
        <w:t>й</w:t>
      </w:r>
      <w:r>
        <w:rPr>
          <w:color w:val="0000FF"/>
          <w:sz w:val="28"/>
          <w:szCs w:val="28"/>
        </w:rPr>
        <w:t>.</w:t>
      </w:r>
    </w:p>
    <w:p w:rsidR="00E74B50" w:rsidRPr="00732B44" w:rsidRDefault="00E74B50" w:rsidP="007B1F7F">
      <w:pPr>
        <w:pStyle w:val="af1"/>
        <w:numPr>
          <w:ilvl w:val="0"/>
          <w:numId w:val="26"/>
        </w:numPr>
        <w:tabs>
          <w:tab w:val="left" w:pos="426"/>
          <w:tab w:val="left" w:pos="1134"/>
        </w:tabs>
        <w:spacing w:line="360" w:lineRule="auto"/>
        <w:ind w:left="0" w:firstLine="709"/>
        <w:jc w:val="both"/>
        <w:rPr>
          <w:sz w:val="28"/>
          <w:szCs w:val="28"/>
        </w:rPr>
      </w:pPr>
      <w:r>
        <w:rPr>
          <w:sz w:val="28"/>
          <w:szCs w:val="28"/>
        </w:rPr>
        <w:t>С</w:t>
      </w:r>
      <w:r w:rsidR="000C3D75" w:rsidRPr="00DB5415">
        <w:rPr>
          <w:sz w:val="28"/>
          <w:szCs w:val="28"/>
        </w:rPr>
        <w:t>ведения о поступлении и расходовании средств избирательных фондов избирательн</w:t>
      </w:r>
      <w:r w:rsidR="00407C12">
        <w:rPr>
          <w:sz w:val="28"/>
          <w:szCs w:val="28"/>
        </w:rPr>
        <w:t>ых</w:t>
      </w:r>
      <w:r w:rsidR="000C3D75" w:rsidRPr="00DB5415">
        <w:rPr>
          <w:sz w:val="28"/>
          <w:szCs w:val="28"/>
        </w:rPr>
        <w:t xml:space="preserve"> объединени</w:t>
      </w:r>
      <w:r w:rsidR="00407C12">
        <w:rPr>
          <w:sz w:val="28"/>
          <w:szCs w:val="28"/>
        </w:rPr>
        <w:t>й</w:t>
      </w:r>
      <w:r w:rsidR="000B3FAC">
        <w:rPr>
          <w:sz w:val="28"/>
          <w:szCs w:val="28"/>
        </w:rPr>
        <w:t xml:space="preserve"> </w:t>
      </w:r>
      <w:r w:rsidRPr="00732B44">
        <w:rPr>
          <w:sz w:val="28"/>
          <w:szCs w:val="28"/>
        </w:rPr>
        <w:t>(при наличии данных сведений на бумажном носителе)</w:t>
      </w:r>
      <w:r w:rsidR="009F5494">
        <w:rPr>
          <w:sz w:val="28"/>
          <w:szCs w:val="28"/>
        </w:rPr>
        <w:t>.</w:t>
      </w:r>
    </w:p>
    <w:p w:rsidR="000C3D75" w:rsidRPr="00DB5415" w:rsidRDefault="003D448E" w:rsidP="007B1F7F">
      <w:pPr>
        <w:numPr>
          <w:ilvl w:val="2"/>
          <w:numId w:val="27"/>
        </w:numPr>
        <w:tabs>
          <w:tab w:val="left" w:pos="426"/>
          <w:tab w:val="left" w:pos="1134"/>
        </w:tabs>
        <w:spacing w:line="360" w:lineRule="auto"/>
        <w:ind w:firstLine="709"/>
        <w:jc w:val="both"/>
        <w:rPr>
          <w:sz w:val="28"/>
          <w:szCs w:val="28"/>
        </w:rPr>
      </w:pPr>
      <w:r w:rsidRPr="00DB5415">
        <w:rPr>
          <w:sz w:val="28"/>
          <w:szCs w:val="28"/>
        </w:rPr>
        <w:t>П</w:t>
      </w:r>
      <w:r w:rsidR="000C3D75" w:rsidRPr="00DB5415">
        <w:rPr>
          <w:sz w:val="28"/>
          <w:szCs w:val="28"/>
        </w:rPr>
        <w:t>оступившие</w:t>
      </w:r>
      <w:r>
        <w:rPr>
          <w:sz w:val="28"/>
          <w:szCs w:val="28"/>
        </w:rPr>
        <w:t xml:space="preserve"> до дня голосования</w:t>
      </w:r>
      <w:r w:rsidR="000C3D75" w:rsidRPr="00DB5415">
        <w:rPr>
          <w:sz w:val="28"/>
          <w:szCs w:val="28"/>
        </w:rPr>
        <w:t xml:space="preserve"> в Комиссию жалобы (заявления) на нарушения</w:t>
      </w:r>
      <w:r>
        <w:rPr>
          <w:sz w:val="28"/>
          <w:szCs w:val="28"/>
        </w:rPr>
        <w:t xml:space="preserve"> федеральных законов,</w:t>
      </w:r>
      <w:r w:rsidR="000C3D75" w:rsidRPr="00DB5415">
        <w:rPr>
          <w:sz w:val="28"/>
          <w:szCs w:val="28"/>
        </w:rPr>
        <w:t xml:space="preserve"> Закона </w:t>
      </w:r>
      <w:r w:rsidR="009F5494">
        <w:rPr>
          <w:sz w:val="28"/>
          <w:szCs w:val="28"/>
        </w:rPr>
        <w:t xml:space="preserve">Кемеровской </w:t>
      </w:r>
      <w:r w:rsidR="000C3D75" w:rsidRPr="00DB5415">
        <w:rPr>
          <w:sz w:val="28"/>
          <w:szCs w:val="28"/>
        </w:rPr>
        <w:t>об</w:t>
      </w:r>
      <w:r w:rsidR="009F5494">
        <w:rPr>
          <w:sz w:val="28"/>
          <w:szCs w:val="28"/>
        </w:rPr>
        <w:t>ласти и принятые по ним решения.</w:t>
      </w:r>
    </w:p>
    <w:p w:rsidR="00E34CF3" w:rsidRDefault="00E34CF3" w:rsidP="007B1F7F">
      <w:pPr>
        <w:numPr>
          <w:ilvl w:val="2"/>
          <w:numId w:val="27"/>
        </w:numPr>
        <w:tabs>
          <w:tab w:val="left" w:pos="426"/>
          <w:tab w:val="left" w:pos="1134"/>
        </w:tabs>
        <w:spacing w:line="360" w:lineRule="auto"/>
        <w:ind w:firstLine="709"/>
        <w:jc w:val="both"/>
        <w:rPr>
          <w:sz w:val="28"/>
          <w:szCs w:val="28"/>
        </w:rPr>
      </w:pPr>
      <w:proofErr w:type="gramStart"/>
      <w:r w:rsidRPr="00E34CF3">
        <w:rPr>
          <w:sz w:val="28"/>
          <w:szCs w:val="28"/>
        </w:rPr>
        <w:t>Экземпляры печатных агитационных материалов (или их копии), экземпляры аудиовизуальных материалов, фотографии иных агитационных материалов со сведениями о месте нахождения (об адресе места жительства) организации (лица), изготовившей (изготовившего) и заказавшей (заказавшего) эти материалы, представленные избирательными объединениями в Комиссию до начала их распространения.</w:t>
      </w:r>
      <w:proofErr w:type="gramEnd"/>
    </w:p>
    <w:p w:rsidR="000C3D75" w:rsidRPr="00DB5415" w:rsidRDefault="003D448E" w:rsidP="007B1F7F">
      <w:pPr>
        <w:numPr>
          <w:ilvl w:val="2"/>
          <w:numId w:val="27"/>
        </w:numPr>
        <w:tabs>
          <w:tab w:val="left" w:pos="426"/>
          <w:tab w:val="left" w:pos="1134"/>
        </w:tabs>
        <w:spacing w:line="360" w:lineRule="auto"/>
        <w:ind w:firstLine="709"/>
        <w:jc w:val="both"/>
        <w:rPr>
          <w:sz w:val="28"/>
          <w:szCs w:val="28"/>
        </w:rPr>
      </w:pPr>
      <w:r>
        <w:rPr>
          <w:sz w:val="28"/>
          <w:szCs w:val="28"/>
        </w:rPr>
        <w:t>И</w:t>
      </w:r>
      <w:r w:rsidR="000C3D75" w:rsidRPr="00DB5415">
        <w:rPr>
          <w:sz w:val="28"/>
          <w:szCs w:val="28"/>
        </w:rPr>
        <w:t>нформация о результатах проверок государственными органами сведений о размере и об источниках доходов</w:t>
      </w:r>
      <w:r>
        <w:rPr>
          <w:sz w:val="28"/>
          <w:szCs w:val="28"/>
        </w:rPr>
        <w:t xml:space="preserve"> каждого</w:t>
      </w:r>
      <w:r w:rsidR="000C3D75" w:rsidRPr="00DB5415">
        <w:rPr>
          <w:sz w:val="28"/>
          <w:szCs w:val="28"/>
        </w:rPr>
        <w:t xml:space="preserve"> кандидата</w:t>
      </w:r>
      <w:r>
        <w:rPr>
          <w:sz w:val="28"/>
          <w:szCs w:val="28"/>
        </w:rPr>
        <w:t xml:space="preserve"> из единого списка</w:t>
      </w:r>
      <w:r w:rsidR="000C3D75" w:rsidRPr="00DB5415">
        <w:rPr>
          <w:sz w:val="28"/>
          <w:szCs w:val="28"/>
        </w:rPr>
        <w:t>, об имуществе, принадлежащем</w:t>
      </w:r>
      <w:r>
        <w:rPr>
          <w:sz w:val="28"/>
          <w:szCs w:val="28"/>
        </w:rPr>
        <w:t xml:space="preserve"> такому</w:t>
      </w:r>
      <w:r w:rsidR="000C3D75" w:rsidRPr="00DB5415">
        <w:rPr>
          <w:sz w:val="28"/>
          <w:szCs w:val="28"/>
        </w:rPr>
        <w:t xml:space="preserve"> кандидату на праве собственности, о вкладах в банках, ценных бумагах, сведений, указанных в заявлении</w:t>
      </w:r>
      <w:r>
        <w:rPr>
          <w:sz w:val="28"/>
          <w:szCs w:val="28"/>
        </w:rPr>
        <w:t xml:space="preserve"> каждого </w:t>
      </w:r>
      <w:r w:rsidR="000C3D75" w:rsidRPr="00DB5415">
        <w:rPr>
          <w:sz w:val="28"/>
          <w:szCs w:val="28"/>
        </w:rPr>
        <w:t xml:space="preserve">кандидата </w:t>
      </w:r>
      <w:r>
        <w:rPr>
          <w:sz w:val="28"/>
          <w:szCs w:val="28"/>
        </w:rPr>
        <w:t xml:space="preserve">из единого списка </w:t>
      </w:r>
      <w:r w:rsidR="000C3D75" w:rsidRPr="00DB5415">
        <w:rPr>
          <w:sz w:val="28"/>
          <w:szCs w:val="28"/>
        </w:rPr>
        <w:t>о согласии б</w:t>
      </w:r>
      <w:r w:rsidR="009F5494">
        <w:rPr>
          <w:sz w:val="28"/>
          <w:szCs w:val="28"/>
        </w:rPr>
        <w:t>аллотироваться, и иных сведений.</w:t>
      </w:r>
    </w:p>
    <w:p w:rsidR="000C3D75" w:rsidRPr="00DB5415" w:rsidRDefault="003D448E" w:rsidP="007B1F7F">
      <w:pPr>
        <w:numPr>
          <w:ilvl w:val="2"/>
          <w:numId w:val="27"/>
        </w:numPr>
        <w:tabs>
          <w:tab w:val="left" w:pos="426"/>
          <w:tab w:val="left" w:pos="1134"/>
        </w:tabs>
        <w:spacing w:line="360" w:lineRule="auto"/>
        <w:ind w:firstLine="709"/>
        <w:jc w:val="both"/>
        <w:rPr>
          <w:sz w:val="28"/>
          <w:szCs w:val="28"/>
        </w:rPr>
      </w:pPr>
      <w:r>
        <w:rPr>
          <w:sz w:val="28"/>
          <w:szCs w:val="28"/>
        </w:rPr>
        <w:t>С</w:t>
      </w:r>
      <w:r w:rsidR="000C3D75" w:rsidRPr="00DB5415">
        <w:rPr>
          <w:sz w:val="28"/>
          <w:szCs w:val="28"/>
        </w:rPr>
        <w:t>ведения о размере и других условиях оплаты работы или услуг организаций, индивидуальных предпринимателей по изготовлению печатных агитационных материалов</w:t>
      </w:r>
      <w:r>
        <w:rPr>
          <w:sz w:val="28"/>
          <w:szCs w:val="28"/>
        </w:rPr>
        <w:t>.</w:t>
      </w:r>
    </w:p>
    <w:p w:rsidR="000C3D75" w:rsidRPr="00DB5415" w:rsidRDefault="003D448E" w:rsidP="007B1F7F">
      <w:pPr>
        <w:numPr>
          <w:ilvl w:val="2"/>
          <w:numId w:val="27"/>
        </w:numPr>
        <w:tabs>
          <w:tab w:val="left" w:pos="426"/>
          <w:tab w:val="left" w:pos="1134"/>
        </w:tabs>
        <w:spacing w:line="360" w:lineRule="auto"/>
        <w:ind w:firstLine="709"/>
        <w:jc w:val="both"/>
        <w:rPr>
          <w:sz w:val="28"/>
          <w:szCs w:val="28"/>
        </w:rPr>
      </w:pPr>
      <w:r>
        <w:rPr>
          <w:sz w:val="28"/>
          <w:szCs w:val="28"/>
        </w:rPr>
        <w:t>С</w:t>
      </w:r>
      <w:r w:rsidR="000C3D75" w:rsidRPr="00DB5415">
        <w:rPr>
          <w:sz w:val="28"/>
          <w:szCs w:val="28"/>
        </w:rPr>
        <w:t>ведения о размере и других условиях оплаты эфирного времени, печатной площади вместе с уведомлением о готовности предоставить эфирное время и печатную площадь для п</w:t>
      </w:r>
      <w:r w:rsidR="00855E8D">
        <w:rPr>
          <w:sz w:val="28"/>
          <w:szCs w:val="28"/>
        </w:rPr>
        <w:t>роведения предвыборной агитации.</w:t>
      </w:r>
    </w:p>
    <w:p w:rsidR="000C3D75" w:rsidRPr="00DB5415" w:rsidRDefault="003D448E" w:rsidP="007B1F7F">
      <w:pPr>
        <w:numPr>
          <w:ilvl w:val="2"/>
          <w:numId w:val="27"/>
        </w:numPr>
        <w:tabs>
          <w:tab w:val="left" w:pos="426"/>
          <w:tab w:val="left" w:pos="1134"/>
        </w:tabs>
        <w:spacing w:line="360" w:lineRule="auto"/>
        <w:ind w:firstLine="709"/>
        <w:jc w:val="both"/>
        <w:rPr>
          <w:sz w:val="28"/>
          <w:szCs w:val="28"/>
        </w:rPr>
      </w:pPr>
      <w:r>
        <w:rPr>
          <w:sz w:val="28"/>
          <w:szCs w:val="28"/>
        </w:rPr>
        <w:t>П</w:t>
      </w:r>
      <w:r w:rsidR="000C3D75" w:rsidRPr="00DB5415">
        <w:rPr>
          <w:sz w:val="28"/>
          <w:szCs w:val="28"/>
        </w:rPr>
        <w:t>ротокол</w:t>
      </w:r>
      <w:r w:rsidR="00855E8D">
        <w:rPr>
          <w:sz w:val="28"/>
          <w:szCs w:val="28"/>
        </w:rPr>
        <w:t>ы</w:t>
      </w:r>
      <w:r w:rsidR="000C3D75" w:rsidRPr="00DB5415">
        <w:rPr>
          <w:sz w:val="28"/>
          <w:szCs w:val="28"/>
        </w:rPr>
        <w:t xml:space="preserve"> о результатах жеребьевки по распределению бесплатного эфирного времени,</w:t>
      </w:r>
      <w:r w:rsidR="00855E8D">
        <w:rPr>
          <w:sz w:val="28"/>
          <w:szCs w:val="28"/>
        </w:rPr>
        <w:t xml:space="preserve"> бесплатной печатной площади,</w:t>
      </w:r>
      <w:r w:rsidR="000C3D75" w:rsidRPr="00DB5415">
        <w:rPr>
          <w:sz w:val="28"/>
          <w:szCs w:val="28"/>
        </w:rPr>
        <w:t xml:space="preserve"> график</w:t>
      </w:r>
      <w:r w:rsidR="00855E8D">
        <w:rPr>
          <w:sz w:val="28"/>
          <w:szCs w:val="28"/>
        </w:rPr>
        <w:t>и к ним</w:t>
      </w:r>
      <w:r>
        <w:rPr>
          <w:sz w:val="28"/>
          <w:szCs w:val="28"/>
        </w:rPr>
        <w:t>.</w:t>
      </w:r>
    </w:p>
    <w:p w:rsidR="000C3D75" w:rsidRPr="00DB5415" w:rsidRDefault="003D448E" w:rsidP="007B1F7F">
      <w:pPr>
        <w:numPr>
          <w:ilvl w:val="2"/>
          <w:numId w:val="27"/>
        </w:numPr>
        <w:tabs>
          <w:tab w:val="left" w:pos="426"/>
          <w:tab w:val="left" w:pos="1134"/>
        </w:tabs>
        <w:spacing w:line="360" w:lineRule="auto"/>
        <w:ind w:firstLine="567"/>
        <w:jc w:val="both"/>
        <w:rPr>
          <w:sz w:val="28"/>
          <w:szCs w:val="28"/>
        </w:rPr>
      </w:pPr>
      <w:r>
        <w:rPr>
          <w:sz w:val="28"/>
          <w:szCs w:val="28"/>
        </w:rPr>
        <w:t>П</w:t>
      </w:r>
      <w:r w:rsidR="000C3D75" w:rsidRPr="00DB5415">
        <w:rPr>
          <w:sz w:val="28"/>
          <w:szCs w:val="28"/>
        </w:rPr>
        <w:t xml:space="preserve">ервичные финансовые документы, приложенные к отчету Комиссии о поступлении и расходовании средств, выделенных на </w:t>
      </w:r>
      <w:r w:rsidR="005D3A8E">
        <w:rPr>
          <w:sz w:val="28"/>
          <w:szCs w:val="28"/>
        </w:rPr>
        <w:t>подготовку и проведение выборов.</w:t>
      </w:r>
    </w:p>
    <w:p w:rsidR="000C3D75" w:rsidRPr="00DB5415" w:rsidRDefault="003D448E" w:rsidP="007B1F7F">
      <w:pPr>
        <w:numPr>
          <w:ilvl w:val="2"/>
          <w:numId w:val="27"/>
        </w:numPr>
        <w:tabs>
          <w:tab w:val="left" w:pos="426"/>
          <w:tab w:val="left" w:pos="1134"/>
        </w:tabs>
        <w:spacing w:line="360" w:lineRule="auto"/>
        <w:ind w:firstLine="567"/>
        <w:jc w:val="both"/>
        <w:rPr>
          <w:sz w:val="28"/>
          <w:szCs w:val="28"/>
        </w:rPr>
      </w:pPr>
      <w:r>
        <w:rPr>
          <w:sz w:val="28"/>
          <w:szCs w:val="28"/>
        </w:rPr>
        <w:lastRenderedPageBreak/>
        <w:t>П</w:t>
      </w:r>
      <w:r w:rsidR="000C3D75" w:rsidRPr="00DB5415">
        <w:rPr>
          <w:sz w:val="28"/>
          <w:szCs w:val="28"/>
        </w:rPr>
        <w:t>риложенные к итогов</w:t>
      </w:r>
      <w:r w:rsidR="00407C12">
        <w:rPr>
          <w:sz w:val="28"/>
          <w:szCs w:val="28"/>
        </w:rPr>
        <w:t>ым</w:t>
      </w:r>
      <w:r w:rsidR="000C3D75" w:rsidRPr="00DB5415">
        <w:rPr>
          <w:sz w:val="28"/>
          <w:szCs w:val="28"/>
        </w:rPr>
        <w:t xml:space="preserve"> финансов</w:t>
      </w:r>
      <w:r w:rsidR="00407C12">
        <w:rPr>
          <w:sz w:val="28"/>
          <w:szCs w:val="28"/>
        </w:rPr>
        <w:t>ым</w:t>
      </w:r>
      <w:r w:rsidR="000C3D75" w:rsidRPr="00DB5415">
        <w:rPr>
          <w:sz w:val="28"/>
          <w:szCs w:val="28"/>
        </w:rPr>
        <w:t xml:space="preserve"> отчет</w:t>
      </w:r>
      <w:r w:rsidR="00407C12">
        <w:rPr>
          <w:sz w:val="28"/>
          <w:szCs w:val="28"/>
        </w:rPr>
        <w:t>ам</w:t>
      </w:r>
      <w:r w:rsidR="000C3D75" w:rsidRPr="00DB5415">
        <w:rPr>
          <w:sz w:val="28"/>
          <w:szCs w:val="28"/>
        </w:rPr>
        <w:t xml:space="preserve"> избирательн</w:t>
      </w:r>
      <w:r w:rsidR="00407C12">
        <w:rPr>
          <w:sz w:val="28"/>
          <w:szCs w:val="28"/>
        </w:rPr>
        <w:t xml:space="preserve">ых </w:t>
      </w:r>
      <w:r w:rsidR="000C3D75" w:rsidRPr="00DB5415">
        <w:rPr>
          <w:sz w:val="28"/>
          <w:szCs w:val="28"/>
        </w:rPr>
        <w:t>объединени</w:t>
      </w:r>
      <w:r w:rsidR="00407C12">
        <w:rPr>
          <w:sz w:val="28"/>
          <w:szCs w:val="28"/>
        </w:rPr>
        <w:t>й</w:t>
      </w:r>
      <w:r w:rsidR="000C3D75" w:rsidRPr="00DB5415">
        <w:rPr>
          <w:sz w:val="28"/>
          <w:szCs w:val="28"/>
        </w:rPr>
        <w:t xml:space="preserve"> первичные финансовые документы, подтверждающие поступление и расходование средств избирательн</w:t>
      </w:r>
      <w:r w:rsidR="00407C12">
        <w:rPr>
          <w:sz w:val="28"/>
          <w:szCs w:val="28"/>
        </w:rPr>
        <w:t>ых</w:t>
      </w:r>
      <w:r w:rsidR="000C3D75" w:rsidRPr="00DB5415">
        <w:rPr>
          <w:sz w:val="28"/>
          <w:szCs w:val="28"/>
        </w:rPr>
        <w:t xml:space="preserve"> фонд</w:t>
      </w:r>
      <w:r w:rsidR="00407C12">
        <w:rPr>
          <w:sz w:val="28"/>
          <w:szCs w:val="28"/>
        </w:rPr>
        <w:t>ов</w:t>
      </w:r>
      <w:r>
        <w:rPr>
          <w:sz w:val="28"/>
          <w:szCs w:val="28"/>
        </w:rPr>
        <w:t>.</w:t>
      </w:r>
    </w:p>
    <w:p w:rsidR="00407C12" w:rsidRPr="00D56573" w:rsidRDefault="00EA0BD6" w:rsidP="007B1F7F">
      <w:pPr>
        <w:pStyle w:val="af1"/>
        <w:numPr>
          <w:ilvl w:val="2"/>
          <w:numId w:val="27"/>
        </w:numPr>
        <w:tabs>
          <w:tab w:val="left" w:pos="1134"/>
        </w:tabs>
        <w:spacing w:line="360" w:lineRule="auto"/>
        <w:ind w:firstLine="567"/>
        <w:jc w:val="both"/>
        <w:rPr>
          <w:sz w:val="28"/>
          <w:szCs w:val="28"/>
        </w:rPr>
      </w:pPr>
      <w:r>
        <w:rPr>
          <w:sz w:val="28"/>
          <w:szCs w:val="28"/>
        </w:rPr>
        <w:t>Документы</w:t>
      </w:r>
      <w:r w:rsidR="00407C12" w:rsidRPr="00D56573">
        <w:rPr>
          <w:sz w:val="28"/>
          <w:szCs w:val="28"/>
        </w:rPr>
        <w:t xml:space="preserve">, приобщенные к первому экземпляру протокола Комиссии, </w:t>
      </w:r>
      <w:r w:rsidR="00407C12">
        <w:rPr>
          <w:sz w:val="28"/>
          <w:szCs w:val="28"/>
        </w:rPr>
        <w:t>окружных</w:t>
      </w:r>
      <w:r w:rsidR="00407C12" w:rsidRPr="00D56573">
        <w:rPr>
          <w:sz w:val="28"/>
          <w:szCs w:val="28"/>
        </w:rPr>
        <w:t xml:space="preserve">, участковых избирательных комиссий об итогах голосования, о результатах </w:t>
      </w:r>
      <w:r w:rsidR="00407C12" w:rsidRPr="007E0A7D">
        <w:rPr>
          <w:bCs/>
          <w:color w:val="000000" w:themeColor="text1"/>
          <w:sz w:val="28"/>
          <w:szCs w:val="28"/>
        </w:rPr>
        <w:t>выборов депутатов представительного органа муниципального образования</w:t>
      </w:r>
      <w:r w:rsidR="00407C12" w:rsidRPr="00D56573">
        <w:rPr>
          <w:sz w:val="28"/>
          <w:szCs w:val="28"/>
        </w:rPr>
        <w:t xml:space="preserve">, подлинники и копии других </w:t>
      </w:r>
      <w:r>
        <w:rPr>
          <w:sz w:val="28"/>
          <w:szCs w:val="28"/>
        </w:rPr>
        <w:t xml:space="preserve">документов </w:t>
      </w:r>
      <w:r w:rsidR="00764AE6">
        <w:rPr>
          <w:sz w:val="28"/>
          <w:szCs w:val="28"/>
        </w:rPr>
        <w:t>Комиссии</w:t>
      </w:r>
      <w:r w:rsidR="00407C12">
        <w:rPr>
          <w:sz w:val="28"/>
          <w:szCs w:val="28"/>
        </w:rPr>
        <w:t xml:space="preserve">, </w:t>
      </w:r>
      <w:r w:rsidR="00407C12" w:rsidRPr="00D56573">
        <w:rPr>
          <w:sz w:val="28"/>
          <w:szCs w:val="28"/>
        </w:rPr>
        <w:t>касающ</w:t>
      </w:r>
      <w:r w:rsidR="00407C12">
        <w:rPr>
          <w:sz w:val="28"/>
          <w:szCs w:val="28"/>
        </w:rPr>
        <w:t>иеся</w:t>
      </w:r>
      <w:r w:rsidR="00407C12" w:rsidRPr="00D56573">
        <w:rPr>
          <w:sz w:val="28"/>
          <w:szCs w:val="28"/>
        </w:rPr>
        <w:t xml:space="preserve"> подготовки и проведения </w:t>
      </w:r>
      <w:r w:rsidR="00407C12" w:rsidRPr="007E0A7D">
        <w:rPr>
          <w:bCs/>
          <w:color w:val="000000" w:themeColor="text1"/>
          <w:sz w:val="28"/>
          <w:szCs w:val="28"/>
        </w:rPr>
        <w:t>выборов депутатов представительного органа муниципального образования</w:t>
      </w:r>
      <w:r w:rsidR="00407C12" w:rsidRPr="00D56573">
        <w:rPr>
          <w:sz w:val="28"/>
          <w:szCs w:val="28"/>
        </w:rPr>
        <w:t>.</w:t>
      </w:r>
    </w:p>
    <w:p w:rsidR="000C3D75" w:rsidRDefault="00994988" w:rsidP="007B1F7F">
      <w:pPr>
        <w:numPr>
          <w:ilvl w:val="2"/>
          <w:numId w:val="27"/>
        </w:numPr>
        <w:tabs>
          <w:tab w:val="left" w:pos="426"/>
          <w:tab w:val="left" w:pos="1134"/>
        </w:tabs>
        <w:spacing w:line="360" w:lineRule="auto"/>
        <w:ind w:firstLine="567"/>
        <w:jc w:val="both"/>
        <w:rPr>
          <w:sz w:val="28"/>
          <w:szCs w:val="28"/>
        </w:rPr>
      </w:pPr>
      <w:r>
        <w:rPr>
          <w:sz w:val="28"/>
          <w:szCs w:val="28"/>
        </w:rPr>
        <w:t>Д</w:t>
      </w:r>
      <w:r w:rsidR="000C3D75" w:rsidRPr="00DB5415">
        <w:rPr>
          <w:sz w:val="28"/>
          <w:szCs w:val="28"/>
        </w:rPr>
        <w:t>окументы окружных избирательных комиссий, переданные согласно пункту</w:t>
      </w:r>
      <w:r w:rsidR="00407C12">
        <w:rPr>
          <w:sz w:val="28"/>
          <w:szCs w:val="28"/>
        </w:rPr>
        <w:t xml:space="preserve"> </w:t>
      </w:r>
      <w:r w:rsidR="00407C12" w:rsidRPr="00EC558D">
        <w:rPr>
          <w:sz w:val="28"/>
          <w:szCs w:val="28"/>
          <w:shd w:val="clear" w:color="auto" w:fill="FFFFFF" w:themeFill="background1"/>
        </w:rPr>
        <w:t xml:space="preserve">3.5 </w:t>
      </w:r>
      <w:r w:rsidR="000C3D75" w:rsidRPr="00DB5415">
        <w:rPr>
          <w:sz w:val="28"/>
          <w:szCs w:val="28"/>
        </w:rPr>
        <w:t>настоящего Порядка.</w:t>
      </w:r>
    </w:p>
    <w:p w:rsidR="00FE34BF" w:rsidRPr="00FE34BF" w:rsidRDefault="007B1F7F" w:rsidP="007B1F7F">
      <w:pPr>
        <w:pStyle w:val="af1"/>
        <w:numPr>
          <w:ilvl w:val="1"/>
          <w:numId w:val="9"/>
        </w:numPr>
        <w:tabs>
          <w:tab w:val="left" w:pos="1134"/>
        </w:tabs>
        <w:spacing w:line="360" w:lineRule="auto"/>
        <w:ind w:left="0" w:firstLine="709"/>
        <w:jc w:val="both"/>
        <w:rPr>
          <w:b/>
          <w:bCs/>
          <w:color w:val="000000" w:themeColor="text1"/>
          <w:sz w:val="28"/>
          <w:szCs w:val="28"/>
        </w:rPr>
      </w:pPr>
      <w:r>
        <w:rPr>
          <w:b/>
          <w:sz w:val="28"/>
          <w:szCs w:val="28"/>
        </w:rPr>
        <w:t xml:space="preserve"> </w:t>
      </w:r>
      <w:r w:rsidR="00FE34BF" w:rsidRPr="00FE34BF">
        <w:rPr>
          <w:b/>
          <w:sz w:val="28"/>
          <w:szCs w:val="28"/>
        </w:rPr>
        <w:t xml:space="preserve">В </w:t>
      </w:r>
      <w:r w:rsidR="00FE34BF">
        <w:rPr>
          <w:b/>
          <w:bCs/>
          <w:color w:val="000000" w:themeColor="text1"/>
          <w:sz w:val="28"/>
          <w:szCs w:val="28"/>
        </w:rPr>
        <w:t>К</w:t>
      </w:r>
      <w:r w:rsidR="00FE34BF" w:rsidRPr="00FE34BF">
        <w:rPr>
          <w:b/>
          <w:bCs/>
          <w:color w:val="000000" w:themeColor="text1"/>
          <w:sz w:val="28"/>
          <w:szCs w:val="28"/>
        </w:rPr>
        <w:t xml:space="preserve">омиссии </w:t>
      </w:r>
      <w:r w:rsidR="00FE34BF" w:rsidRPr="00FE34BF">
        <w:rPr>
          <w:b/>
          <w:sz w:val="28"/>
          <w:szCs w:val="28"/>
        </w:rPr>
        <w:t>хранятся в течение одного года со дня опубликования итогов голосования и результатов выборов, затем  подлежат уничтожению по акту в установленном  порядке:</w:t>
      </w:r>
    </w:p>
    <w:p w:rsidR="00FE34BF" w:rsidRPr="00754337" w:rsidRDefault="00FE34BF" w:rsidP="007B1F7F">
      <w:pPr>
        <w:pStyle w:val="af1"/>
        <w:numPr>
          <w:ilvl w:val="0"/>
          <w:numId w:val="51"/>
        </w:numPr>
        <w:tabs>
          <w:tab w:val="left" w:pos="1134"/>
        </w:tabs>
        <w:spacing w:line="360" w:lineRule="auto"/>
        <w:ind w:left="0" w:firstLine="709"/>
        <w:jc w:val="both"/>
        <w:rPr>
          <w:sz w:val="28"/>
          <w:szCs w:val="28"/>
        </w:rPr>
      </w:pPr>
      <w:r>
        <w:rPr>
          <w:sz w:val="28"/>
          <w:szCs w:val="28"/>
        </w:rPr>
        <w:t>П</w:t>
      </w:r>
      <w:r w:rsidRPr="00754337">
        <w:rPr>
          <w:sz w:val="28"/>
          <w:szCs w:val="28"/>
        </w:rPr>
        <w:t xml:space="preserve">одписные листы с подписями избирателей, собранными в поддержку выдвижения </w:t>
      </w:r>
      <w:r>
        <w:rPr>
          <w:sz w:val="28"/>
          <w:szCs w:val="28"/>
        </w:rPr>
        <w:t xml:space="preserve">списка </w:t>
      </w:r>
      <w:r w:rsidRPr="00754337">
        <w:rPr>
          <w:sz w:val="28"/>
          <w:szCs w:val="28"/>
        </w:rPr>
        <w:t>кандидатов</w:t>
      </w:r>
      <w:r>
        <w:rPr>
          <w:sz w:val="28"/>
          <w:szCs w:val="28"/>
        </w:rPr>
        <w:t xml:space="preserve"> (если в поддержку выдвижения списка кандидатов осуществлялся сбор подписей).</w:t>
      </w:r>
    </w:p>
    <w:p w:rsidR="00FE34BF" w:rsidRPr="00754337" w:rsidRDefault="00FE34BF" w:rsidP="007B1F7F">
      <w:pPr>
        <w:pStyle w:val="af1"/>
        <w:numPr>
          <w:ilvl w:val="0"/>
          <w:numId w:val="51"/>
        </w:numPr>
        <w:tabs>
          <w:tab w:val="left" w:pos="1134"/>
        </w:tabs>
        <w:spacing w:line="360" w:lineRule="auto"/>
        <w:ind w:left="0" w:firstLine="709"/>
        <w:jc w:val="both"/>
        <w:rPr>
          <w:sz w:val="28"/>
          <w:szCs w:val="28"/>
        </w:rPr>
      </w:pPr>
      <w:r>
        <w:rPr>
          <w:sz w:val="28"/>
          <w:szCs w:val="28"/>
        </w:rPr>
        <w:t>П</w:t>
      </w:r>
      <w:r w:rsidRPr="00754337">
        <w:rPr>
          <w:sz w:val="28"/>
          <w:szCs w:val="28"/>
        </w:rPr>
        <w:t>ротоколы об итогах сбора подписей избирателей</w:t>
      </w:r>
      <w:r>
        <w:rPr>
          <w:sz w:val="28"/>
          <w:szCs w:val="28"/>
        </w:rPr>
        <w:t xml:space="preserve"> (если в поддержку выдвижения списка кандидатов осуществлялся сбор подписей).</w:t>
      </w:r>
    </w:p>
    <w:p w:rsidR="00994988" w:rsidRPr="009023E3" w:rsidRDefault="007B1F7F" w:rsidP="007B1F7F">
      <w:pPr>
        <w:numPr>
          <w:ilvl w:val="1"/>
          <w:numId w:val="31"/>
        </w:numPr>
        <w:tabs>
          <w:tab w:val="left" w:pos="426"/>
          <w:tab w:val="left" w:pos="1134"/>
        </w:tabs>
        <w:spacing w:line="360" w:lineRule="auto"/>
        <w:ind w:firstLine="709"/>
        <w:jc w:val="both"/>
        <w:rPr>
          <w:b/>
          <w:sz w:val="28"/>
          <w:szCs w:val="28"/>
        </w:rPr>
      </w:pPr>
      <w:r>
        <w:rPr>
          <w:b/>
          <w:sz w:val="28"/>
          <w:szCs w:val="28"/>
        </w:rPr>
        <w:t xml:space="preserve"> </w:t>
      </w:r>
      <w:r w:rsidR="00994988" w:rsidRPr="009023E3">
        <w:rPr>
          <w:b/>
          <w:sz w:val="28"/>
          <w:szCs w:val="28"/>
        </w:rPr>
        <w:t>Окружные избирательные комиссии после определения</w:t>
      </w:r>
      <w:r w:rsidR="00E309EE">
        <w:rPr>
          <w:b/>
          <w:sz w:val="28"/>
          <w:szCs w:val="28"/>
        </w:rPr>
        <w:t xml:space="preserve"> итогов голосования по единому округу,</w:t>
      </w:r>
      <w:r w:rsidR="00994988" w:rsidRPr="009023E3">
        <w:rPr>
          <w:b/>
          <w:sz w:val="28"/>
          <w:szCs w:val="28"/>
        </w:rPr>
        <w:t xml:space="preserve"> результатов выборов в органы местного самоуправления по одномандатному</w:t>
      </w:r>
      <w:r w:rsidR="00855E8D">
        <w:rPr>
          <w:b/>
          <w:sz w:val="28"/>
          <w:szCs w:val="28"/>
        </w:rPr>
        <w:t xml:space="preserve"> (многомандатному)</w:t>
      </w:r>
      <w:r w:rsidR="00994988" w:rsidRPr="009023E3">
        <w:rPr>
          <w:b/>
          <w:sz w:val="28"/>
          <w:szCs w:val="28"/>
        </w:rPr>
        <w:t xml:space="preserve"> избирательному округу, но до истечения срока </w:t>
      </w:r>
      <w:r w:rsidR="00855E8D">
        <w:rPr>
          <w:b/>
          <w:sz w:val="28"/>
          <w:szCs w:val="28"/>
        </w:rPr>
        <w:t>их</w:t>
      </w:r>
      <w:r w:rsidR="00994988" w:rsidRPr="009023E3">
        <w:rPr>
          <w:b/>
          <w:sz w:val="28"/>
          <w:szCs w:val="28"/>
        </w:rPr>
        <w:t xml:space="preserve"> полномочий передают в Комиссию следующие документы постоянного хранения:</w:t>
      </w:r>
    </w:p>
    <w:p w:rsidR="00994988" w:rsidRDefault="00994988" w:rsidP="00A00F3E">
      <w:pPr>
        <w:numPr>
          <w:ilvl w:val="2"/>
          <w:numId w:val="31"/>
        </w:numPr>
        <w:tabs>
          <w:tab w:val="left" w:pos="426"/>
          <w:tab w:val="left" w:pos="1134"/>
        </w:tabs>
        <w:spacing w:line="360" w:lineRule="auto"/>
        <w:ind w:firstLine="709"/>
        <w:jc w:val="both"/>
        <w:rPr>
          <w:sz w:val="28"/>
          <w:szCs w:val="28"/>
        </w:rPr>
      </w:pPr>
      <w:r>
        <w:rPr>
          <w:sz w:val="28"/>
          <w:szCs w:val="28"/>
        </w:rPr>
        <w:t>П</w:t>
      </w:r>
      <w:r w:rsidRPr="00DB5415">
        <w:rPr>
          <w:sz w:val="28"/>
          <w:szCs w:val="28"/>
        </w:rPr>
        <w:t>ротоколы заседаний окружной избирательной комиссии, решения окружной избирательной комиссии и документы к ним</w:t>
      </w:r>
      <w:r>
        <w:rPr>
          <w:sz w:val="28"/>
          <w:szCs w:val="28"/>
        </w:rPr>
        <w:t>.</w:t>
      </w:r>
    </w:p>
    <w:p w:rsidR="00994988" w:rsidRPr="00B77989" w:rsidRDefault="00994988" w:rsidP="00A00F3E">
      <w:pPr>
        <w:numPr>
          <w:ilvl w:val="2"/>
          <w:numId w:val="31"/>
        </w:numPr>
        <w:tabs>
          <w:tab w:val="left" w:pos="426"/>
          <w:tab w:val="left" w:pos="1134"/>
        </w:tabs>
        <w:spacing w:line="360" w:lineRule="auto"/>
        <w:ind w:firstLine="709"/>
        <w:jc w:val="both"/>
        <w:rPr>
          <w:sz w:val="28"/>
          <w:szCs w:val="28"/>
        </w:rPr>
      </w:pPr>
      <w:r w:rsidRPr="00B77989">
        <w:rPr>
          <w:sz w:val="28"/>
          <w:szCs w:val="28"/>
        </w:rPr>
        <w:t xml:space="preserve">Документы, представленные </w:t>
      </w:r>
      <w:r>
        <w:rPr>
          <w:sz w:val="28"/>
          <w:szCs w:val="28"/>
        </w:rPr>
        <w:t xml:space="preserve">в ОИК </w:t>
      </w:r>
      <w:r w:rsidRPr="00B77989">
        <w:rPr>
          <w:sz w:val="28"/>
          <w:szCs w:val="28"/>
        </w:rPr>
        <w:t xml:space="preserve">кандидатами, выдвинутыми </w:t>
      </w:r>
      <w:r>
        <w:rPr>
          <w:sz w:val="28"/>
          <w:szCs w:val="28"/>
        </w:rPr>
        <w:t>избирательными объединениями</w:t>
      </w:r>
      <w:r w:rsidRPr="00B77989">
        <w:rPr>
          <w:sz w:val="28"/>
          <w:szCs w:val="28"/>
        </w:rPr>
        <w:t xml:space="preserve"> и включенными в заверенный </w:t>
      </w:r>
      <w:r>
        <w:rPr>
          <w:sz w:val="28"/>
          <w:szCs w:val="28"/>
        </w:rPr>
        <w:t>Комиссией</w:t>
      </w:r>
      <w:r w:rsidRPr="00B77989">
        <w:rPr>
          <w:sz w:val="28"/>
          <w:szCs w:val="28"/>
        </w:rPr>
        <w:t xml:space="preserve"> список кандидатов по одномандатным</w:t>
      </w:r>
      <w:r w:rsidR="0079105D">
        <w:rPr>
          <w:sz w:val="28"/>
          <w:szCs w:val="28"/>
        </w:rPr>
        <w:t xml:space="preserve"> (многомандатным)</w:t>
      </w:r>
      <w:r w:rsidRPr="00B77989">
        <w:rPr>
          <w:sz w:val="28"/>
          <w:szCs w:val="28"/>
        </w:rPr>
        <w:t xml:space="preserve"> избирател</w:t>
      </w:r>
      <w:r w:rsidR="0079105D">
        <w:rPr>
          <w:sz w:val="28"/>
          <w:szCs w:val="28"/>
        </w:rPr>
        <w:t>ьным округам, а также кандидатами, выдвинутыми</w:t>
      </w:r>
      <w:r w:rsidRPr="00B77989">
        <w:rPr>
          <w:sz w:val="28"/>
          <w:szCs w:val="28"/>
        </w:rPr>
        <w:t xml:space="preserve"> в порядке самовыдвижения:</w:t>
      </w:r>
    </w:p>
    <w:p w:rsidR="00994988" w:rsidRPr="00556153" w:rsidRDefault="00994988" w:rsidP="00A00F3E">
      <w:pPr>
        <w:pStyle w:val="14-1"/>
        <w:numPr>
          <w:ilvl w:val="0"/>
          <w:numId w:val="6"/>
        </w:numPr>
        <w:tabs>
          <w:tab w:val="left" w:pos="1134"/>
        </w:tabs>
        <w:ind w:left="0" w:firstLine="709"/>
        <w:rPr>
          <w:szCs w:val="28"/>
        </w:rPr>
      </w:pPr>
      <w:r w:rsidRPr="00556153">
        <w:rPr>
          <w:szCs w:val="28"/>
        </w:rPr>
        <w:lastRenderedPageBreak/>
        <w:t xml:space="preserve">письменное уведомление о самовыдвижении гражданина Российской Федерации в качестве кандидата </w:t>
      </w:r>
      <w:r w:rsidRPr="00556153">
        <w:t>по одномандатному</w:t>
      </w:r>
      <w:r w:rsidR="0079105D">
        <w:t xml:space="preserve"> (многомандатному)</w:t>
      </w:r>
      <w:r w:rsidRPr="00556153">
        <w:t xml:space="preserve"> избирательному округу;</w:t>
      </w:r>
    </w:p>
    <w:p w:rsidR="00994988" w:rsidRPr="00556153" w:rsidRDefault="00994988" w:rsidP="00A00F3E">
      <w:pPr>
        <w:pStyle w:val="ConsPlusNormal"/>
        <w:numPr>
          <w:ilvl w:val="0"/>
          <w:numId w:val="6"/>
        </w:numPr>
        <w:tabs>
          <w:tab w:val="left" w:pos="1134"/>
        </w:tabs>
        <w:spacing w:line="360" w:lineRule="auto"/>
        <w:ind w:left="0" w:firstLine="709"/>
        <w:jc w:val="both"/>
      </w:pPr>
      <w:r w:rsidRPr="00556153">
        <w:t xml:space="preserve">заявления кандидатов, выдвинутых в порядке самовыдвижения, </w:t>
      </w:r>
      <w:proofErr w:type="spellStart"/>
      <w:r w:rsidRPr="00556153">
        <w:t>о</w:t>
      </w:r>
      <w:r>
        <w:t>бих</w:t>
      </w:r>
      <w:proofErr w:type="spellEnd"/>
      <w:r w:rsidRPr="00556153">
        <w:t xml:space="preserve"> согласи</w:t>
      </w:r>
      <w:r>
        <w:t>и</w:t>
      </w:r>
      <w:r w:rsidRPr="00556153">
        <w:t xml:space="preserve"> баллотироваться по одномандатному</w:t>
      </w:r>
      <w:r w:rsidR="0079105D">
        <w:t xml:space="preserve"> (многомандатному)</w:t>
      </w:r>
      <w:r w:rsidRPr="00556153">
        <w:t xml:space="preserve"> избирательному округу с обязательством в случае избрания прекратить деятельность, несовместимую со статусом депутата </w:t>
      </w:r>
      <w:r>
        <w:t>органов местного самоуправления Кемеровской области</w:t>
      </w:r>
      <w:r w:rsidR="00623025">
        <w:t xml:space="preserve"> – Кузбасса</w:t>
      </w:r>
      <w:r w:rsidRPr="00556153">
        <w:t>;</w:t>
      </w:r>
    </w:p>
    <w:p w:rsidR="00994988" w:rsidRPr="00556153" w:rsidRDefault="00994988" w:rsidP="00A00F3E">
      <w:pPr>
        <w:pStyle w:val="ConsPlusNormal"/>
        <w:numPr>
          <w:ilvl w:val="0"/>
          <w:numId w:val="6"/>
        </w:numPr>
        <w:tabs>
          <w:tab w:val="left" w:pos="1134"/>
        </w:tabs>
        <w:spacing w:line="360" w:lineRule="auto"/>
        <w:ind w:left="0" w:firstLine="709"/>
        <w:jc w:val="both"/>
      </w:pPr>
      <w:r w:rsidRPr="00556153">
        <w:t xml:space="preserve">копия паспорта </w:t>
      </w:r>
      <w:r w:rsidR="0079105D">
        <w:t xml:space="preserve">кандидата </w:t>
      </w:r>
      <w:r w:rsidRPr="00556153">
        <w:t>(отдельных страниц паспорта, определяемых ЦИК России) или ин</w:t>
      </w:r>
      <w:r w:rsidR="0079105D">
        <w:t>ого</w:t>
      </w:r>
      <w:r w:rsidRPr="00556153">
        <w:t xml:space="preserve"> документ</w:t>
      </w:r>
      <w:r w:rsidR="0079105D">
        <w:t>а</w:t>
      </w:r>
      <w:r w:rsidRPr="00556153">
        <w:t>, заменяющ</w:t>
      </w:r>
      <w:r w:rsidR="0079105D">
        <w:t>его</w:t>
      </w:r>
      <w:r w:rsidRPr="00556153">
        <w:t xml:space="preserve"> паспорт гражданина Российской Федерации;</w:t>
      </w:r>
    </w:p>
    <w:p w:rsidR="00994988" w:rsidRPr="00556153" w:rsidRDefault="00994988" w:rsidP="00A00F3E">
      <w:pPr>
        <w:pStyle w:val="ConsPlusNormal"/>
        <w:numPr>
          <w:ilvl w:val="0"/>
          <w:numId w:val="6"/>
        </w:numPr>
        <w:tabs>
          <w:tab w:val="left" w:pos="1134"/>
        </w:tabs>
        <w:spacing w:line="360" w:lineRule="auto"/>
        <w:ind w:left="0" w:firstLine="709"/>
        <w:jc w:val="both"/>
      </w:pPr>
      <w:r w:rsidRPr="00556153">
        <w:t>копии документов о смене фамилии</w:t>
      </w:r>
      <w:r>
        <w:t>,</w:t>
      </w:r>
      <w:r w:rsidRPr="00556153">
        <w:t xml:space="preserve"> или имени, или отчеств</w:t>
      </w:r>
      <w:r>
        <w:t>а</w:t>
      </w:r>
      <w:r w:rsidRPr="00556153">
        <w:t xml:space="preserve"> кандидатов (представленных в отношении кандидатов, менявших фамилию</w:t>
      </w:r>
      <w:r>
        <w:t>,</w:t>
      </w:r>
      <w:r w:rsidRPr="00556153">
        <w:t xml:space="preserve"> или имя, или отчество);</w:t>
      </w:r>
    </w:p>
    <w:p w:rsidR="00994988" w:rsidRPr="00556153" w:rsidRDefault="00994988" w:rsidP="00A00F3E">
      <w:pPr>
        <w:pStyle w:val="ConsPlusNormal"/>
        <w:numPr>
          <w:ilvl w:val="0"/>
          <w:numId w:val="6"/>
        </w:numPr>
        <w:tabs>
          <w:tab w:val="left" w:pos="1134"/>
        </w:tabs>
        <w:spacing w:line="360" w:lineRule="auto"/>
        <w:ind w:left="0" w:firstLine="709"/>
        <w:jc w:val="both"/>
      </w:pPr>
      <w:r w:rsidRPr="00556153">
        <w:t>копии документов об образовании каждого из кандидатов, подтверждающих сведения, указанные в заявлении кандидата о согласии баллотироваться;</w:t>
      </w:r>
    </w:p>
    <w:p w:rsidR="00994988" w:rsidRDefault="00994988" w:rsidP="00A00F3E">
      <w:pPr>
        <w:pStyle w:val="14-1"/>
        <w:numPr>
          <w:ilvl w:val="0"/>
          <w:numId w:val="6"/>
        </w:numPr>
        <w:tabs>
          <w:tab w:val="left" w:pos="1134"/>
        </w:tabs>
        <w:ind w:left="0" w:firstLine="709"/>
        <w:rPr>
          <w:szCs w:val="28"/>
        </w:rPr>
      </w:pPr>
      <w:r w:rsidRPr="00556153">
        <w:t xml:space="preserve">справки с основного места работы, копии трудовых книжек или иные документы каждого из кандидатов для подтверждения сведений об основном месте работы или службы, занимаемой должности (в случае отсутствия основного места работы или службы – </w:t>
      </w:r>
      <w:r>
        <w:t xml:space="preserve">о </w:t>
      </w:r>
      <w:r w:rsidRPr="00556153">
        <w:t>роде занятий);</w:t>
      </w:r>
    </w:p>
    <w:p w:rsidR="00994988" w:rsidRPr="00556153" w:rsidRDefault="00994988" w:rsidP="00A00F3E">
      <w:pPr>
        <w:pStyle w:val="14-1"/>
        <w:numPr>
          <w:ilvl w:val="0"/>
          <w:numId w:val="6"/>
        </w:numPr>
        <w:tabs>
          <w:tab w:val="left" w:pos="1134"/>
        </w:tabs>
        <w:ind w:left="0" w:firstLine="709"/>
        <w:rPr>
          <w:szCs w:val="28"/>
        </w:rPr>
      </w:pPr>
      <w:r w:rsidRPr="00556153">
        <w:rPr>
          <w:szCs w:val="28"/>
        </w:rPr>
        <w:t>сведения о размере и об источниках доходов и имуществе, принадлежащем кандидатам на праве собственности, о вкладах в банках, ценных бумагах;</w:t>
      </w:r>
    </w:p>
    <w:p w:rsidR="00994988" w:rsidRPr="00556153" w:rsidRDefault="00994988" w:rsidP="00A00F3E">
      <w:pPr>
        <w:pStyle w:val="ConsPlusNormal"/>
        <w:numPr>
          <w:ilvl w:val="0"/>
          <w:numId w:val="6"/>
        </w:numPr>
        <w:tabs>
          <w:tab w:val="left" w:pos="1134"/>
        </w:tabs>
        <w:spacing w:line="360" w:lineRule="auto"/>
        <w:ind w:left="0" w:firstLine="709"/>
        <w:jc w:val="both"/>
      </w:pPr>
      <w:r w:rsidRPr="00556153">
        <w:t xml:space="preserve">документы, подтверждающие указанные кандидатами сведения о принадлежности к политической партии либо не более чем к одному иному общественному объединению и свой статус в этой политической партии, этом общественном объединении, подписанные уполномоченным лицом политической партии, общественного объединения либо уполномоченным </w:t>
      </w:r>
      <w:r w:rsidRPr="00556153">
        <w:lastRenderedPageBreak/>
        <w:t xml:space="preserve">лицом соответствующего </w:t>
      </w:r>
      <w:r>
        <w:t>структурного</w:t>
      </w:r>
      <w:r w:rsidR="008F1F18">
        <w:t xml:space="preserve"> </w:t>
      </w:r>
      <w:r>
        <w:t>подраз</w:t>
      </w:r>
      <w:r w:rsidRPr="00556153">
        <w:t>деления политической партии, общественного объединения;</w:t>
      </w:r>
    </w:p>
    <w:p w:rsidR="00994988" w:rsidRDefault="00994988" w:rsidP="00A00F3E">
      <w:pPr>
        <w:pStyle w:val="14-1"/>
        <w:numPr>
          <w:ilvl w:val="0"/>
          <w:numId w:val="6"/>
        </w:numPr>
        <w:tabs>
          <w:tab w:val="left" w:pos="1134"/>
        </w:tabs>
        <w:ind w:left="0" w:firstLine="709"/>
        <w:rPr>
          <w:szCs w:val="28"/>
        </w:rPr>
      </w:pPr>
      <w:r w:rsidRPr="00556153">
        <w:rPr>
          <w:szCs w:val="28"/>
        </w:rPr>
        <w:t>копия документа об осуществлении полномочий депутата</w:t>
      </w:r>
      <w:r w:rsidR="008F1F18">
        <w:rPr>
          <w:szCs w:val="28"/>
        </w:rPr>
        <w:t xml:space="preserve"> </w:t>
      </w:r>
      <w:r>
        <w:rPr>
          <w:szCs w:val="28"/>
        </w:rPr>
        <w:t>соответствующего законодательного (</w:t>
      </w:r>
      <w:r w:rsidRPr="00556153">
        <w:rPr>
          <w:szCs w:val="28"/>
        </w:rPr>
        <w:t>представительного органа</w:t>
      </w:r>
      <w:r>
        <w:rPr>
          <w:szCs w:val="28"/>
        </w:rPr>
        <w:t>)</w:t>
      </w:r>
      <w:r w:rsidRPr="00556153">
        <w:rPr>
          <w:szCs w:val="28"/>
        </w:rPr>
        <w:t xml:space="preserve"> на непостоянной основе</w:t>
      </w:r>
      <w:r>
        <w:rPr>
          <w:szCs w:val="28"/>
        </w:rPr>
        <w:t>;</w:t>
      </w:r>
    </w:p>
    <w:p w:rsidR="00994988" w:rsidRDefault="00994988" w:rsidP="00A00F3E">
      <w:pPr>
        <w:pStyle w:val="af1"/>
        <w:numPr>
          <w:ilvl w:val="0"/>
          <w:numId w:val="6"/>
        </w:numPr>
        <w:tabs>
          <w:tab w:val="left" w:pos="426"/>
          <w:tab w:val="left" w:pos="1134"/>
        </w:tabs>
        <w:spacing w:line="360" w:lineRule="auto"/>
        <w:ind w:left="0" w:firstLine="709"/>
        <w:jc w:val="both"/>
        <w:rPr>
          <w:sz w:val="28"/>
          <w:szCs w:val="28"/>
        </w:rPr>
      </w:pPr>
      <w:r w:rsidRPr="0062263E">
        <w:rPr>
          <w:sz w:val="28"/>
          <w:szCs w:val="28"/>
        </w:rPr>
        <w:t xml:space="preserve">уведомление кандидата о </w:t>
      </w:r>
      <w:proofErr w:type="spellStart"/>
      <w:r w:rsidRPr="0062263E">
        <w:rPr>
          <w:sz w:val="28"/>
          <w:szCs w:val="28"/>
        </w:rPr>
        <w:t>несоздании</w:t>
      </w:r>
      <w:proofErr w:type="spellEnd"/>
      <w:r w:rsidRPr="0062263E">
        <w:rPr>
          <w:sz w:val="28"/>
          <w:szCs w:val="28"/>
        </w:rPr>
        <w:t xml:space="preserve"> избирательного фонда</w:t>
      </w:r>
      <w:r>
        <w:rPr>
          <w:sz w:val="28"/>
          <w:szCs w:val="28"/>
        </w:rPr>
        <w:t>.</w:t>
      </w:r>
    </w:p>
    <w:p w:rsidR="00994988" w:rsidRPr="003D06F4" w:rsidRDefault="00994988" w:rsidP="00A00F3E">
      <w:pPr>
        <w:numPr>
          <w:ilvl w:val="2"/>
          <w:numId w:val="31"/>
        </w:numPr>
        <w:tabs>
          <w:tab w:val="left" w:pos="426"/>
          <w:tab w:val="left" w:pos="1134"/>
        </w:tabs>
        <w:spacing w:line="360" w:lineRule="auto"/>
        <w:ind w:firstLine="709"/>
        <w:jc w:val="both"/>
        <w:rPr>
          <w:sz w:val="28"/>
          <w:szCs w:val="28"/>
        </w:rPr>
      </w:pPr>
      <w:r w:rsidRPr="003D06F4">
        <w:rPr>
          <w:sz w:val="28"/>
          <w:szCs w:val="28"/>
        </w:rPr>
        <w:t xml:space="preserve">Документы, </w:t>
      </w:r>
      <w:r w:rsidR="0079105D">
        <w:rPr>
          <w:color w:val="000000" w:themeColor="text1"/>
          <w:sz w:val="28"/>
          <w:szCs w:val="28"/>
        </w:rPr>
        <w:t>представляемые</w:t>
      </w:r>
      <w:r>
        <w:rPr>
          <w:color w:val="000000" w:themeColor="text1"/>
          <w:sz w:val="28"/>
          <w:szCs w:val="28"/>
        </w:rPr>
        <w:t xml:space="preserve"> в ОИК </w:t>
      </w:r>
      <w:r w:rsidRPr="003D06F4">
        <w:rPr>
          <w:color w:val="000000" w:themeColor="text1"/>
          <w:sz w:val="28"/>
          <w:szCs w:val="28"/>
        </w:rPr>
        <w:t xml:space="preserve">кандидатами для регистрации и </w:t>
      </w:r>
      <w:r w:rsidR="0079105D">
        <w:rPr>
          <w:color w:val="000000" w:themeColor="text1"/>
          <w:sz w:val="28"/>
          <w:szCs w:val="28"/>
        </w:rPr>
        <w:t xml:space="preserve">(или) </w:t>
      </w:r>
      <w:r w:rsidRPr="003D06F4">
        <w:rPr>
          <w:color w:val="000000" w:themeColor="text1"/>
          <w:sz w:val="28"/>
          <w:szCs w:val="28"/>
        </w:rPr>
        <w:t>прекращения полномочий уполномоченных представителей по финансовым вопроса</w:t>
      </w:r>
      <w:proofErr w:type="gramStart"/>
      <w:r w:rsidRPr="003D06F4">
        <w:rPr>
          <w:color w:val="000000" w:themeColor="text1"/>
          <w:sz w:val="28"/>
          <w:szCs w:val="28"/>
        </w:rPr>
        <w:t>м</w:t>
      </w:r>
      <w:r w:rsidRPr="0062263E">
        <w:rPr>
          <w:color w:val="000000" w:themeColor="text1"/>
          <w:sz w:val="28"/>
          <w:szCs w:val="28"/>
        </w:rPr>
        <w:t>(</w:t>
      </w:r>
      <w:proofErr w:type="gramEnd"/>
      <w:r w:rsidRPr="0062263E">
        <w:rPr>
          <w:color w:val="000000" w:themeColor="text1"/>
          <w:sz w:val="28"/>
          <w:szCs w:val="28"/>
        </w:rPr>
        <w:t>в случае назначения уполномоченных представителей по финансовым вопросам):</w:t>
      </w:r>
    </w:p>
    <w:p w:rsidR="00994988" w:rsidRDefault="00994988" w:rsidP="00A00F3E">
      <w:pPr>
        <w:pStyle w:val="af1"/>
        <w:numPr>
          <w:ilvl w:val="0"/>
          <w:numId w:val="7"/>
        </w:numPr>
        <w:tabs>
          <w:tab w:val="left" w:pos="426"/>
          <w:tab w:val="left" w:pos="1134"/>
        </w:tabs>
        <w:spacing w:line="360" w:lineRule="auto"/>
        <w:ind w:left="0" w:firstLine="709"/>
        <w:jc w:val="both"/>
        <w:rPr>
          <w:sz w:val="28"/>
          <w:szCs w:val="28"/>
        </w:rPr>
      </w:pPr>
      <w:r>
        <w:rPr>
          <w:sz w:val="28"/>
          <w:szCs w:val="28"/>
        </w:rPr>
        <w:t>письменное заявление кандидата о назначении уполномоченного представителя по финансовым вопросам;</w:t>
      </w:r>
    </w:p>
    <w:p w:rsidR="00994988" w:rsidRPr="00556153" w:rsidRDefault="00994988" w:rsidP="00A00F3E">
      <w:pPr>
        <w:pStyle w:val="14-1"/>
        <w:numPr>
          <w:ilvl w:val="0"/>
          <w:numId w:val="7"/>
        </w:numPr>
        <w:tabs>
          <w:tab w:val="left" w:pos="1134"/>
        </w:tabs>
        <w:ind w:left="0" w:firstLine="709"/>
        <w:rPr>
          <w:szCs w:val="28"/>
        </w:rPr>
      </w:pPr>
      <w:r w:rsidRPr="00556153">
        <w:rPr>
          <w:szCs w:val="28"/>
        </w:rPr>
        <w:t xml:space="preserve">заявление уполномоченного представителя по финансовым вопросам о согласии </w:t>
      </w:r>
      <w:r>
        <w:rPr>
          <w:szCs w:val="28"/>
        </w:rPr>
        <w:t>быть уполномоченным представителем</w:t>
      </w:r>
      <w:r w:rsidRPr="00556153">
        <w:rPr>
          <w:szCs w:val="28"/>
        </w:rPr>
        <w:t>;</w:t>
      </w:r>
    </w:p>
    <w:p w:rsidR="00994988" w:rsidRPr="00556153" w:rsidRDefault="00994988" w:rsidP="00A00F3E">
      <w:pPr>
        <w:pStyle w:val="14-1"/>
        <w:numPr>
          <w:ilvl w:val="0"/>
          <w:numId w:val="7"/>
        </w:numPr>
        <w:tabs>
          <w:tab w:val="left" w:pos="1134"/>
        </w:tabs>
        <w:ind w:left="0" w:firstLine="709"/>
        <w:rPr>
          <w:szCs w:val="28"/>
        </w:rPr>
      </w:pPr>
      <w:r w:rsidRPr="00556153">
        <w:rPr>
          <w:szCs w:val="28"/>
        </w:rPr>
        <w:t>копи</w:t>
      </w:r>
      <w:r>
        <w:rPr>
          <w:szCs w:val="28"/>
        </w:rPr>
        <w:t>я</w:t>
      </w:r>
      <w:r w:rsidRPr="00556153">
        <w:rPr>
          <w:szCs w:val="28"/>
        </w:rPr>
        <w:t xml:space="preserve"> нотариально удостоверенн</w:t>
      </w:r>
      <w:r>
        <w:rPr>
          <w:szCs w:val="28"/>
        </w:rPr>
        <w:t>ой</w:t>
      </w:r>
      <w:r w:rsidRPr="00556153">
        <w:rPr>
          <w:szCs w:val="28"/>
        </w:rPr>
        <w:t xml:space="preserve"> доверенност</w:t>
      </w:r>
      <w:r>
        <w:rPr>
          <w:szCs w:val="28"/>
        </w:rPr>
        <w:t>и</w:t>
      </w:r>
      <w:r w:rsidRPr="00556153">
        <w:rPr>
          <w:szCs w:val="28"/>
        </w:rPr>
        <w:t xml:space="preserve"> уполномоченн</w:t>
      </w:r>
      <w:r>
        <w:rPr>
          <w:szCs w:val="28"/>
        </w:rPr>
        <w:t xml:space="preserve">ого </w:t>
      </w:r>
      <w:r w:rsidRPr="00556153">
        <w:rPr>
          <w:szCs w:val="28"/>
        </w:rPr>
        <w:t>представител</w:t>
      </w:r>
      <w:r>
        <w:rPr>
          <w:szCs w:val="28"/>
        </w:rPr>
        <w:t>я</w:t>
      </w:r>
      <w:r w:rsidRPr="00556153">
        <w:rPr>
          <w:szCs w:val="28"/>
        </w:rPr>
        <w:t xml:space="preserve"> по финансовым вопросам;</w:t>
      </w:r>
    </w:p>
    <w:p w:rsidR="00994988" w:rsidRPr="00556153" w:rsidRDefault="00994988" w:rsidP="00A00F3E">
      <w:pPr>
        <w:pStyle w:val="14-1"/>
        <w:numPr>
          <w:ilvl w:val="0"/>
          <w:numId w:val="7"/>
        </w:numPr>
        <w:tabs>
          <w:tab w:val="left" w:pos="1134"/>
        </w:tabs>
        <w:ind w:left="0" w:firstLine="709"/>
        <w:rPr>
          <w:szCs w:val="28"/>
        </w:rPr>
      </w:pPr>
      <w:r w:rsidRPr="00556153">
        <w:rPr>
          <w:szCs w:val="28"/>
        </w:rPr>
        <w:t>копи</w:t>
      </w:r>
      <w:r>
        <w:rPr>
          <w:szCs w:val="28"/>
        </w:rPr>
        <w:t>я</w:t>
      </w:r>
      <w:r w:rsidRPr="00556153">
        <w:rPr>
          <w:szCs w:val="28"/>
        </w:rPr>
        <w:t xml:space="preserve"> паспорта или документа, заменяющего паспорт гражданина Российской Федерации, уполномоченного представителя </w:t>
      </w:r>
      <w:r w:rsidR="0079105D">
        <w:rPr>
          <w:szCs w:val="28"/>
        </w:rPr>
        <w:t>кандидата</w:t>
      </w:r>
      <w:r w:rsidRPr="00556153">
        <w:rPr>
          <w:szCs w:val="28"/>
        </w:rPr>
        <w:t xml:space="preserve"> по финансовым вопросам</w:t>
      </w:r>
      <w:r>
        <w:rPr>
          <w:szCs w:val="28"/>
        </w:rPr>
        <w:t>;</w:t>
      </w:r>
    </w:p>
    <w:p w:rsidR="00994988" w:rsidRDefault="00994988" w:rsidP="00A00F3E">
      <w:pPr>
        <w:pStyle w:val="14-1"/>
        <w:numPr>
          <w:ilvl w:val="0"/>
          <w:numId w:val="7"/>
        </w:numPr>
        <w:tabs>
          <w:tab w:val="left" w:pos="1134"/>
        </w:tabs>
        <w:ind w:left="0" w:firstLine="709"/>
        <w:rPr>
          <w:color w:val="000000" w:themeColor="text1"/>
          <w:szCs w:val="28"/>
        </w:rPr>
      </w:pPr>
      <w:r>
        <w:rPr>
          <w:color w:val="000000" w:themeColor="text1"/>
          <w:szCs w:val="28"/>
        </w:rPr>
        <w:t>заявление</w:t>
      </w:r>
      <w:r w:rsidR="007B0533">
        <w:rPr>
          <w:color w:val="000000" w:themeColor="text1"/>
          <w:szCs w:val="28"/>
        </w:rPr>
        <w:t xml:space="preserve"> </w:t>
      </w:r>
      <w:r>
        <w:rPr>
          <w:color w:val="000000" w:themeColor="text1"/>
          <w:szCs w:val="28"/>
        </w:rPr>
        <w:t>кандидата</w:t>
      </w:r>
      <w:r w:rsidRPr="007E0A7D">
        <w:rPr>
          <w:color w:val="000000" w:themeColor="text1"/>
          <w:szCs w:val="28"/>
        </w:rPr>
        <w:t xml:space="preserve"> о прекращении полномочий уполномоченного представителя </w:t>
      </w:r>
      <w:r w:rsidRPr="00556153">
        <w:rPr>
          <w:szCs w:val="28"/>
        </w:rPr>
        <w:t>по финансовым вопросам</w:t>
      </w:r>
      <w:r w:rsidRPr="007E0A7D">
        <w:rPr>
          <w:color w:val="000000" w:themeColor="text1"/>
          <w:szCs w:val="28"/>
        </w:rPr>
        <w:t>.</w:t>
      </w:r>
    </w:p>
    <w:p w:rsidR="00994988" w:rsidRPr="007E0A7D" w:rsidRDefault="00994988" w:rsidP="00A00F3E">
      <w:pPr>
        <w:pStyle w:val="14-1"/>
        <w:numPr>
          <w:ilvl w:val="2"/>
          <w:numId w:val="28"/>
        </w:numPr>
        <w:tabs>
          <w:tab w:val="clear" w:pos="142"/>
          <w:tab w:val="num" w:pos="0"/>
          <w:tab w:val="left" w:pos="1134"/>
        </w:tabs>
        <w:ind w:left="0" w:firstLine="709"/>
        <w:rPr>
          <w:color w:val="000000" w:themeColor="text1"/>
          <w:szCs w:val="28"/>
        </w:rPr>
      </w:pPr>
      <w:r w:rsidRPr="007E0A7D">
        <w:rPr>
          <w:color w:val="000000" w:themeColor="text1"/>
          <w:szCs w:val="28"/>
        </w:rPr>
        <w:t xml:space="preserve">Документы, представляемые </w:t>
      </w:r>
      <w:r>
        <w:rPr>
          <w:color w:val="000000" w:themeColor="text1"/>
          <w:szCs w:val="28"/>
        </w:rPr>
        <w:t>в ОИК кандидатом</w:t>
      </w:r>
      <w:r w:rsidRPr="007E0A7D">
        <w:rPr>
          <w:color w:val="000000" w:themeColor="text1"/>
          <w:szCs w:val="28"/>
        </w:rPr>
        <w:t xml:space="preserve"> при назначении и прекращении полномочий член</w:t>
      </w:r>
      <w:r>
        <w:rPr>
          <w:color w:val="000000" w:themeColor="text1"/>
          <w:szCs w:val="28"/>
        </w:rPr>
        <w:t>а</w:t>
      </w:r>
      <w:r w:rsidR="008F1F18">
        <w:rPr>
          <w:color w:val="000000" w:themeColor="text1"/>
          <w:szCs w:val="28"/>
        </w:rPr>
        <w:t xml:space="preserve"> </w:t>
      </w:r>
      <w:r>
        <w:rPr>
          <w:color w:val="000000" w:themeColor="text1"/>
          <w:szCs w:val="28"/>
        </w:rPr>
        <w:t>ОИК</w:t>
      </w:r>
      <w:r w:rsidRPr="007E0A7D">
        <w:rPr>
          <w:color w:val="000000" w:themeColor="text1"/>
          <w:szCs w:val="28"/>
        </w:rPr>
        <w:t xml:space="preserve"> с правом совещательного голоса:</w:t>
      </w:r>
    </w:p>
    <w:p w:rsidR="00994988" w:rsidRPr="007E0A7D" w:rsidRDefault="00994988" w:rsidP="00A00F3E">
      <w:pPr>
        <w:pStyle w:val="14-1"/>
        <w:numPr>
          <w:ilvl w:val="0"/>
          <w:numId w:val="18"/>
        </w:numPr>
        <w:tabs>
          <w:tab w:val="left" w:pos="1134"/>
        </w:tabs>
        <w:ind w:left="0" w:firstLine="709"/>
        <w:rPr>
          <w:color w:val="000000" w:themeColor="text1"/>
          <w:szCs w:val="28"/>
        </w:rPr>
      </w:pPr>
      <w:r>
        <w:rPr>
          <w:color w:val="000000" w:themeColor="text1"/>
          <w:szCs w:val="28"/>
        </w:rPr>
        <w:t>заявление кандидата</w:t>
      </w:r>
      <w:r w:rsidRPr="007E0A7D">
        <w:rPr>
          <w:color w:val="000000" w:themeColor="text1"/>
          <w:szCs w:val="28"/>
        </w:rPr>
        <w:t xml:space="preserve"> о назначении член</w:t>
      </w:r>
      <w:r>
        <w:rPr>
          <w:color w:val="000000" w:themeColor="text1"/>
          <w:szCs w:val="28"/>
        </w:rPr>
        <w:t>а</w:t>
      </w:r>
      <w:r w:rsidR="00A00F3E">
        <w:rPr>
          <w:color w:val="000000" w:themeColor="text1"/>
          <w:szCs w:val="28"/>
        </w:rPr>
        <w:t xml:space="preserve"> </w:t>
      </w:r>
      <w:r>
        <w:rPr>
          <w:color w:val="000000" w:themeColor="text1"/>
          <w:szCs w:val="28"/>
        </w:rPr>
        <w:t>ОИК</w:t>
      </w:r>
      <w:r w:rsidRPr="007E0A7D">
        <w:rPr>
          <w:color w:val="000000" w:themeColor="text1"/>
          <w:szCs w:val="28"/>
        </w:rPr>
        <w:t xml:space="preserve"> с правом совещательного голоса;</w:t>
      </w:r>
    </w:p>
    <w:p w:rsidR="00994988" w:rsidRPr="007E0A7D" w:rsidRDefault="00994988" w:rsidP="00A00F3E">
      <w:pPr>
        <w:pStyle w:val="14-1"/>
        <w:numPr>
          <w:ilvl w:val="0"/>
          <w:numId w:val="18"/>
        </w:numPr>
        <w:tabs>
          <w:tab w:val="left" w:pos="1134"/>
        </w:tabs>
        <w:ind w:left="0" w:firstLine="709"/>
        <w:rPr>
          <w:color w:val="000000" w:themeColor="text1"/>
          <w:szCs w:val="28"/>
        </w:rPr>
      </w:pPr>
      <w:r w:rsidRPr="007E0A7D">
        <w:rPr>
          <w:color w:val="000000" w:themeColor="text1"/>
          <w:szCs w:val="28"/>
        </w:rPr>
        <w:t xml:space="preserve">письменное заявление гражданина о согласии на назначение членом </w:t>
      </w:r>
      <w:r>
        <w:rPr>
          <w:color w:val="000000" w:themeColor="text1"/>
          <w:szCs w:val="28"/>
        </w:rPr>
        <w:t>ОИК</w:t>
      </w:r>
      <w:r w:rsidRPr="007E0A7D">
        <w:rPr>
          <w:color w:val="000000" w:themeColor="text1"/>
          <w:szCs w:val="28"/>
        </w:rPr>
        <w:t xml:space="preserve"> с правом совещательного голоса и копия паспорта или документа, заменяющего паспорт гражданина Российской Федерации;</w:t>
      </w:r>
    </w:p>
    <w:p w:rsidR="00994988" w:rsidRDefault="00994988" w:rsidP="00A00F3E">
      <w:pPr>
        <w:pStyle w:val="14-1"/>
        <w:numPr>
          <w:ilvl w:val="0"/>
          <w:numId w:val="18"/>
        </w:numPr>
        <w:tabs>
          <w:tab w:val="left" w:pos="1134"/>
        </w:tabs>
        <w:ind w:left="0" w:firstLine="709"/>
        <w:rPr>
          <w:color w:val="000000" w:themeColor="text1"/>
          <w:szCs w:val="28"/>
        </w:rPr>
      </w:pPr>
      <w:r>
        <w:rPr>
          <w:color w:val="000000" w:themeColor="text1"/>
          <w:szCs w:val="28"/>
        </w:rPr>
        <w:t>заявление</w:t>
      </w:r>
      <w:r w:rsidR="007B0533">
        <w:rPr>
          <w:color w:val="000000" w:themeColor="text1"/>
          <w:szCs w:val="28"/>
        </w:rPr>
        <w:t xml:space="preserve"> </w:t>
      </w:r>
      <w:r w:rsidR="0089756D">
        <w:rPr>
          <w:color w:val="000000" w:themeColor="text1"/>
          <w:szCs w:val="28"/>
        </w:rPr>
        <w:t>кандидата</w:t>
      </w:r>
      <w:r w:rsidRPr="007E0A7D">
        <w:rPr>
          <w:color w:val="000000" w:themeColor="text1"/>
          <w:szCs w:val="28"/>
        </w:rPr>
        <w:t xml:space="preserve"> о прекращении полномочий член</w:t>
      </w:r>
      <w:r w:rsidR="0089756D">
        <w:rPr>
          <w:color w:val="000000" w:themeColor="text1"/>
          <w:szCs w:val="28"/>
        </w:rPr>
        <w:t>а ОИК</w:t>
      </w:r>
      <w:r w:rsidRPr="007E0A7D">
        <w:rPr>
          <w:color w:val="000000" w:themeColor="text1"/>
          <w:szCs w:val="28"/>
        </w:rPr>
        <w:t xml:space="preserve"> с правом совещательного голоса.</w:t>
      </w:r>
    </w:p>
    <w:p w:rsidR="0089756D" w:rsidRPr="0089756D" w:rsidRDefault="00994988" w:rsidP="00A00F3E">
      <w:pPr>
        <w:pStyle w:val="31"/>
        <w:numPr>
          <w:ilvl w:val="2"/>
          <w:numId w:val="9"/>
        </w:numPr>
        <w:tabs>
          <w:tab w:val="clear" w:pos="142"/>
          <w:tab w:val="num" w:pos="0"/>
          <w:tab w:val="left" w:pos="426"/>
          <w:tab w:val="left" w:pos="1134"/>
        </w:tabs>
        <w:ind w:left="0" w:firstLine="709"/>
        <w:rPr>
          <w:color w:val="000000" w:themeColor="text1"/>
          <w:szCs w:val="28"/>
        </w:rPr>
      </w:pPr>
      <w:r w:rsidRPr="007E0A7D">
        <w:rPr>
          <w:color w:val="000000" w:themeColor="text1"/>
          <w:szCs w:val="28"/>
        </w:rPr>
        <w:lastRenderedPageBreak/>
        <w:t>Документы, представляемые</w:t>
      </w:r>
      <w:r>
        <w:rPr>
          <w:color w:val="000000" w:themeColor="text1"/>
          <w:szCs w:val="28"/>
        </w:rPr>
        <w:t xml:space="preserve"> в ОИК кандидатом</w:t>
      </w:r>
      <w:r w:rsidRPr="007E0A7D">
        <w:rPr>
          <w:color w:val="000000" w:themeColor="text1"/>
          <w:szCs w:val="28"/>
        </w:rPr>
        <w:t xml:space="preserve"> для регистрации и отзыва доверенных лиц (в случае назначения доверенных лиц):</w:t>
      </w:r>
    </w:p>
    <w:p w:rsidR="00994988" w:rsidRDefault="00994988" w:rsidP="00A00F3E">
      <w:pPr>
        <w:pStyle w:val="31"/>
        <w:numPr>
          <w:ilvl w:val="0"/>
          <w:numId w:val="42"/>
        </w:numPr>
        <w:tabs>
          <w:tab w:val="left" w:pos="426"/>
          <w:tab w:val="left" w:pos="1134"/>
        </w:tabs>
        <w:ind w:left="0" w:firstLine="709"/>
        <w:rPr>
          <w:color w:val="000000" w:themeColor="text1"/>
          <w:szCs w:val="28"/>
        </w:rPr>
      </w:pPr>
      <w:r>
        <w:rPr>
          <w:color w:val="000000" w:themeColor="text1"/>
          <w:szCs w:val="28"/>
        </w:rPr>
        <w:t>заявление кандидата</w:t>
      </w:r>
      <w:r w:rsidRPr="007E0A7D">
        <w:rPr>
          <w:color w:val="000000" w:themeColor="text1"/>
          <w:szCs w:val="28"/>
        </w:rPr>
        <w:t xml:space="preserve"> о назначении доверенных лиц;</w:t>
      </w:r>
    </w:p>
    <w:p w:rsidR="00994988" w:rsidRDefault="00994988" w:rsidP="00A00F3E">
      <w:pPr>
        <w:pStyle w:val="31"/>
        <w:numPr>
          <w:ilvl w:val="0"/>
          <w:numId w:val="42"/>
        </w:numPr>
        <w:tabs>
          <w:tab w:val="left" w:pos="426"/>
          <w:tab w:val="left" w:pos="1134"/>
        </w:tabs>
        <w:ind w:left="0" w:firstLine="709"/>
        <w:rPr>
          <w:color w:val="000000" w:themeColor="text1"/>
          <w:szCs w:val="28"/>
        </w:rPr>
      </w:pPr>
      <w:r w:rsidRPr="0089756D">
        <w:rPr>
          <w:color w:val="000000" w:themeColor="text1"/>
          <w:szCs w:val="28"/>
        </w:rPr>
        <w:t>список доверенных лиц;</w:t>
      </w:r>
    </w:p>
    <w:p w:rsidR="00994988" w:rsidRDefault="00994988" w:rsidP="00A00F3E">
      <w:pPr>
        <w:pStyle w:val="31"/>
        <w:numPr>
          <w:ilvl w:val="0"/>
          <w:numId w:val="42"/>
        </w:numPr>
        <w:tabs>
          <w:tab w:val="left" w:pos="426"/>
          <w:tab w:val="left" w:pos="1134"/>
        </w:tabs>
        <w:ind w:left="0" w:firstLine="709"/>
        <w:rPr>
          <w:color w:val="000000" w:themeColor="text1"/>
          <w:szCs w:val="28"/>
        </w:rPr>
      </w:pPr>
      <w:r w:rsidRPr="0089756D">
        <w:rPr>
          <w:color w:val="000000" w:themeColor="text1"/>
          <w:szCs w:val="28"/>
        </w:rPr>
        <w:t>заявления граждан о согласии быть доверенными лицами кандидата;</w:t>
      </w:r>
    </w:p>
    <w:p w:rsidR="00994988" w:rsidRPr="0089756D" w:rsidRDefault="00994988" w:rsidP="00A00F3E">
      <w:pPr>
        <w:pStyle w:val="31"/>
        <w:numPr>
          <w:ilvl w:val="0"/>
          <w:numId w:val="42"/>
        </w:numPr>
        <w:tabs>
          <w:tab w:val="left" w:pos="426"/>
          <w:tab w:val="left" w:pos="1134"/>
        </w:tabs>
        <w:ind w:left="0" w:firstLine="709"/>
        <w:rPr>
          <w:color w:val="000000" w:themeColor="text1"/>
          <w:szCs w:val="28"/>
        </w:rPr>
      </w:pPr>
      <w:r w:rsidRPr="0089756D">
        <w:rPr>
          <w:color w:val="000000" w:themeColor="text1"/>
        </w:rPr>
        <w:t>копии приказов (распоряжений) об освобождении от служебных обязанностей на период осуществления полномочий доверенного лица (в том числе на период отпуска) в отношении лиц, находящихся на государственной или муниципальной службе;</w:t>
      </w:r>
    </w:p>
    <w:p w:rsidR="00994988" w:rsidRPr="0089756D" w:rsidRDefault="00994988" w:rsidP="00A00F3E">
      <w:pPr>
        <w:pStyle w:val="31"/>
        <w:numPr>
          <w:ilvl w:val="0"/>
          <w:numId w:val="42"/>
        </w:numPr>
        <w:tabs>
          <w:tab w:val="left" w:pos="426"/>
          <w:tab w:val="left" w:pos="1134"/>
        </w:tabs>
        <w:ind w:left="0" w:firstLine="709"/>
        <w:rPr>
          <w:color w:val="000000" w:themeColor="text1"/>
          <w:szCs w:val="28"/>
        </w:rPr>
      </w:pPr>
      <w:r w:rsidRPr="0089756D">
        <w:rPr>
          <w:color w:val="000000" w:themeColor="text1"/>
        </w:rPr>
        <w:t>уведомление кандидата об отзыве доверенных лиц.</w:t>
      </w:r>
    </w:p>
    <w:p w:rsidR="00994988" w:rsidRDefault="00994988" w:rsidP="00A00F3E">
      <w:pPr>
        <w:pStyle w:val="af1"/>
        <w:numPr>
          <w:ilvl w:val="2"/>
          <w:numId w:val="9"/>
        </w:numPr>
        <w:tabs>
          <w:tab w:val="clear" w:pos="142"/>
          <w:tab w:val="num" w:pos="0"/>
          <w:tab w:val="left" w:pos="426"/>
          <w:tab w:val="left" w:pos="1134"/>
        </w:tabs>
        <w:spacing w:line="360" w:lineRule="auto"/>
        <w:ind w:left="0" w:firstLine="709"/>
        <w:jc w:val="both"/>
        <w:rPr>
          <w:sz w:val="28"/>
          <w:szCs w:val="28"/>
        </w:rPr>
      </w:pPr>
      <w:r w:rsidRPr="0089756D">
        <w:rPr>
          <w:sz w:val="28"/>
          <w:szCs w:val="28"/>
        </w:rPr>
        <w:t xml:space="preserve">Документы, представляемые в ОИК для регистрации кандидата, выдвинутого избирательным объединением по одномандатному </w:t>
      </w:r>
      <w:r w:rsidR="00BB3243">
        <w:rPr>
          <w:sz w:val="28"/>
          <w:szCs w:val="28"/>
        </w:rPr>
        <w:t xml:space="preserve">(многомандатному) </w:t>
      </w:r>
      <w:r w:rsidRPr="0089756D">
        <w:rPr>
          <w:sz w:val="28"/>
          <w:szCs w:val="28"/>
        </w:rPr>
        <w:t>избирательному округу или в порядке самовыдвижения:</w:t>
      </w:r>
    </w:p>
    <w:p w:rsidR="00994988" w:rsidRPr="009A2BD0" w:rsidRDefault="00994988" w:rsidP="00A00F3E">
      <w:pPr>
        <w:pStyle w:val="af1"/>
        <w:numPr>
          <w:ilvl w:val="0"/>
          <w:numId w:val="43"/>
        </w:numPr>
        <w:tabs>
          <w:tab w:val="left" w:pos="426"/>
          <w:tab w:val="left" w:pos="1134"/>
        </w:tabs>
        <w:spacing w:line="360" w:lineRule="auto"/>
        <w:ind w:left="0" w:firstLine="709"/>
        <w:jc w:val="both"/>
        <w:rPr>
          <w:sz w:val="36"/>
          <w:szCs w:val="28"/>
        </w:rPr>
      </w:pPr>
      <w:r w:rsidRPr="009A2BD0">
        <w:rPr>
          <w:sz w:val="28"/>
          <w:szCs w:val="28"/>
        </w:rPr>
        <w:t xml:space="preserve">сведения об изменениях в </w:t>
      </w:r>
      <w:r w:rsidR="009A2BD0" w:rsidRPr="009A2BD0">
        <w:rPr>
          <w:sz w:val="28"/>
          <w:szCs w:val="28"/>
        </w:rPr>
        <w:t xml:space="preserve">ранее представленных </w:t>
      </w:r>
      <w:r w:rsidR="009A2BD0">
        <w:rPr>
          <w:sz w:val="28"/>
          <w:szCs w:val="28"/>
        </w:rPr>
        <w:t>данных о кандидате.</w:t>
      </w:r>
    </w:p>
    <w:p w:rsidR="00994988" w:rsidRDefault="00994988" w:rsidP="00A00F3E">
      <w:pPr>
        <w:numPr>
          <w:ilvl w:val="2"/>
          <w:numId w:val="38"/>
        </w:numPr>
        <w:tabs>
          <w:tab w:val="left" w:pos="426"/>
          <w:tab w:val="left" w:pos="1134"/>
        </w:tabs>
        <w:spacing w:line="360" w:lineRule="auto"/>
        <w:ind w:firstLine="709"/>
        <w:jc w:val="both"/>
        <w:rPr>
          <w:sz w:val="28"/>
          <w:szCs w:val="28"/>
        </w:rPr>
      </w:pPr>
      <w:r>
        <w:rPr>
          <w:sz w:val="28"/>
          <w:szCs w:val="28"/>
        </w:rPr>
        <w:t>Д</w:t>
      </w:r>
      <w:r w:rsidRPr="00DB5415">
        <w:rPr>
          <w:sz w:val="28"/>
          <w:szCs w:val="28"/>
        </w:rPr>
        <w:t>окумент</w:t>
      </w:r>
      <w:r w:rsidR="00A00F3E">
        <w:rPr>
          <w:sz w:val="28"/>
          <w:szCs w:val="28"/>
        </w:rPr>
        <w:t>ы о выбытии и отзыве кандидата:</w:t>
      </w:r>
    </w:p>
    <w:p w:rsidR="00994988" w:rsidRDefault="00994988" w:rsidP="00A00F3E">
      <w:pPr>
        <w:pStyle w:val="af1"/>
        <w:numPr>
          <w:ilvl w:val="0"/>
          <w:numId w:val="12"/>
        </w:numPr>
        <w:tabs>
          <w:tab w:val="num" w:pos="0"/>
          <w:tab w:val="left" w:pos="426"/>
          <w:tab w:val="left" w:pos="1134"/>
        </w:tabs>
        <w:spacing w:line="360" w:lineRule="auto"/>
        <w:ind w:left="0" w:firstLine="709"/>
        <w:jc w:val="both"/>
        <w:rPr>
          <w:sz w:val="28"/>
          <w:szCs w:val="28"/>
        </w:rPr>
      </w:pPr>
      <w:r w:rsidRPr="00CC078D">
        <w:rPr>
          <w:sz w:val="28"/>
          <w:szCs w:val="28"/>
        </w:rPr>
        <w:t>заявление кандидата о</w:t>
      </w:r>
      <w:r>
        <w:rPr>
          <w:sz w:val="28"/>
          <w:szCs w:val="28"/>
        </w:rPr>
        <w:t xml:space="preserve"> снятии своей кандидатуры с выборов;</w:t>
      </w:r>
    </w:p>
    <w:p w:rsidR="00994988" w:rsidRDefault="00994988" w:rsidP="00A00F3E">
      <w:pPr>
        <w:pStyle w:val="14-1"/>
        <w:numPr>
          <w:ilvl w:val="0"/>
          <w:numId w:val="12"/>
        </w:numPr>
        <w:tabs>
          <w:tab w:val="left" w:pos="1134"/>
        </w:tabs>
        <w:ind w:left="0" w:firstLine="709"/>
        <w:rPr>
          <w:color w:val="000000" w:themeColor="text1"/>
          <w:szCs w:val="28"/>
        </w:rPr>
      </w:pPr>
      <w:r w:rsidRPr="007E0A7D">
        <w:rPr>
          <w:color w:val="000000" w:themeColor="text1"/>
          <w:szCs w:val="28"/>
        </w:rPr>
        <w:t>решение уполномоченных органов избирательных объединений об отзыве кандидатов по одномандатным</w:t>
      </w:r>
      <w:r w:rsidR="009A2BD0">
        <w:rPr>
          <w:color w:val="000000" w:themeColor="text1"/>
          <w:szCs w:val="28"/>
        </w:rPr>
        <w:t xml:space="preserve"> (многомандатным) </w:t>
      </w:r>
      <w:r w:rsidRPr="007E0A7D">
        <w:rPr>
          <w:color w:val="000000" w:themeColor="text1"/>
          <w:szCs w:val="28"/>
        </w:rPr>
        <w:t>избирательным округам.</w:t>
      </w:r>
    </w:p>
    <w:p w:rsidR="007B0533" w:rsidRPr="007160A1" w:rsidRDefault="007B0533" w:rsidP="00A00F3E">
      <w:pPr>
        <w:pStyle w:val="14-1"/>
        <w:numPr>
          <w:ilvl w:val="2"/>
          <w:numId w:val="38"/>
        </w:numPr>
        <w:tabs>
          <w:tab w:val="left" w:pos="1134"/>
        </w:tabs>
        <w:ind w:firstLine="709"/>
        <w:rPr>
          <w:color w:val="000000"/>
          <w:szCs w:val="28"/>
        </w:rPr>
      </w:pPr>
      <w:r w:rsidRPr="007160A1">
        <w:rPr>
          <w:szCs w:val="28"/>
        </w:rPr>
        <w:t xml:space="preserve">Заверенные копии приказов (распоряжений) об освобождении кандидатов, находящихся на государственной или муниципальной службе, либо работающих в организациях, осуществляющих выпуск средств массовой информации, от выполнения должностных или служебных обязанностей на время их участия в выборах депутатов </w:t>
      </w:r>
      <w:r w:rsidRPr="007160A1">
        <w:rPr>
          <w:rStyle w:val="af2"/>
          <w:rFonts w:ascii="Times New Roman" w:hAnsi="Times New Roman"/>
          <w:b w:val="0"/>
          <w:bCs/>
          <w:sz w:val="28"/>
          <w:szCs w:val="28"/>
        </w:rPr>
        <w:t>органов местного самоуправления в Кемеровской области</w:t>
      </w:r>
      <w:r w:rsidR="00623025">
        <w:rPr>
          <w:rStyle w:val="af2"/>
          <w:rFonts w:ascii="Times New Roman" w:hAnsi="Times New Roman"/>
          <w:b w:val="0"/>
          <w:bCs/>
          <w:sz w:val="28"/>
          <w:szCs w:val="28"/>
        </w:rPr>
        <w:t xml:space="preserve"> – Кузбассе</w:t>
      </w:r>
      <w:r w:rsidRPr="007160A1">
        <w:rPr>
          <w:color w:val="000000"/>
          <w:szCs w:val="28"/>
        </w:rPr>
        <w:t>.</w:t>
      </w:r>
    </w:p>
    <w:p w:rsidR="00994988" w:rsidRPr="00764AE6" w:rsidRDefault="00994988" w:rsidP="00A00F3E">
      <w:pPr>
        <w:numPr>
          <w:ilvl w:val="2"/>
          <w:numId w:val="38"/>
        </w:numPr>
        <w:tabs>
          <w:tab w:val="left" w:pos="426"/>
          <w:tab w:val="left" w:pos="1134"/>
        </w:tabs>
        <w:spacing w:line="360" w:lineRule="auto"/>
        <w:ind w:firstLine="709"/>
        <w:jc w:val="both"/>
        <w:rPr>
          <w:color w:val="0000FF"/>
          <w:sz w:val="28"/>
          <w:szCs w:val="28"/>
        </w:rPr>
      </w:pPr>
      <w:r>
        <w:rPr>
          <w:sz w:val="28"/>
          <w:szCs w:val="28"/>
        </w:rPr>
        <w:t>С</w:t>
      </w:r>
      <w:r w:rsidRPr="00B410FF">
        <w:rPr>
          <w:sz w:val="28"/>
          <w:szCs w:val="28"/>
        </w:rPr>
        <w:t xml:space="preserve">писок членов </w:t>
      </w:r>
      <w:r>
        <w:rPr>
          <w:sz w:val="28"/>
          <w:szCs w:val="28"/>
        </w:rPr>
        <w:t>ОИК</w:t>
      </w:r>
      <w:r w:rsidRPr="00B410FF">
        <w:rPr>
          <w:sz w:val="28"/>
          <w:szCs w:val="28"/>
        </w:rPr>
        <w:t xml:space="preserve"> с правом совещательного голоса, в том числе членов вышестоящих избирательных комиссий, зарегистрированных кандидатов или их доверенных лиц, наблюдателей, представителей средств массовой информации, присутствовавших при установлении результатов выборов</w:t>
      </w:r>
      <w:r w:rsidR="005C5529">
        <w:rPr>
          <w:sz w:val="28"/>
          <w:szCs w:val="28"/>
        </w:rPr>
        <w:t>, определении итогов голосования</w:t>
      </w:r>
      <w:r w:rsidRPr="00B410FF">
        <w:rPr>
          <w:sz w:val="28"/>
          <w:szCs w:val="28"/>
        </w:rPr>
        <w:t xml:space="preserve"> и составлении протоколов</w:t>
      </w:r>
      <w:r>
        <w:rPr>
          <w:sz w:val="28"/>
          <w:szCs w:val="28"/>
        </w:rPr>
        <w:t>.</w:t>
      </w:r>
    </w:p>
    <w:p w:rsidR="00764AE6" w:rsidRPr="00DB5415" w:rsidRDefault="00764AE6" w:rsidP="00A00F3E">
      <w:pPr>
        <w:pStyle w:val="31"/>
        <w:numPr>
          <w:ilvl w:val="2"/>
          <w:numId w:val="38"/>
        </w:numPr>
        <w:tabs>
          <w:tab w:val="left" w:pos="426"/>
          <w:tab w:val="left" w:pos="1134"/>
        </w:tabs>
        <w:ind w:firstLine="709"/>
        <w:rPr>
          <w:szCs w:val="28"/>
        </w:rPr>
      </w:pPr>
      <w:r>
        <w:rPr>
          <w:szCs w:val="28"/>
        </w:rPr>
        <w:lastRenderedPageBreak/>
        <w:t>П</w:t>
      </w:r>
      <w:r w:rsidRPr="00DB5415">
        <w:rPr>
          <w:szCs w:val="28"/>
        </w:rPr>
        <w:t>ервые экземпляры протоколов</w:t>
      </w:r>
      <w:r>
        <w:rPr>
          <w:szCs w:val="28"/>
        </w:rPr>
        <w:t xml:space="preserve"> </w:t>
      </w:r>
      <w:r w:rsidRPr="00DB5415">
        <w:rPr>
          <w:szCs w:val="28"/>
        </w:rPr>
        <w:t>окружных избирательных комиссий о результатах выборов по одномандатному (многомандатному) избирательному округу и приложенные к ним сводные таблицы, особые мнения членов окружной избирательной комиссии с правом решающего голоса</w:t>
      </w:r>
      <w:r>
        <w:rPr>
          <w:szCs w:val="28"/>
        </w:rPr>
        <w:t>.</w:t>
      </w:r>
    </w:p>
    <w:p w:rsidR="00764AE6" w:rsidRPr="00DB5415" w:rsidRDefault="00764AE6" w:rsidP="00A00F3E">
      <w:pPr>
        <w:pStyle w:val="31"/>
        <w:numPr>
          <w:ilvl w:val="2"/>
          <w:numId w:val="38"/>
        </w:numPr>
        <w:tabs>
          <w:tab w:val="left" w:pos="426"/>
          <w:tab w:val="left" w:pos="1134"/>
        </w:tabs>
        <w:ind w:firstLine="709"/>
        <w:rPr>
          <w:szCs w:val="28"/>
        </w:rPr>
      </w:pPr>
      <w:r>
        <w:rPr>
          <w:szCs w:val="28"/>
        </w:rPr>
        <w:t>П</w:t>
      </w:r>
      <w:r w:rsidRPr="00DB5415">
        <w:rPr>
          <w:szCs w:val="28"/>
        </w:rPr>
        <w:t xml:space="preserve">ервые экземпляры протоколов </w:t>
      </w:r>
      <w:r>
        <w:rPr>
          <w:szCs w:val="28"/>
        </w:rPr>
        <w:t xml:space="preserve">окружных </w:t>
      </w:r>
      <w:r w:rsidRPr="00DB5415">
        <w:rPr>
          <w:szCs w:val="28"/>
        </w:rPr>
        <w:t>избирательных комиссий об итогах голосования по единому избирательному округу</w:t>
      </w:r>
      <w:r>
        <w:rPr>
          <w:szCs w:val="28"/>
        </w:rPr>
        <w:t xml:space="preserve"> на территории одномандатного округа</w:t>
      </w:r>
      <w:r w:rsidRPr="00DB5415">
        <w:rPr>
          <w:szCs w:val="28"/>
        </w:rPr>
        <w:t xml:space="preserve"> и приложенные к ним сводные таблицы об итогах голосования, особые мнения членов </w:t>
      </w:r>
      <w:r>
        <w:rPr>
          <w:szCs w:val="28"/>
        </w:rPr>
        <w:t xml:space="preserve">окружных </w:t>
      </w:r>
      <w:r w:rsidRPr="00DB5415">
        <w:rPr>
          <w:szCs w:val="28"/>
        </w:rPr>
        <w:t>избирательных комиссий с правом решающего голоса</w:t>
      </w:r>
      <w:r>
        <w:rPr>
          <w:szCs w:val="28"/>
        </w:rPr>
        <w:t>.</w:t>
      </w:r>
    </w:p>
    <w:p w:rsidR="00764AE6" w:rsidRDefault="00764AE6" w:rsidP="00A00F3E">
      <w:pPr>
        <w:pStyle w:val="31"/>
        <w:numPr>
          <w:ilvl w:val="2"/>
          <w:numId w:val="38"/>
        </w:numPr>
        <w:tabs>
          <w:tab w:val="left" w:pos="426"/>
          <w:tab w:val="left" w:pos="1134"/>
        </w:tabs>
        <w:ind w:firstLine="709"/>
        <w:rPr>
          <w:szCs w:val="28"/>
        </w:rPr>
      </w:pPr>
      <w:r>
        <w:rPr>
          <w:szCs w:val="28"/>
        </w:rPr>
        <w:t>Ж</w:t>
      </w:r>
      <w:r w:rsidRPr="00DB5415">
        <w:rPr>
          <w:szCs w:val="28"/>
        </w:rPr>
        <w:t>алобы (заявления) на нарушения федеральных законов, Закона</w:t>
      </w:r>
      <w:r>
        <w:rPr>
          <w:szCs w:val="28"/>
        </w:rPr>
        <w:t xml:space="preserve"> Кемеровской</w:t>
      </w:r>
      <w:r w:rsidRPr="00DB5415">
        <w:rPr>
          <w:szCs w:val="28"/>
        </w:rPr>
        <w:t xml:space="preserve"> области, поступившие в окружн</w:t>
      </w:r>
      <w:r>
        <w:rPr>
          <w:szCs w:val="28"/>
        </w:rPr>
        <w:t>ые и территориальные</w:t>
      </w:r>
      <w:r w:rsidRPr="00DB5415">
        <w:rPr>
          <w:szCs w:val="28"/>
        </w:rPr>
        <w:t xml:space="preserve"> избирательн</w:t>
      </w:r>
      <w:r>
        <w:rPr>
          <w:szCs w:val="28"/>
        </w:rPr>
        <w:t xml:space="preserve">ые </w:t>
      </w:r>
      <w:r w:rsidRPr="00DB5415">
        <w:rPr>
          <w:szCs w:val="28"/>
        </w:rPr>
        <w:t>комисси</w:t>
      </w:r>
      <w:r>
        <w:rPr>
          <w:szCs w:val="28"/>
        </w:rPr>
        <w:t>и</w:t>
      </w:r>
      <w:r w:rsidRPr="00DB5415">
        <w:rPr>
          <w:szCs w:val="28"/>
        </w:rPr>
        <w:t xml:space="preserve"> в период, который начинается в д</w:t>
      </w:r>
      <w:r>
        <w:rPr>
          <w:szCs w:val="28"/>
        </w:rPr>
        <w:t>ень голосования и заканчивается</w:t>
      </w:r>
      <w:r w:rsidRPr="00DB5415">
        <w:rPr>
          <w:szCs w:val="28"/>
        </w:rPr>
        <w:t xml:space="preserve"> в день составления окружной</w:t>
      </w:r>
      <w:r>
        <w:rPr>
          <w:szCs w:val="28"/>
        </w:rPr>
        <w:t xml:space="preserve"> или территориальной</w:t>
      </w:r>
      <w:r w:rsidRPr="00DB5415">
        <w:rPr>
          <w:szCs w:val="28"/>
        </w:rPr>
        <w:t xml:space="preserve"> избирательной комиссией протоколов, и принятые по ним решения окружной</w:t>
      </w:r>
      <w:r>
        <w:rPr>
          <w:szCs w:val="28"/>
        </w:rPr>
        <w:t xml:space="preserve"> или территориальной</w:t>
      </w:r>
      <w:r w:rsidRPr="00DB5415">
        <w:rPr>
          <w:szCs w:val="28"/>
        </w:rPr>
        <w:t xml:space="preserve"> избирательной комиссии</w:t>
      </w:r>
      <w:r>
        <w:rPr>
          <w:szCs w:val="28"/>
        </w:rPr>
        <w:t>.</w:t>
      </w:r>
    </w:p>
    <w:p w:rsidR="00994988" w:rsidRPr="00BC0B1A" w:rsidRDefault="007B0533" w:rsidP="00A00F3E">
      <w:pPr>
        <w:pStyle w:val="14-1"/>
        <w:numPr>
          <w:ilvl w:val="2"/>
          <w:numId w:val="52"/>
        </w:numPr>
        <w:tabs>
          <w:tab w:val="left" w:pos="142"/>
          <w:tab w:val="left" w:pos="1134"/>
        </w:tabs>
        <w:ind w:firstLine="709"/>
        <w:rPr>
          <w:color w:val="0000FF"/>
          <w:szCs w:val="28"/>
        </w:rPr>
      </w:pPr>
      <w:r w:rsidRPr="00BC0B1A">
        <w:rPr>
          <w:szCs w:val="28"/>
        </w:rPr>
        <w:t xml:space="preserve">Копия приказа (иного документа) об освобождении избранного депутата </w:t>
      </w:r>
      <w:r w:rsidRPr="00BC0B1A">
        <w:rPr>
          <w:rStyle w:val="af2"/>
          <w:rFonts w:ascii="Times New Roman" w:hAnsi="Times New Roman"/>
          <w:b w:val="0"/>
          <w:bCs/>
          <w:sz w:val="28"/>
          <w:szCs w:val="28"/>
        </w:rPr>
        <w:t>представительного органа муниципального образования в Кемеровской области</w:t>
      </w:r>
      <w:r w:rsidR="00623025">
        <w:rPr>
          <w:rStyle w:val="af2"/>
          <w:rFonts w:ascii="Times New Roman" w:hAnsi="Times New Roman"/>
          <w:b w:val="0"/>
          <w:bCs/>
          <w:sz w:val="28"/>
          <w:szCs w:val="28"/>
        </w:rPr>
        <w:t xml:space="preserve"> – Кузбассе </w:t>
      </w:r>
      <w:r w:rsidRPr="00BC0B1A">
        <w:rPr>
          <w:szCs w:val="28"/>
        </w:rPr>
        <w:t>от обязанностей, несовместимых со статусом депутата, либо копия документа, удостоверяющего, что им в пятидневный срок было подано заявление об освобождении от таких обязанностей</w:t>
      </w:r>
      <w:r w:rsidR="00BC0B1A" w:rsidRPr="00BC0B1A">
        <w:rPr>
          <w:szCs w:val="28"/>
        </w:rPr>
        <w:t>.</w:t>
      </w:r>
    </w:p>
    <w:p w:rsidR="00994988" w:rsidRPr="00216BB2" w:rsidRDefault="00994988" w:rsidP="00A00F3E">
      <w:pPr>
        <w:pStyle w:val="af1"/>
        <w:numPr>
          <w:ilvl w:val="2"/>
          <w:numId w:val="53"/>
        </w:numPr>
        <w:tabs>
          <w:tab w:val="left" w:pos="426"/>
          <w:tab w:val="left" w:pos="1134"/>
        </w:tabs>
        <w:spacing w:line="360" w:lineRule="auto"/>
        <w:ind w:firstLine="709"/>
        <w:jc w:val="both"/>
        <w:rPr>
          <w:sz w:val="28"/>
          <w:szCs w:val="28"/>
        </w:rPr>
      </w:pPr>
      <w:r w:rsidRPr="00216BB2">
        <w:rPr>
          <w:sz w:val="28"/>
          <w:szCs w:val="28"/>
        </w:rPr>
        <w:t xml:space="preserve">Документы участковых избирательных комиссий, переданные согласно пункту </w:t>
      </w:r>
      <w:r w:rsidR="002B2A34" w:rsidRPr="00361F58">
        <w:rPr>
          <w:sz w:val="28"/>
          <w:szCs w:val="28"/>
          <w:shd w:val="clear" w:color="auto" w:fill="FFFFFF" w:themeFill="background1"/>
        </w:rPr>
        <w:t>3.</w:t>
      </w:r>
      <w:r w:rsidR="00361F58" w:rsidRPr="00361F58">
        <w:rPr>
          <w:sz w:val="28"/>
          <w:szCs w:val="28"/>
          <w:shd w:val="clear" w:color="auto" w:fill="FFFFFF" w:themeFill="background1"/>
        </w:rPr>
        <w:t>8</w:t>
      </w:r>
      <w:r w:rsidR="007B0533">
        <w:rPr>
          <w:sz w:val="28"/>
          <w:szCs w:val="28"/>
        </w:rPr>
        <w:t xml:space="preserve"> </w:t>
      </w:r>
      <w:r w:rsidRPr="00216BB2">
        <w:rPr>
          <w:sz w:val="28"/>
          <w:szCs w:val="28"/>
        </w:rPr>
        <w:t>настоящего Порядка.</w:t>
      </w:r>
    </w:p>
    <w:p w:rsidR="00994988" w:rsidRPr="009023E3" w:rsidRDefault="00994988" w:rsidP="00A00F3E">
      <w:pPr>
        <w:pStyle w:val="af1"/>
        <w:numPr>
          <w:ilvl w:val="1"/>
          <w:numId w:val="32"/>
        </w:numPr>
        <w:tabs>
          <w:tab w:val="left" w:pos="426"/>
        </w:tabs>
        <w:spacing w:line="360" w:lineRule="auto"/>
        <w:ind w:left="0" w:firstLine="709"/>
        <w:jc w:val="both"/>
        <w:rPr>
          <w:b/>
          <w:sz w:val="28"/>
          <w:szCs w:val="28"/>
        </w:rPr>
      </w:pPr>
      <w:r w:rsidRPr="009023E3">
        <w:rPr>
          <w:b/>
          <w:sz w:val="28"/>
          <w:szCs w:val="28"/>
        </w:rPr>
        <w:t xml:space="preserve">В окружной избирательной комиссии хранятся до истечения срока ее полномочий, а затем передаются в Комиссию следующие документы временного хранения (не менее </w:t>
      </w:r>
      <w:r w:rsidR="005C5529">
        <w:rPr>
          <w:b/>
          <w:sz w:val="28"/>
          <w:szCs w:val="28"/>
        </w:rPr>
        <w:t>пяти</w:t>
      </w:r>
      <w:r w:rsidRPr="009023E3">
        <w:rPr>
          <w:b/>
          <w:sz w:val="28"/>
          <w:szCs w:val="28"/>
        </w:rPr>
        <w:t xml:space="preserve"> лет):</w:t>
      </w:r>
    </w:p>
    <w:p w:rsidR="007B0533" w:rsidRPr="007160A1" w:rsidRDefault="007B0533" w:rsidP="00A00F3E">
      <w:pPr>
        <w:pStyle w:val="af1"/>
        <w:numPr>
          <w:ilvl w:val="0"/>
          <w:numId w:val="54"/>
        </w:numPr>
        <w:tabs>
          <w:tab w:val="left" w:pos="426"/>
          <w:tab w:val="left" w:pos="1134"/>
        </w:tabs>
        <w:spacing w:line="360" w:lineRule="auto"/>
        <w:ind w:firstLine="709"/>
        <w:jc w:val="both"/>
        <w:rPr>
          <w:sz w:val="28"/>
          <w:szCs w:val="28"/>
        </w:rPr>
      </w:pPr>
      <w:r w:rsidRPr="004A7AD9">
        <w:rPr>
          <w:sz w:val="28"/>
          <w:szCs w:val="28"/>
        </w:rPr>
        <w:t xml:space="preserve">Отчеты </w:t>
      </w:r>
      <w:r>
        <w:rPr>
          <w:sz w:val="28"/>
          <w:szCs w:val="28"/>
        </w:rPr>
        <w:t>окружных</w:t>
      </w:r>
      <w:r w:rsidRPr="004A7AD9">
        <w:rPr>
          <w:sz w:val="28"/>
          <w:szCs w:val="28"/>
        </w:rPr>
        <w:t xml:space="preserve"> избирательных комиссий о поступлении и расходовании средств </w:t>
      </w:r>
      <w:r>
        <w:rPr>
          <w:sz w:val="28"/>
          <w:szCs w:val="28"/>
        </w:rPr>
        <w:t>местного</w:t>
      </w:r>
      <w:r w:rsidRPr="004A7AD9">
        <w:rPr>
          <w:sz w:val="28"/>
          <w:szCs w:val="28"/>
        </w:rPr>
        <w:t xml:space="preserve"> бюджета, выделенных на подготовку и проведение выборов депутатов</w:t>
      </w:r>
      <w:r>
        <w:rPr>
          <w:sz w:val="28"/>
          <w:szCs w:val="28"/>
        </w:rPr>
        <w:t xml:space="preserve"> </w:t>
      </w:r>
      <w:r w:rsidRPr="007160A1">
        <w:rPr>
          <w:rStyle w:val="af2"/>
          <w:rFonts w:ascii="Times New Roman" w:hAnsi="Times New Roman"/>
          <w:b w:val="0"/>
          <w:bCs/>
          <w:sz w:val="28"/>
          <w:szCs w:val="28"/>
        </w:rPr>
        <w:t>представительных органов муниципальных образований в Кемеровской области</w:t>
      </w:r>
      <w:r w:rsidR="00623025">
        <w:rPr>
          <w:rStyle w:val="af2"/>
          <w:rFonts w:ascii="Times New Roman" w:hAnsi="Times New Roman"/>
          <w:b w:val="0"/>
          <w:bCs/>
          <w:sz w:val="28"/>
          <w:szCs w:val="28"/>
        </w:rPr>
        <w:t xml:space="preserve"> – Кузбассе</w:t>
      </w:r>
      <w:r w:rsidRPr="007160A1">
        <w:rPr>
          <w:sz w:val="28"/>
          <w:szCs w:val="28"/>
        </w:rPr>
        <w:t>.</w:t>
      </w:r>
    </w:p>
    <w:p w:rsidR="00994988" w:rsidRPr="00732B44" w:rsidRDefault="00994988" w:rsidP="00A00F3E">
      <w:pPr>
        <w:pStyle w:val="af1"/>
        <w:numPr>
          <w:ilvl w:val="0"/>
          <w:numId w:val="55"/>
        </w:numPr>
        <w:tabs>
          <w:tab w:val="left" w:pos="426"/>
          <w:tab w:val="left" w:pos="1134"/>
        </w:tabs>
        <w:spacing w:line="360" w:lineRule="auto"/>
        <w:ind w:left="0" w:firstLine="709"/>
        <w:jc w:val="both"/>
        <w:rPr>
          <w:sz w:val="28"/>
          <w:szCs w:val="28"/>
        </w:rPr>
      </w:pPr>
      <w:r>
        <w:rPr>
          <w:sz w:val="28"/>
          <w:szCs w:val="28"/>
        </w:rPr>
        <w:t>П</w:t>
      </w:r>
      <w:r w:rsidRPr="00732B44">
        <w:rPr>
          <w:sz w:val="28"/>
          <w:szCs w:val="28"/>
        </w:rPr>
        <w:t>ервые и итоговые финансовые отчеты кандидатов</w:t>
      </w:r>
      <w:r>
        <w:rPr>
          <w:sz w:val="28"/>
          <w:szCs w:val="28"/>
        </w:rPr>
        <w:t>.</w:t>
      </w:r>
    </w:p>
    <w:p w:rsidR="00994988" w:rsidRDefault="00994988" w:rsidP="00A00F3E">
      <w:pPr>
        <w:pStyle w:val="af1"/>
        <w:numPr>
          <w:ilvl w:val="0"/>
          <w:numId w:val="55"/>
        </w:numPr>
        <w:tabs>
          <w:tab w:val="left" w:pos="426"/>
          <w:tab w:val="left" w:pos="1134"/>
        </w:tabs>
        <w:spacing w:line="360" w:lineRule="auto"/>
        <w:ind w:left="0" w:firstLine="709"/>
        <w:jc w:val="both"/>
        <w:rPr>
          <w:sz w:val="28"/>
          <w:szCs w:val="28"/>
        </w:rPr>
      </w:pPr>
      <w:r>
        <w:rPr>
          <w:sz w:val="28"/>
          <w:szCs w:val="28"/>
        </w:rPr>
        <w:lastRenderedPageBreak/>
        <w:t>С</w:t>
      </w:r>
      <w:r w:rsidRPr="00732B44">
        <w:rPr>
          <w:sz w:val="28"/>
          <w:szCs w:val="28"/>
        </w:rPr>
        <w:t>ведения о поступлении и расходовании средств избирательных фондов кандидатов (при наличии данных сведений на бумажном носителе)</w:t>
      </w:r>
      <w:r>
        <w:rPr>
          <w:sz w:val="28"/>
          <w:szCs w:val="28"/>
        </w:rPr>
        <w:t>.</w:t>
      </w:r>
    </w:p>
    <w:p w:rsidR="009A2BD0" w:rsidRPr="00A00F3E" w:rsidRDefault="009A2BD0" w:rsidP="00A00F3E">
      <w:pPr>
        <w:pStyle w:val="af1"/>
        <w:numPr>
          <w:ilvl w:val="0"/>
          <w:numId w:val="56"/>
        </w:numPr>
        <w:tabs>
          <w:tab w:val="left" w:pos="1134"/>
        </w:tabs>
        <w:spacing w:line="360" w:lineRule="auto"/>
        <w:ind w:left="0" w:firstLine="709"/>
        <w:jc w:val="both"/>
        <w:rPr>
          <w:sz w:val="28"/>
          <w:szCs w:val="28"/>
        </w:rPr>
      </w:pPr>
      <w:proofErr w:type="gramStart"/>
      <w:r w:rsidRPr="00A00F3E">
        <w:rPr>
          <w:sz w:val="28"/>
          <w:szCs w:val="28"/>
        </w:rPr>
        <w:t>Экземпляры печатных предвыборных агитационных материалов (или их копии), экземпляры аудиовизуальных материалов, фотографии иных агитационных материалов, а также электронные образы этих предвыборных агитационных материалов в машиночитаемом виде, представленные кандидатом,  со сведениями о месте нахождения (об адресе места жительства) организации (лица), изготовившей (изготовившего) и заказавшей (заказавшего) эти материалы.</w:t>
      </w:r>
      <w:proofErr w:type="gramEnd"/>
    </w:p>
    <w:p w:rsidR="00994988" w:rsidRPr="00556153" w:rsidRDefault="00994988" w:rsidP="00A00F3E">
      <w:pPr>
        <w:pStyle w:val="ConsPlusNormal"/>
        <w:numPr>
          <w:ilvl w:val="0"/>
          <w:numId w:val="56"/>
        </w:numPr>
        <w:tabs>
          <w:tab w:val="left" w:pos="1134"/>
        </w:tabs>
        <w:spacing w:line="360" w:lineRule="auto"/>
        <w:ind w:left="0" w:firstLine="709"/>
        <w:jc w:val="both"/>
      </w:pPr>
      <w:r>
        <w:t>К</w:t>
      </w:r>
      <w:r w:rsidRPr="00556153">
        <w:t xml:space="preserve">опия заверенного </w:t>
      </w:r>
      <w:r>
        <w:t>Комиссией</w:t>
      </w:r>
      <w:r w:rsidRPr="00556153">
        <w:t xml:space="preserve"> списка кандидатов </w:t>
      </w:r>
      <w:r w:rsidRPr="005C5529">
        <w:rPr>
          <w:bCs/>
        </w:rPr>
        <w:t>(заверенные выписки из указанного списка)</w:t>
      </w:r>
      <w:r w:rsidRPr="00556153">
        <w:t xml:space="preserve">, выдвинутых </w:t>
      </w:r>
      <w:r>
        <w:t>избирательным объединением</w:t>
      </w:r>
      <w:r w:rsidRPr="00556153">
        <w:t xml:space="preserve"> по одномандатным избирательным округам, поступивш</w:t>
      </w:r>
      <w:r>
        <w:t>ая</w:t>
      </w:r>
      <w:r w:rsidRPr="00556153">
        <w:t xml:space="preserve"> из </w:t>
      </w:r>
      <w:r>
        <w:t>Комиссии.</w:t>
      </w:r>
    </w:p>
    <w:p w:rsidR="00994988" w:rsidRPr="00556153" w:rsidRDefault="00994988" w:rsidP="00A00F3E">
      <w:pPr>
        <w:pStyle w:val="ConsPlusNormal"/>
        <w:numPr>
          <w:ilvl w:val="0"/>
          <w:numId w:val="56"/>
        </w:numPr>
        <w:tabs>
          <w:tab w:val="left" w:pos="1134"/>
        </w:tabs>
        <w:spacing w:line="360" w:lineRule="auto"/>
        <w:ind w:left="0" w:firstLine="709"/>
        <w:jc w:val="both"/>
      </w:pPr>
      <w:r>
        <w:t>К</w:t>
      </w:r>
      <w:r w:rsidRPr="00556153">
        <w:t>опии заявлений каждого из кандидатов о согласии баллотироваться в составе списка кандидатов, выдвинутых по одномандатным</w:t>
      </w:r>
      <w:r w:rsidR="005C5529">
        <w:t xml:space="preserve"> (многомандатным)</w:t>
      </w:r>
      <w:r w:rsidRPr="00556153">
        <w:t xml:space="preserve"> избирательным округам </w:t>
      </w:r>
      <w:r>
        <w:t>избирательным объединением</w:t>
      </w:r>
      <w:r w:rsidRPr="00556153">
        <w:t xml:space="preserve">, с обязательством в случае избрания прекратить деятельность, несовместимую со статусом депутата </w:t>
      </w:r>
      <w:r>
        <w:t>органов местного самоуправления Кемеровской области</w:t>
      </w:r>
      <w:r w:rsidR="00623025">
        <w:t xml:space="preserve"> – Кузбасса</w:t>
      </w:r>
      <w:r w:rsidRPr="00556153">
        <w:t>, поступившие</w:t>
      </w:r>
      <w:r w:rsidR="005C5529">
        <w:t xml:space="preserve"> из</w:t>
      </w:r>
      <w:r w:rsidR="00623025">
        <w:t xml:space="preserve"> </w:t>
      </w:r>
      <w:r>
        <w:t>Комиссии.</w:t>
      </w:r>
    </w:p>
    <w:p w:rsidR="00994988" w:rsidRDefault="00994988" w:rsidP="00A00F3E">
      <w:pPr>
        <w:pStyle w:val="af1"/>
        <w:numPr>
          <w:ilvl w:val="0"/>
          <w:numId w:val="56"/>
        </w:numPr>
        <w:tabs>
          <w:tab w:val="left" w:pos="426"/>
          <w:tab w:val="left" w:pos="1134"/>
        </w:tabs>
        <w:spacing w:line="360" w:lineRule="auto"/>
        <w:ind w:left="0" w:firstLine="709"/>
        <w:jc w:val="both"/>
        <w:rPr>
          <w:sz w:val="28"/>
          <w:szCs w:val="28"/>
        </w:rPr>
      </w:pPr>
      <w:r w:rsidRPr="005C5529">
        <w:rPr>
          <w:sz w:val="28"/>
          <w:szCs w:val="28"/>
        </w:rPr>
        <w:t>Информация о результатах проверок государственными органами сведений о размере и об источниках доходов кандидата, об имуществе, принадлежащем кандидату на праве собственности, о вкладах в банках, ценных бумагах, сведений, указанных в заявлении кандидата о согласии баллотироваться, и иных сведений.</w:t>
      </w:r>
    </w:p>
    <w:p w:rsidR="00994988" w:rsidRPr="005C5529" w:rsidRDefault="00994988" w:rsidP="00A00F3E">
      <w:pPr>
        <w:pStyle w:val="af1"/>
        <w:numPr>
          <w:ilvl w:val="0"/>
          <w:numId w:val="56"/>
        </w:numPr>
        <w:tabs>
          <w:tab w:val="left" w:pos="426"/>
          <w:tab w:val="left" w:pos="1134"/>
        </w:tabs>
        <w:spacing w:line="360" w:lineRule="auto"/>
        <w:ind w:left="0" w:firstLine="709"/>
        <w:jc w:val="both"/>
        <w:rPr>
          <w:sz w:val="32"/>
          <w:szCs w:val="28"/>
        </w:rPr>
      </w:pPr>
      <w:r w:rsidRPr="005C5529">
        <w:rPr>
          <w:sz w:val="28"/>
          <w:szCs w:val="28"/>
        </w:rPr>
        <w:t xml:space="preserve">Первичные </w:t>
      </w:r>
      <w:bookmarkStart w:id="1" w:name="_Hlk7384614"/>
      <w:r w:rsidRPr="005C5529">
        <w:rPr>
          <w:sz w:val="28"/>
          <w:szCs w:val="28"/>
        </w:rPr>
        <w:t>финансовые документы, приложенные к отчет</w:t>
      </w:r>
      <w:r w:rsidR="0032705F">
        <w:rPr>
          <w:sz w:val="28"/>
          <w:szCs w:val="28"/>
        </w:rPr>
        <w:t>ам</w:t>
      </w:r>
      <w:r w:rsidRPr="005C5529">
        <w:rPr>
          <w:sz w:val="28"/>
          <w:szCs w:val="28"/>
        </w:rPr>
        <w:t xml:space="preserve"> окружн</w:t>
      </w:r>
      <w:r w:rsidR="0032705F">
        <w:rPr>
          <w:sz w:val="28"/>
          <w:szCs w:val="28"/>
        </w:rPr>
        <w:t>ых</w:t>
      </w:r>
      <w:r w:rsidRPr="005C5529">
        <w:rPr>
          <w:sz w:val="28"/>
          <w:szCs w:val="28"/>
        </w:rPr>
        <w:t xml:space="preserve"> избирательн</w:t>
      </w:r>
      <w:r w:rsidR="0032705F">
        <w:rPr>
          <w:sz w:val="28"/>
          <w:szCs w:val="28"/>
        </w:rPr>
        <w:t>ых</w:t>
      </w:r>
      <w:r w:rsidRPr="005C5529">
        <w:rPr>
          <w:sz w:val="28"/>
          <w:szCs w:val="28"/>
        </w:rPr>
        <w:t xml:space="preserve"> комисси</w:t>
      </w:r>
      <w:r w:rsidR="0032705F">
        <w:rPr>
          <w:sz w:val="28"/>
          <w:szCs w:val="28"/>
        </w:rPr>
        <w:t>й</w:t>
      </w:r>
      <w:r w:rsidRPr="005C5529">
        <w:rPr>
          <w:sz w:val="28"/>
          <w:szCs w:val="28"/>
        </w:rPr>
        <w:t xml:space="preserve"> о поступлении и расходовании средств, выделенных на подготовку и проведение выборов.</w:t>
      </w:r>
      <w:bookmarkEnd w:id="1"/>
    </w:p>
    <w:p w:rsidR="00994988" w:rsidRPr="0032705F" w:rsidRDefault="00994988" w:rsidP="00A00F3E">
      <w:pPr>
        <w:pStyle w:val="af1"/>
        <w:numPr>
          <w:ilvl w:val="0"/>
          <w:numId w:val="56"/>
        </w:numPr>
        <w:tabs>
          <w:tab w:val="left" w:pos="426"/>
          <w:tab w:val="left" w:pos="1134"/>
        </w:tabs>
        <w:spacing w:line="360" w:lineRule="auto"/>
        <w:ind w:left="0" w:firstLine="709"/>
        <w:jc w:val="both"/>
        <w:rPr>
          <w:sz w:val="32"/>
          <w:szCs w:val="28"/>
        </w:rPr>
      </w:pPr>
      <w:r w:rsidRPr="005C5529">
        <w:rPr>
          <w:sz w:val="28"/>
          <w:szCs w:val="28"/>
        </w:rPr>
        <w:t>Приложенные к итоговым финансовым отчетам кандидатов первичные финансовые документы, подтверждающие поступление и расходование средств избирательного фонда.</w:t>
      </w:r>
    </w:p>
    <w:p w:rsidR="0032705F" w:rsidRPr="001C672F" w:rsidRDefault="00E32FBA" w:rsidP="00A00F3E">
      <w:pPr>
        <w:pStyle w:val="af1"/>
        <w:numPr>
          <w:ilvl w:val="0"/>
          <w:numId w:val="56"/>
        </w:numPr>
        <w:tabs>
          <w:tab w:val="left" w:pos="426"/>
          <w:tab w:val="left" w:pos="1134"/>
        </w:tabs>
        <w:spacing w:line="360" w:lineRule="auto"/>
        <w:ind w:left="0" w:firstLine="709"/>
        <w:jc w:val="both"/>
        <w:rPr>
          <w:sz w:val="28"/>
          <w:szCs w:val="28"/>
        </w:rPr>
      </w:pPr>
      <w:r>
        <w:rPr>
          <w:sz w:val="28"/>
          <w:szCs w:val="28"/>
        </w:rPr>
        <w:lastRenderedPageBreak/>
        <w:t>Документы</w:t>
      </w:r>
      <w:r w:rsidR="0032705F">
        <w:rPr>
          <w:sz w:val="28"/>
          <w:szCs w:val="28"/>
        </w:rPr>
        <w:t xml:space="preserve">, </w:t>
      </w:r>
      <w:r w:rsidR="0032705F" w:rsidRPr="00D56573">
        <w:rPr>
          <w:sz w:val="28"/>
          <w:szCs w:val="28"/>
        </w:rPr>
        <w:t>касающ</w:t>
      </w:r>
      <w:r w:rsidR="0032705F">
        <w:rPr>
          <w:sz w:val="28"/>
          <w:szCs w:val="28"/>
        </w:rPr>
        <w:t>иеся</w:t>
      </w:r>
      <w:r w:rsidR="0032705F" w:rsidRPr="00D56573">
        <w:rPr>
          <w:sz w:val="28"/>
          <w:szCs w:val="28"/>
        </w:rPr>
        <w:t xml:space="preserve"> подготовки и проведения </w:t>
      </w:r>
      <w:r w:rsidR="0032705F" w:rsidRPr="007E0A7D">
        <w:rPr>
          <w:bCs/>
          <w:color w:val="000000" w:themeColor="text1"/>
          <w:sz w:val="28"/>
          <w:szCs w:val="28"/>
        </w:rPr>
        <w:t>выборов депутатов представительного органа муниципального образования</w:t>
      </w:r>
      <w:r w:rsidR="0032705F">
        <w:rPr>
          <w:bCs/>
          <w:color w:val="000000" w:themeColor="text1"/>
          <w:sz w:val="28"/>
          <w:szCs w:val="28"/>
        </w:rPr>
        <w:t>, составленны</w:t>
      </w:r>
      <w:r w:rsidR="00066945">
        <w:rPr>
          <w:bCs/>
          <w:color w:val="000000" w:themeColor="text1"/>
          <w:sz w:val="28"/>
          <w:szCs w:val="28"/>
        </w:rPr>
        <w:t>е</w:t>
      </w:r>
      <w:r w:rsidR="0032705F">
        <w:rPr>
          <w:bCs/>
          <w:color w:val="000000" w:themeColor="text1"/>
          <w:sz w:val="28"/>
          <w:szCs w:val="28"/>
        </w:rPr>
        <w:t xml:space="preserve"> окружн</w:t>
      </w:r>
      <w:r w:rsidR="00361F58">
        <w:rPr>
          <w:bCs/>
          <w:color w:val="000000" w:themeColor="text1"/>
          <w:sz w:val="28"/>
          <w:szCs w:val="28"/>
        </w:rPr>
        <w:t>ыми</w:t>
      </w:r>
      <w:r w:rsidR="0032705F">
        <w:rPr>
          <w:bCs/>
          <w:color w:val="000000" w:themeColor="text1"/>
          <w:sz w:val="28"/>
          <w:szCs w:val="28"/>
        </w:rPr>
        <w:t xml:space="preserve"> избирательными комиссиями</w:t>
      </w:r>
      <w:r w:rsidR="001C672F">
        <w:rPr>
          <w:bCs/>
          <w:color w:val="000000" w:themeColor="text1"/>
          <w:sz w:val="28"/>
          <w:szCs w:val="28"/>
        </w:rPr>
        <w:t>,</w:t>
      </w:r>
      <w:r w:rsidR="00066945">
        <w:rPr>
          <w:bCs/>
          <w:color w:val="000000" w:themeColor="text1"/>
          <w:sz w:val="28"/>
          <w:szCs w:val="28"/>
        </w:rPr>
        <w:t xml:space="preserve"> не приложенные к первым экземплярам протоколов ОИК</w:t>
      </w:r>
      <w:r w:rsidR="001C672F" w:rsidRPr="001C672F">
        <w:rPr>
          <w:szCs w:val="28"/>
        </w:rPr>
        <w:t xml:space="preserve"> </w:t>
      </w:r>
      <w:r w:rsidR="001C672F" w:rsidRPr="001C672F">
        <w:rPr>
          <w:sz w:val="28"/>
          <w:szCs w:val="28"/>
        </w:rPr>
        <w:t>о результатах выборов по одномандатному (многомандатному) избирательному округу и</w:t>
      </w:r>
      <w:r w:rsidR="00066945" w:rsidRPr="001C672F">
        <w:rPr>
          <w:bCs/>
          <w:color w:val="000000" w:themeColor="text1"/>
          <w:sz w:val="28"/>
          <w:szCs w:val="28"/>
        </w:rPr>
        <w:t xml:space="preserve"> </w:t>
      </w:r>
      <w:r w:rsidR="001C672F" w:rsidRPr="001C672F">
        <w:rPr>
          <w:sz w:val="28"/>
          <w:szCs w:val="28"/>
        </w:rPr>
        <w:t>об итогах голосования по единому избирательному округу на территории одномандатного округа.</w:t>
      </w:r>
    </w:p>
    <w:p w:rsidR="00361F58" w:rsidRPr="00A00F3E" w:rsidRDefault="00361F58" w:rsidP="00A00F3E">
      <w:pPr>
        <w:pStyle w:val="af1"/>
        <w:numPr>
          <w:ilvl w:val="0"/>
          <w:numId w:val="56"/>
        </w:numPr>
        <w:tabs>
          <w:tab w:val="left" w:pos="426"/>
          <w:tab w:val="left" w:pos="1134"/>
        </w:tabs>
        <w:spacing w:line="360" w:lineRule="auto"/>
        <w:ind w:left="0" w:firstLine="709"/>
        <w:jc w:val="both"/>
        <w:rPr>
          <w:sz w:val="28"/>
          <w:szCs w:val="28"/>
        </w:rPr>
      </w:pPr>
      <w:r w:rsidRPr="00A00F3E">
        <w:rPr>
          <w:sz w:val="28"/>
          <w:szCs w:val="28"/>
        </w:rPr>
        <w:t xml:space="preserve">Документы участковых избирательных комиссий, переданные согласно пункту </w:t>
      </w:r>
      <w:r w:rsidRPr="00A00F3E">
        <w:rPr>
          <w:sz w:val="28"/>
          <w:szCs w:val="28"/>
          <w:shd w:val="clear" w:color="auto" w:fill="FFFFFF" w:themeFill="background1"/>
        </w:rPr>
        <w:t>3.9</w:t>
      </w:r>
      <w:r w:rsidRPr="00A00F3E">
        <w:rPr>
          <w:sz w:val="28"/>
          <w:szCs w:val="28"/>
        </w:rPr>
        <w:t xml:space="preserve"> настоящего Порядка.</w:t>
      </w:r>
    </w:p>
    <w:p w:rsidR="00361F58" w:rsidRPr="00FA24EE" w:rsidRDefault="00361F58" w:rsidP="008F1F18">
      <w:pPr>
        <w:pStyle w:val="af1"/>
        <w:numPr>
          <w:ilvl w:val="1"/>
          <w:numId w:val="58"/>
        </w:numPr>
        <w:spacing w:line="360" w:lineRule="auto"/>
        <w:ind w:left="0" w:firstLine="709"/>
        <w:jc w:val="both"/>
        <w:rPr>
          <w:b/>
          <w:bCs/>
          <w:color w:val="000000" w:themeColor="text1"/>
          <w:sz w:val="28"/>
          <w:szCs w:val="28"/>
        </w:rPr>
      </w:pPr>
      <w:r w:rsidRPr="00FA24EE">
        <w:rPr>
          <w:b/>
          <w:sz w:val="28"/>
          <w:szCs w:val="28"/>
        </w:rPr>
        <w:t xml:space="preserve">В территориальной избирательной комиссии </w:t>
      </w:r>
      <w:r w:rsidR="00A00F3E">
        <w:rPr>
          <w:b/>
          <w:sz w:val="28"/>
          <w:szCs w:val="28"/>
        </w:rPr>
        <w:t>(</w:t>
      </w:r>
      <w:r w:rsidRPr="00FA24EE">
        <w:rPr>
          <w:b/>
          <w:bCs/>
          <w:color w:val="000000" w:themeColor="text1"/>
          <w:sz w:val="28"/>
          <w:szCs w:val="28"/>
        </w:rPr>
        <w:t xml:space="preserve">если на нее возложены полномочия окружной </w:t>
      </w:r>
      <w:proofErr w:type="gramStart"/>
      <w:r w:rsidRPr="00FA24EE">
        <w:rPr>
          <w:b/>
          <w:bCs/>
          <w:color w:val="000000" w:themeColor="text1"/>
          <w:sz w:val="28"/>
          <w:szCs w:val="28"/>
        </w:rPr>
        <w:t>избирательной</w:t>
      </w:r>
      <w:proofErr w:type="gramEnd"/>
      <w:r w:rsidRPr="00FA24EE">
        <w:rPr>
          <w:b/>
          <w:bCs/>
          <w:color w:val="000000" w:themeColor="text1"/>
          <w:sz w:val="28"/>
          <w:szCs w:val="28"/>
        </w:rPr>
        <w:t xml:space="preserve"> комиссии</w:t>
      </w:r>
      <w:r w:rsidR="00A00F3E">
        <w:rPr>
          <w:b/>
          <w:bCs/>
          <w:color w:val="000000" w:themeColor="text1"/>
          <w:sz w:val="28"/>
          <w:szCs w:val="28"/>
        </w:rPr>
        <w:t>)</w:t>
      </w:r>
      <w:r w:rsidRPr="00FA24EE">
        <w:rPr>
          <w:b/>
          <w:bCs/>
          <w:color w:val="000000" w:themeColor="text1"/>
          <w:sz w:val="28"/>
          <w:szCs w:val="28"/>
        </w:rPr>
        <w:t xml:space="preserve"> </w:t>
      </w:r>
      <w:r w:rsidRPr="00FA24EE">
        <w:rPr>
          <w:b/>
          <w:sz w:val="28"/>
          <w:szCs w:val="28"/>
        </w:rPr>
        <w:t xml:space="preserve">хранятся в течение </w:t>
      </w:r>
      <w:r>
        <w:rPr>
          <w:b/>
          <w:sz w:val="28"/>
          <w:szCs w:val="28"/>
        </w:rPr>
        <w:t>пяти лет</w:t>
      </w:r>
      <w:r w:rsidRPr="00FA24EE">
        <w:rPr>
          <w:b/>
          <w:sz w:val="28"/>
          <w:szCs w:val="28"/>
        </w:rPr>
        <w:t xml:space="preserve"> со дня опубликования итогов голосования и результатов выборов, затем подлежат уничтожению по акту в установленном порядке:</w:t>
      </w:r>
    </w:p>
    <w:p w:rsidR="00994988" w:rsidRPr="00FD4B7C" w:rsidRDefault="00994988" w:rsidP="00B0616A">
      <w:pPr>
        <w:pStyle w:val="af1"/>
        <w:numPr>
          <w:ilvl w:val="0"/>
          <w:numId w:val="59"/>
        </w:numPr>
        <w:tabs>
          <w:tab w:val="left" w:pos="426"/>
          <w:tab w:val="left" w:pos="1134"/>
        </w:tabs>
        <w:spacing w:line="360" w:lineRule="auto"/>
        <w:ind w:left="0" w:firstLine="709"/>
        <w:jc w:val="both"/>
        <w:rPr>
          <w:sz w:val="36"/>
          <w:szCs w:val="28"/>
        </w:rPr>
      </w:pPr>
      <w:r w:rsidRPr="005C5529">
        <w:rPr>
          <w:sz w:val="28"/>
          <w:szCs w:val="28"/>
        </w:rPr>
        <w:t>Второй экземпляр протокола</w:t>
      </w:r>
      <w:r w:rsidR="00FD4B7C">
        <w:rPr>
          <w:sz w:val="28"/>
          <w:szCs w:val="28"/>
        </w:rPr>
        <w:t xml:space="preserve"> </w:t>
      </w:r>
      <w:r w:rsidRPr="005C5529">
        <w:rPr>
          <w:sz w:val="28"/>
          <w:szCs w:val="28"/>
        </w:rPr>
        <w:t>окружной избирательной комиссии о результатах выборов и приложенные к нему второй экземпляр сводной таблицы, копии особых мнений членов окружной избирательной комиссии с правом решающего голоса.</w:t>
      </w:r>
    </w:p>
    <w:p w:rsidR="00FD4B7C" w:rsidRPr="00FD4B7C" w:rsidRDefault="00FD4B7C" w:rsidP="00B0616A">
      <w:pPr>
        <w:pStyle w:val="af1"/>
        <w:numPr>
          <w:ilvl w:val="0"/>
          <w:numId w:val="59"/>
        </w:numPr>
        <w:tabs>
          <w:tab w:val="left" w:pos="426"/>
          <w:tab w:val="left" w:pos="1134"/>
        </w:tabs>
        <w:spacing w:line="360" w:lineRule="auto"/>
        <w:ind w:left="0" w:firstLine="709"/>
        <w:jc w:val="both"/>
        <w:rPr>
          <w:sz w:val="28"/>
          <w:szCs w:val="28"/>
        </w:rPr>
      </w:pPr>
      <w:r w:rsidRPr="00FD4B7C">
        <w:rPr>
          <w:sz w:val="28"/>
          <w:szCs w:val="28"/>
        </w:rPr>
        <w:t>Второй экземпляр протокола окружной избирательной комиссии об итогах голосования по единому избирательному округу на территории одномандатного избирательного округа и приложенные к нему второй экземпляр сводной таблицы, копии особых мнений членов окружной избирательной комиссии с правом решающего голоса.</w:t>
      </w:r>
    </w:p>
    <w:p w:rsidR="00994988" w:rsidRPr="005C5529" w:rsidRDefault="00994988" w:rsidP="00B0616A">
      <w:pPr>
        <w:pStyle w:val="af1"/>
        <w:numPr>
          <w:ilvl w:val="0"/>
          <w:numId w:val="59"/>
        </w:numPr>
        <w:tabs>
          <w:tab w:val="left" w:pos="426"/>
          <w:tab w:val="left" w:pos="1134"/>
        </w:tabs>
        <w:spacing w:line="360" w:lineRule="auto"/>
        <w:ind w:left="0" w:firstLine="709"/>
        <w:jc w:val="both"/>
        <w:rPr>
          <w:sz w:val="40"/>
          <w:szCs w:val="28"/>
        </w:rPr>
      </w:pPr>
      <w:r w:rsidRPr="005C5529">
        <w:rPr>
          <w:sz w:val="28"/>
          <w:szCs w:val="28"/>
        </w:rPr>
        <w:t xml:space="preserve">Заверенные копии жалоб (заявлений) на нарушения федеральных законов, Закона </w:t>
      </w:r>
      <w:r w:rsidR="005C5529">
        <w:rPr>
          <w:sz w:val="28"/>
          <w:szCs w:val="28"/>
        </w:rPr>
        <w:t xml:space="preserve">Кемеровской </w:t>
      </w:r>
      <w:r w:rsidRPr="005C5529">
        <w:rPr>
          <w:sz w:val="28"/>
          <w:szCs w:val="28"/>
        </w:rPr>
        <w:t>области, поступившие в окружную избирательную комиссию в период, который начинается в де</w:t>
      </w:r>
      <w:r w:rsidR="005C5529">
        <w:rPr>
          <w:sz w:val="28"/>
          <w:szCs w:val="28"/>
        </w:rPr>
        <w:t>нь голосования и заканчивается</w:t>
      </w:r>
      <w:r w:rsidRPr="005C5529">
        <w:rPr>
          <w:sz w:val="28"/>
          <w:szCs w:val="28"/>
        </w:rPr>
        <w:t xml:space="preserve"> в день составления окружной избирательной комиссией протокола, и принятые по ним решения окружной избирательной комиссии.</w:t>
      </w:r>
    </w:p>
    <w:p w:rsidR="003F59F7" w:rsidRPr="003F59F7" w:rsidRDefault="0000326C" w:rsidP="00B0616A">
      <w:pPr>
        <w:pStyle w:val="af1"/>
        <w:numPr>
          <w:ilvl w:val="1"/>
          <w:numId w:val="30"/>
        </w:numPr>
        <w:spacing w:line="360" w:lineRule="auto"/>
        <w:ind w:left="0" w:firstLine="709"/>
        <w:jc w:val="both"/>
        <w:rPr>
          <w:b/>
          <w:bCs/>
          <w:color w:val="000000" w:themeColor="text1"/>
          <w:sz w:val="28"/>
          <w:szCs w:val="28"/>
        </w:rPr>
      </w:pPr>
      <w:r>
        <w:rPr>
          <w:b/>
          <w:sz w:val="28"/>
          <w:szCs w:val="28"/>
        </w:rPr>
        <w:t>В территориальной</w:t>
      </w:r>
      <w:r w:rsidR="00B0616A">
        <w:rPr>
          <w:b/>
          <w:sz w:val="28"/>
          <w:szCs w:val="28"/>
        </w:rPr>
        <w:t xml:space="preserve"> избирательной комиссии</w:t>
      </w:r>
      <w:r w:rsidR="003F59F7" w:rsidRPr="003F59F7">
        <w:rPr>
          <w:b/>
          <w:sz w:val="28"/>
          <w:szCs w:val="28"/>
        </w:rPr>
        <w:t xml:space="preserve"> </w:t>
      </w:r>
      <w:r w:rsidR="00B0616A">
        <w:rPr>
          <w:b/>
          <w:sz w:val="28"/>
          <w:szCs w:val="28"/>
        </w:rPr>
        <w:t>(</w:t>
      </w:r>
      <w:r w:rsidR="003F59F7" w:rsidRPr="003F59F7">
        <w:rPr>
          <w:b/>
          <w:bCs/>
          <w:color w:val="000000" w:themeColor="text1"/>
          <w:sz w:val="28"/>
          <w:szCs w:val="28"/>
        </w:rPr>
        <w:t>е</w:t>
      </w:r>
      <w:r>
        <w:rPr>
          <w:b/>
          <w:bCs/>
          <w:color w:val="000000" w:themeColor="text1"/>
          <w:sz w:val="28"/>
          <w:szCs w:val="28"/>
        </w:rPr>
        <w:t>сли на нее возложены полномочия</w:t>
      </w:r>
      <w:r w:rsidR="003F59F7" w:rsidRPr="003F59F7">
        <w:rPr>
          <w:b/>
          <w:bCs/>
          <w:color w:val="000000" w:themeColor="text1"/>
          <w:sz w:val="28"/>
          <w:szCs w:val="28"/>
        </w:rPr>
        <w:t xml:space="preserve"> окружной избирательной комиссии и/или избирательной комиссии муниципального образования</w:t>
      </w:r>
      <w:r w:rsidR="00B0616A">
        <w:rPr>
          <w:b/>
          <w:bCs/>
          <w:color w:val="000000" w:themeColor="text1"/>
          <w:sz w:val="28"/>
          <w:szCs w:val="28"/>
        </w:rPr>
        <w:t>)</w:t>
      </w:r>
      <w:r w:rsidR="003F59F7" w:rsidRPr="003F59F7">
        <w:rPr>
          <w:b/>
          <w:sz w:val="28"/>
          <w:szCs w:val="28"/>
        </w:rPr>
        <w:t xml:space="preserve"> хранятся </w:t>
      </w:r>
      <w:r>
        <w:rPr>
          <w:b/>
          <w:sz w:val="28"/>
          <w:szCs w:val="28"/>
        </w:rPr>
        <w:t xml:space="preserve">в течение одного </w:t>
      </w:r>
      <w:r w:rsidR="003F59F7" w:rsidRPr="003F59F7">
        <w:rPr>
          <w:b/>
          <w:sz w:val="28"/>
          <w:szCs w:val="28"/>
        </w:rPr>
        <w:t xml:space="preserve">года со дня опубликования </w:t>
      </w:r>
      <w:r>
        <w:rPr>
          <w:b/>
          <w:sz w:val="28"/>
          <w:szCs w:val="28"/>
        </w:rPr>
        <w:t xml:space="preserve">итогов голосования и </w:t>
      </w:r>
      <w:r w:rsidR="003F59F7" w:rsidRPr="003F59F7">
        <w:rPr>
          <w:b/>
          <w:sz w:val="28"/>
          <w:szCs w:val="28"/>
        </w:rPr>
        <w:lastRenderedPageBreak/>
        <w:t xml:space="preserve">результатов выборов, затем подлежат уничтожению по акту в установленном порядке: </w:t>
      </w:r>
    </w:p>
    <w:p w:rsidR="003F59F7" w:rsidRPr="00754337" w:rsidRDefault="003F59F7" w:rsidP="00B0616A">
      <w:pPr>
        <w:pStyle w:val="af1"/>
        <w:numPr>
          <w:ilvl w:val="0"/>
          <w:numId w:val="33"/>
        </w:numPr>
        <w:tabs>
          <w:tab w:val="left" w:pos="1134"/>
        </w:tabs>
        <w:spacing w:line="360" w:lineRule="auto"/>
        <w:ind w:left="0" w:firstLine="709"/>
        <w:jc w:val="both"/>
        <w:rPr>
          <w:sz w:val="28"/>
          <w:szCs w:val="28"/>
        </w:rPr>
      </w:pPr>
      <w:r>
        <w:rPr>
          <w:sz w:val="28"/>
          <w:szCs w:val="28"/>
        </w:rPr>
        <w:t>П</w:t>
      </w:r>
      <w:r w:rsidRPr="00754337">
        <w:rPr>
          <w:sz w:val="28"/>
          <w:szCs w:val="28"/>
        </w:rPr>
        <w:t>одписные листы с подписями избирателей, собранными в поддержку выдвижения кандидатов</w:t>
      </w:r>
      <w:r>
        <w:rPr>
          <w:sz w:val="28"/>
          <w:szCs w:val="28"/>
        </w:rPr>
        <w:t>.</w:t>
      </w:r>
    </w:p>
    <w:p w:rsidR="003F59F7" w:rsidRPr="00754337" w:rsidRDefault="003F59F7" w:rsidP="00B0616A">
      <w:pPr>
        <w:pStyle w:val="af1"/>
        <w:numPr>
          <w:ilvl w:val="0"/>
          <w:numId w:val="33"/>
        </w:numPr>
        <w:tabs>
          <w:tab w:val="left" w:pos="1134"/>
        </w:tabs>
        <w:spacing w:line="360" w:lineRule="auto"/>
        <w:ind w:left="0" w:firstLine="709"/>
        <w:jc w:val="both"/>
        <w:rPr>
          <w:sz w:val="28"/>
          <w:szCs w:val="28"/>
        </w:rPr>
      </w:pPr>
      <w:r>
        <w:rPr>
          <w:sz w:val="28"/>
          <w:szCs w:val="28"/>
        </w:rPr>
        <w:t>П</w:t>
      </w:r>
      <w:r w:rsidRPr="00754337">
        <w:rPr>
          <w:sz w:val="28"/>
          <w:szCs w:val="28"/>
        </w:rPr>
        <w:t>ротоколы об итогах сбора подписей избирателей</w:t>
      </w:r>
      <w:r>
        <w:rPr>
          <w:sz w:val="28"/>
          <w:szCs w:val="28"/>
        </w:rPr>
        <w:t>.</w:t>
      </w:r>
    </w:p>
    <w:p w:rsidR="003F59F7" w:rsidRPr="00754337" w:rsidRDefault="003F59F7" w:rsidP="00B0616A">
      <w:pPr>
        <w:pStyle w:val="af1"/>
        <w:numPr>
          <w:ilvl w:val="0"/>
          <w:numId w:val="33"/>
        </w:numPr>
        <w:tabs>
          <w:tab w:val="left" w:pos="1134"/>
        </w:tabs>
        <w:spacing w:line="360" w:lineRule="auto"/>
        <w:ind w:left="0" w:firstLine="709"/>
        <w:jc w:val="both"/>
        <w:rPr>
          <w:sz w:val="28"/>
          <w:szCs w:val="28"/>
        </w:rPr>
      </w:pPr>
      <w:r>
        <w:rPr>
          <w:sz w:val="28"/>
          <w:szCs w:val="28"/>
        </w:rPr>
        <w:t>Д</w:t>
      </w:r>
      <w:r w:rsidRPr="00754337">
        <w:rPr>
          <w:sz w:val="28"/>
          <w:szCs w:val="28"/>
        </w:rPr>
        <w:t xml:space="preserve">окументы участковых избирательных комиссий, переданные согласно пункту </w:t>
      </w:r>
      <w:r w:rsidR="00DA3770" w:rsidRPr="00EC558D">
        <w:rPr>
          <w:sz w:val="28"/>
          <w:szCs w:val="28"/>
          <w:shd w:val="clear" w:color="auto" w:fill="FFFFFF" w:themeFill="background1"/>
        </w:rPr>
        <w:t>3.1</w:t>
      </w:r>
      <w:r w:rsidR="001C672F">
        <w:rPr>
          <w:sz w:val="28"/>
          <w:szCs w:val="28"/>
          <w:shd w:val="clear" w:color="auto" w:fill="FFFFFF" w:themeFill="background1"/>
        </w:rPr>
        <w:t>0</w:t>
      </w:r>
      <w:r w:rsidRPr="00EC558D">
        <w:rPr>
          <w:sz w:val="28"/>
          <w:szCs w:val="28"/>
          <w:shd w:val="clear" w:color="auto" w:fill="FFFFFF" w:themeFill="background1"/>
        </w:rPr>
        <w:t xml:space="preserve"> </w:t>
      </w:r>
      <w:r w:rsidRPr="00754337">
        <w:rPr>
          <w:sz w:val="28"/>
          <w:szCs w:val="28"/>
        </w:rPr>
        <w:t>настоящего Порядка.</w:t>
      </w:r>
    </w:p>
    <w:p w:rsidR="003F59F7" w:rsidRPr="009023E3" w:rsidRDefault="003F59F7" w:rsidP="00B0616A">
      <w:pPr>
        <w:tabs>
          <w:tab w:val="left" w:pos="1134"/>
        </w:tabs>
        <w:spacing w:line="360" w:lineRule="auto"/>
        <w:ind w:firstLine="709"/>
        <w:jc w:val="both"/>
        <w:rPr>
          <w:b/>
          <w:sz w:val="28"/>
          <w:szCs w:val="28"/>
        </w:rPr>
      </w:pPr>
      <w:r>
        <w:rPr>
          <w:b/>
          <w:sz w:val="28"/>
          <w:szCs w:val="28"/>
        </w:rPr>
        <w:t>3.</w:t>
      </w:r>
      <w:r w:rsidR="00361F58">
        <w:rPr>
          <w:b/>
          <w:sz w:val="28"/>
          <w:szCs w:val="28"/>
        </w:rPr>
        <w:t>8</w:t>
      </w:r>
      <w:r w:rsidR="00E309EE">
        <w:rPr>
          <w:b/>
          <w:sz w:val="28"/>
          <w:szCs w:val="28"/>
        </w:rPr>
        <w:t>.</w:t>
      </w:r>
      <w:r w:rsidR="00B0616A">
        <w:rPr>
          <w:b/>
          <w:sz w:val="28"/>
          <w:szCs w:val="28"/>
        </w:rPr>
        <w:t xml:space="preserve"> </w:t>
      </w:r>
      <w:r w:rsidRPr="009023E3">
        <w:rPr>
          <w:b/>
          <w:sz w:val="28"/>
          <w:szCs w:val="28"/>
        </w:rPr>
        <w:t xml:space="preserve">В участковой избирательной комиссии находятся до установления итогов голосования по избирательному участку, а затем передаются в </w:t>
      </w:r>
      <w:r w:rsidR="00F16BAF" w:rsidRPr="003F59F7">
        <w:rPr>
          <w:b/>
          <w:bCs/>
          <w:color w:val="000000" w:themeColor="text1"/>
          <w:sz w:val="28"/>
          <w:szCs w:val="28"/>
        </w:rPr>
        <w:t>окружн</w:t>
      </w:r>
      <w:r w:rsidR="00F16BAF">
        <w:rPr>
          <w:b/>
          <w:bCs/>
          <w:color w:val="000000" w:themeColor="text1"/>
          <w:sz w:val="28"/>
          <w:szCs w:val="28"/>
        </w:rPr>
        <w:t>ую</w:t>
      </w:r>
      <w:r w:rsidR="00F16BAF" w:rsidRPr="003F59F7">
        <w:rPr>
          <w:b/>
          <w:bCs/>
          <w:color w:val="000000" w:themeColor="text1"/>
          <w:sz w:val="28"/>
          <w:szCs w:val="28"/>
        </w:rPr>
        <w:t xml:space="preserve"> избирательн</w:t>
      </w:r>
      <w:r w:rsidR="00F16BAF">
        <w:rPr>
          <w:b/>
          <w:bCs/>
          <w:color w:val="000000" w:themeColor="text1"/>
          <w:sz w:val="28"/>
          <w:szCs w:val="28"/>
        </w:rPr>
        <w:t>ую</w:t>
      </w:r>
      <w:r w:rsidR="00F16BAF" w:rsidRPr="003F59F7">
        <w:rPr>
          <w:b/>
          <w:bCs/>
          <w:color w:val="000000" w:themeColor="text1"/>
          <w:sz w:val="28"/>
          <w:szCs w:val="28"/>
        </w:rPr>
        <w:t xml:space="preserve"> комисси</w:t>
      </w:r>
      <w:r w:rsidR="00F16BAF">
        <w:rPr>
          <w:b/>
          <w:bCs/>
          <w:color w:val="000000" w:themeColor="text1"/>
          <w:sz w:val="28"/>
          <w:szCs w:val="28"/>
        </w:rPr>
        <w:t>ю</w:t>
      </w:r>
      <w:r w:rsidR="00361F58">
        <w:rPr>
          <w:b/>
          <w:bCs/>
          <w:color w:val="000000" w:themeColor="text1"/>
          <w:sz w:val="28"/>
          <w:szCs w:val="28"/>
        </w:rPr>
        <w:t xml:space="preserve"> </w:t>
      </w:r>
      <w:r w:rsidRPr="009023E3">
        <w:rPr>
          <w:b/>
          <w:sz w:val="28"/>
          <w:szCs w:val="28"/>
        </w:rPr>
        <w:t>следующие документы постоянного хранения:</w:t>
      </w:r>
    </w:p>
    <w:p w:rsidR="00066945" w:rsidRDefault="00066945" w:rsidP="00B0616A">
      <w:pPr>
        <w:tabs>
          <w:tab w:val="left" w:pos="426"/>
        </w:tabs>
        <w:spacing w:line="360" w:lineRule="auto"/>
        <w:ind w:firstLine="709"/>
        <w:jc w:val="both"/>
        <w:rPr>
          <w:sz w:val="28"/>
          <w:szCs w:val="28"/>
        </w:rPr>
      </w:pPr>
      <w:r>
        <w:rPr>
          <w:sz w:val="28"/>
          <w:szCs w:val="28"/>
        </w:rPr>
        <w:t>1)</w:t>
      </w:r>
      <w:r w:rsidR="00B0616A">
        <w:rPr>
          <w:sz w:val="28"/>
          <w:szCs w:val="28"/>
        </w:rPr>
        <w:t xml:space="preserve"> </w:t>
      </w:r>
      <w:r w:rsidRPr="003C1C79">
        <w:rPr>
          <w:sz w:val="28"/>
          <w:szCs w:val="28"/>
        </w:rPr>
        <w:t xml:space="preserve">Список </w:t>
      </w:r>
      <w:r>
        <w:rPr>
          <w:sz w:val="28"/>
          <w:szCs w:val="28"/>
        </w:rPr>
        <w:t xml:space="preserve">лиц, присутствующих при голосовании, подсчете голосов избирателей и составлении протокола участковой избирательной комиссии </w:t>
      </w:r>
      <w:r w:rsidRPr="003C1C79">
        <w:rPr>
          <w:sz w:val="28"/>
          <w:szCs w:val="28"/>
        </w:rPr>
        <w:t>членов участковой избирательной комиссии</w:t>
      </w:r>
      <w:r>
        <w:rPr>
          <w:sz w:val="28"/>
          <w:szCs w:val="28"/>
        </w:rPr>
        <w:t xml:space="preserve"> об итогах голосования. </w:t>
      </w:r>
    </w:p>
    <w:p w:rsidR="003F59F7" w:rsidRPr="00C74CE9" w:rsidRDefault="003F59F7" w:rsidP="00B0616A">
      <w:pPr>
        <w:pStyle w:val="31"/>
        <w:numPr>
          <w:ilvl w:val="0"/>
          <w:numId w:val="62"/>
        </w:numPr>
        <w:tabs>
          <w:tab w:val="left" w:pos="1134"/>
        </w:tabs>
        <w:ind w:left="0" w:firstLine="709"/>
        <w:rPr>
          <w:szCs w:val="28"/>
        </w:rPr>
      </w:pPr>
      <w:r>
        <w:rPr>
          <w:szCs w:val="28"/>
        </w:rPr>
        <w:t>П</w:t>
      </w:r>
      <w:r w:rsidRPr="00C74CE9">
        <w:rPr>
          <w:szCs w:val="28"/>
        </w:rPr>
        <w:t>ервые экземпляры протоколов</w:t>
      </w:r>
      <w:r w:rsidR="00FD4B7C">
        <w:rPr>
          <w:szCs w:val="28"/>
        </w:rPr>
        <w:t xml:space="preserve"> № 1 и № 2</w:t>
      </w:r>
      <w:r w:rsidRPr="00C74CE9">
        <w:rPr>
          <w:szCs w:val="28"/>
        </w:rPr>
        <w:t xml:space="preserve"> участковых избирательных комиссий об итогах голосования и приложенные к ним особые мнения членов участковых избирательных комиссий с правом решающего голоса</w:t>
      </w:r>
      <w:r>
        <w:rPr>
          <w:szCs w:val="28"/>
        </w:rPr>
        <w:t>.</w:t>
      </w:r>
    </w:p>
    <w:p w:rsidR="003F59F7" w:rsidRPr="00C74CE9" w:rsidRDefault="003F59F7" w:rsidP="00B0616A">
      <w:pPr>
        <w:pStyle w:val="31"/>
        <w:numPr>
          <w:ilvl w:val="0"/>
          <w:numId w:val="62"/>
        </w:numPr>
        <w:tabs>
          <w:tab w:val="left" w:pos="1134"/>
        </w:tabs>
        <w:ind w:left="0" w:firstLine="709"/>
        <w:rPr>
          <w:szCs w:val="28"/>
        </w:rPr>
      </w:pPr>
      <w:r>
        <w:rPr>
          <w:szCs w:val="28"/>
        </w:rPr>
        <w:t>Ж</w:t>
      </w:r>
      <w:r w:rsidRPr="00C74CE9">
        <w:rPr>
          <w:szCs w:val="28"/>
        </w:rPr>
        <w:t xml:space="preserve">алобы (заявления) на нарушения федеральных законов, Закона </w:t>
      </w:r>
      <w:r w:rsidR="0000326C">
        <w:rPr>
          <w:szCs w:val="28"/>
        </w:rPr>
        <w:t xml:space="preserve">Кемеровской </w:t>
      </w:r>
      <w:r w:rsidRPr="00C74CE9">
        <w:rPr>
          <w:szCs w:val="28"/>
        </w:rPr>
        <w:t>области, поступившие в участковую избирательную комиссию в день голосования и до окончания подсчета голосов избирателей, и принятые по ним решения участковой избирательной комиссии</w:t>
      </w:r>
      <w:r>
        <w:rPr>
          <w:szCs w:val="28"/>
        </w:rPr>
        <w:t>.</w:t>
      </w:r>
    </w:p>
    <w:p w:rsidR="003F59F7" w:rsidRPr="00C74CE9" w:rsidRDefault="003F59F7" w:rsidP="00B0616A">
      <w:pPr>
        <w:pStyle w:val="31"/>
        <w:numPr>
          <w:ilvl w:val="0"/>
          <w:numId w:val="62"/>
        </w:numPr>
        <w:tabs>
          <w:tab w:val="left" w:pos="567"/>
          <w:tab w:val="left" w:pos="1134"/>
        </w:tabs>
        <w:ind w:left="0" w:firstLine="709"/>
        <w:rPr>
          <w:szCs w:val="28"/>
        </w:rPr>
      </w:pPr>
      <w:r>
        <w:rPr>
          <w:szCs w:val="28"/>
        </w:rPr>
        <w:t>П</w:t>
      </w:r>
      <w:r w:rsidRPr="00C74CE9">
        <w:rPr>
          <w:szCs w:val="28"/>
        </w:rPr>
        <w:t>ротоколы участковых избирательных комиссий об итогах голосования с отметкой «Повторный», «Повторный подсчет голосов»</w:t>
      </w:r>
      <w:r>
        <w:rPr>
          <w:szCs w:val="28"/>
        </w:rPr>
        <w:t>.</w:t>
      </w:r>
    </w:p>
    <w:p w:rsidR="003F59F7" w:rsidRPr="00912A16" w:rsidRDefault="003F59F7" w:rsidP="00B0616A">
      <w:pPr>
        <w:pStyle w:val="af1"/>
        <w:numPr>
          <w:ilvl w:val="1"/>
          <w:numId w:val="35"/>
        </w:numPr>
        <w:tabs>
          <w:tab w:val="left" w:pos="426"/>
        </w:tabs>
        <w:spacing w:line="360" w:lineRule="auto"/>
        <w:ind w:left="0" w:firstLine="709"/>
        <w:jc w:val="both"/>
        <w:rPr>
          <w:b/>
          <w:sz w:val="28"/>
          <w:szCs w:val="28"/>
        </w:rPr>
      </w:pPr>
      <w:r w:rsidRPr="00912A16">
        <w:rPr>
          <w:b/>
          <w:sz w:val="28"/>
          <w:szCs w:val="28"/>
        </w:rPr>
        <w:t>Уча</w:t>
      </w:r>
      <w:r w:rsidR="0000326C">
        <w:rPr>
          <w:b/>
          <w:sz w:val="28"/>
          <w:szCs w:val="28"/>
        </w:rPr>
        <w:t>стковой избирательной комиссией</w:t>
      </w:r>
      <w:r w:rsidRPr="00912A16">
        <w:rPr>
          <w:b/>
          <w:sz w:val="28"/>
          <w:szCs w:val="28"/>
        </w:rPr>
        <w:t xml:space="preserve"> после установления итогов голосования по избирательному участку передаются в </w:t>
      </w:r>
      <w:r w:rsidR="00F16BAF" w:rsidRPr="003F59F7">
        <w:rPr>
          <w:b/>
          <w:bCs/>
          <w:color w:val="000000" w:themeColor="text1"/>
          <w:sz w:val="28"/>
          <w:szCs w:val="28"/>
        </w:rPr>
        <w:t>окружн</w:t>
      </w:r>
      <w:r w:rsidR="00F16BAF">
        <w:rPr>
          <w:b/>
          <w:bCs/>
          <w:color w:val="000000" w:themeColor="text1"/>
          <w:sz w:val="28"/>
          <w:szCs w:val="28"/>
        </w:rPr>
        <w:t>ую</w:t>
      </w:r>
      <w:r w:rsidR="00DD1155">
        <w:rPr>
          <w:b/>
          <w:bCs/>
          <w:color w:val="000000" w:themeColor="text1"/>
          <w:sz w:val="28"/>
          <w:szCs w:val="28"/>
        </w:rPr>
        <w:t xml:space="preserve"> </w:t>
      </w:r>
      <w:r w:rsidR="00F16BAF" w:rsidRPr="003F59F7">
        <w:rPr>
          <w:b/>
          <w:bCs/>
          <w:color w:val="000000" w:themeColor="text1"/>
          <w:sz w:val="28"/>
          <w:szCs w:val="28"/>
        </w:rPr>
        <w:t>избирательн</w:t>
      </w:r>
      <w:r w:rsidR="00F16BAF">
        <w:rPr>
          <w:b/>
          <w:bCs/>
          <w:color w:val="000000" w:themeColor="text1"/>
          <w:sz w:val="28"/>
          <w:szCs w:val="28"/>
        </w:rPr>
        <w:t>ую</w:t>
      </w:r>
      <w:r w:rsidR="00F16BAF" w:rsidRPr="003F59F7">
        <w:rPr>
          <w:b/>
          <w:bCs/>
          <w:color w:val="000000" w:themeColor="text1"/>
          <w:sz w:val="28"/>
          <w:szCs w:val="28"/>
        </w:rPr>
        <w:t xml:space="preserve"> комисси</w:t>
      </w:r>
      <w:r w:rsidR="00F16BAF">
        <w:rPr>
          <w:b/>
          <w:bCs/>
          <w:color w:val="000000" w:themeColor="text1"/>
          <w:sz w:val="28"/>
          <w:szCs w:val="28"/>
        </w:rPr>
        <w:t>ю</w:t>
      </w:r>
      <w:r w:rsidRPr="00912A16">
        <w:rPr>
          <w:b/>
          <w:sz w:val="28"/>
          <w:szCs w:val="28"/>
        </w:rPr>
        <w:t xml:space="preserve"> следующие документы временного хранения (не менее пяти лет):</w:t>
      </w:r>
    </w:p>
    <w:p w:rsidR="00E32FBA" w:rsidRDefault="00E32FBA" w:rsidP="00B0616A">
      <w:pPr>
        <w:numPr>
          <w:ilvl w:val="2"/>
          <w:numId w:val="36"/>
        </w:numPr>
        <w:tabs>
          <w:tab w:val="clear" w:pos="142"/>
          <w:tab w:val="num" w:pos="0"/>
          <w:tab w:val="left" w:pos="426"/>
          <w:tab w:val="left" w:pos="1134"/>
        </w:tabs>
        <w:spacing w:line="360" w:lineRule="auto"/>
        <w:ind w:left="0" w:firstLine="709"/>
        <w:jc w:val="both"/>
        <w:rPr>
          <w:sz w:val="28"/>
          <w:szCs w:val="28"/>
        </w:rPr>
      </w:pPr>
      <w:r w:rsidRPr="00E32FBA">
        <w:rPr>
          <w:sz w:val="28"/>
          <w:szCs w:val="28"/>
        </w:rPr>
        <w:t>Протоколы заседаний участковых избирательных комиссий, решения участковых избирательных комиссий и документы к ним.</w:t>
      </w:r>
    </w:p>
    <w:p w:rsidR="003F59F7" w:rsidRPr="00DB5415" w:rsidRDefault="003F59F7" w:rsidP="00B0616A">
      <w:pPr>
        <w:numPr>
          <w:ilvl w:val="2"/>
          <w:numId w:val="36"/>
        </w:numPr>
        <w:tabs>
          <w:tab w:val="left" w:pos="426"/>
          <w:tab w:val="left" w:pos="1134"/>
        </w:tabs>
        <w:spacing w:line="360" w:lineRule="auto"/>
        <w:ind w:left="0" w:firstLine="709"/>
        <w:jc w:val="both"/>
        <w:rPr>
          <w:sz w:val="28"/>
          <w:szCs w:val="28"/>
        </w:rPr>
      </w:pPr>
      <w:r>
        <w:rPr>
          <w:sz w:val="28"/>
          <w:szCs w:val="28"/>
        </w:rPr>
        <w:lastRenderedPageBreak/>
        <w:t>В</w:t>
      </w:r>
      <w:r w:rsidRPr="00DB5415">
        <w:rPr>
          <w:sz w:val="28"/>
          <w:szCs w:val="28"/>
        </w:rPr>
        <w:t>тор</w:t>
      </w:r>
      <w:r w:rsidR="00DD1155">
        <w:rPr>
          <w:sz w:val="28"/>
          <w:szCs w:val="28"/>
        </w:rPr>
        <w:t>ые</w:t>
      </w:r>
      <w:r w:rsidRPr="00DB5415">
        <w:rPr>
          <w:sz w:val="28"/>
          <w:szCs w:val="28"/>
        </w:rPr>
        <w:t xml:space="preserve"> экземпляр</w:t>
      </w:r>
      <w:r w:rsidR="00DD1155">
        <w:rPr>
          <w:sz w:val="28"/>
          <w:szCs w:val="28"/>
        </w:rPr>
        <w:t>ы</w:t>
      </w:r>
      <w:r w:rsidRPr="00DB5415">
        <w:rPr>
          <w:sz w:val="28"/>
          <w:szCs w:val="28"/>
        </w:rPr>
        <w:t xml:space="preserve"> протокол</w:t>
      </w:r>
      <w:r w:rsidR="00DD1155">
        <w:rPr>
          <w:sz w:val="28"/>
          <w:szCs w:val="28"/>
        </w:rPr>
        <w:t>ов № 1 и № 2</w:t>
      </w:r>
      <w:r w:rsidRPr="00DB5415">
        <w:rPr>
          <w:sz w:val="28"/>
          <w:szCs w:val="28"/>
        </w:rPr>
        <w:t xml:space="preserve"> участковой избирательной комиссии об итогах голосования и приложенные к нему заверенные копии особых мнений членов участковой избирательной комиссии с правом решающего голоса</w:t>
      </w:r>
      <w:r>
        <w:rPr>
          <w:sz w:val="28"/>
          <w:szCs w:val="28"/>
        </w:rPr>
        <w:t>.</w:t>
      </w:r>
    </w:p>
    <w:p w:rsidR="003F59F7" w:rsidRPr="00DB5415" w:rsidRDefault="003F59F7" w:rsidP="00B0616A">
      <w:pPr>
        <w:numPr>
          <w:ilvl w:val="2"/>
          <w:numId w:val="36"/>
        </w:numPr>
        <w:tabs>
          <w:tab w:val="left" w:pos="426"/>
          <w:tab w:val="left" w:pos="1134"/>
        </w:tabs>
        <w:spacing w:line="360" w:lineRule="auto"/>
        <w:ind w:left="0" w:firstLine="709"/>
        <w:jc w:val="both"/>
        <w:rPr>
          <w:sz w:val="28"/>
          <w:szCs w:val="28"/>
        </w:rPr>
      </w:pPr>
      <w:r>
        <w:rPr>
          <w:sz w:val="28"/>
          <w:szCs w:val="28"/>
        </w:rPr>
        <w:t>З</w:t>
      </w:r>
      <w:r w:rsidRPr="00DB5415">
        <w:rPr>
          <w:sz w:val="28"/>
          <w:szCs w:val="28"/>
        </w:rPr>
        <w:t xml:space="preserve">аверенные копии жалоб (заявлений) на нарушения федеральных законов, Закона </w:t>
      </w:r>
      <w:r w:rsidR="0000326C">
        <w:rPr>
          <w:sz w:val="28"/>
          <w:szCs w:val="28"/>
        </w:rPr>
        <w:t xml:space="preserve">Кемеровской </w:t>
      </w:r>
      <w:r w:rsidRPr="00DB5415">
        <w:rPr>
          <w:sz w:val="28"/>
          <w:szCs w:val="28"/>
        </w:rPr>
        <w:t>области, поступившие в участковую избирательную комиссию в день голосования и до окончания подсчета голосов избирателей, и принятые по ним решения участковой избирательной комиссии</w:t>
      </w:r>
      <w:r>
        <w:rPr>
          <w:sz w:val="28"/>
          <w:szCs w:val="28"/>
        </w:rPr>
        <w:t>.</w:t>
      </w:r>
    </w:p>
    <w:p w:rsidR="00DD1155" w:rsidRPr="00B0616A" w:rsidRDefault="00E32FBA" w:rsidP="00B0616A">
      <w:pPr>
        <w:pStyle w:val="af1"/>
        <w:numPr>
          <w:ilvl w:val="0"/>
          <w:numId w:val="36"/>
        </w:numPr>
        <w:tabs>
          <w:tab w:val="left" w:pos="426"/>
          <w:tab w:val="left" w:pos="1134"/>
        </w:tabs>
        <w:spacing w:line="360" w:lineRule="auto"/>
        <w:ind w:firstLine="709"/>
        <w:jc w:val="both"/>
        <w:rPr>
          <w:sz w:val="28"/>
          <w:szCs w:val="28"/>
        </w:rPr>
      </w:pPr>
      <w:r w:rsidRPr="00B0616A">
        <w:rPr>
          <w:sz w:val="28"/>
          <w:szCs w:val="28"/>
        </w:rPr>
        <w:t>Документы</w:t>
      </w:r>
      <w:r w:rsidR="00DD1155" w:rsidRPr="00B0616A">
        <w:rPr>
          <w:sz w:val="28"/>
          <w:szCs w:val="28"/>
        </w:rPr>
        <w:t>,</w:t>
      </w:r>
      <w:r w:rsidR="00066945" w:rsidRPr="00B0616A">
        <w:rPr>
          <w:sz w:val="28"/>
          <w:szCs w:val="28"/>
        </w:rPr>
        <w:t xml:space="preserve"> касающиеся подготовки и проведения выборов</w:t>
      </w:r>
      <w:r w:rsidR="00DD1155" w:rsidRPr="00B0616A">
        <w:rPr>
          <w:sz w:val="28"/>
          <w:szCs w:val="28"/>
        </w:rPr>
        <w:t xml:space="preserve"> </w:t>
      </w:r>
      <w:r w:rsidR="00066945" w:rsidRPr="00B0616A">
        <w:rPr>
          <w:sz w:val="28"/>
          <w:szCs w:val="28"/>
        </w:rPr>
        <w:t>депутатов  представительных органов муниципальных образований Кемеровской области</w:t>
      </w:r>
      <w:r w:rsidRPr="00B0616A">
        <w:rPr>
          <w:sz w:val="28"/>
          <w:szCs w:val="28"/>
        </w:rPr>
        <w:t xml:space="preserve"> – Кузбасса</w:t>
      </w:r>
      <w:r w:rsidR="00066945" w:rsidRPr="00B0616A">
        <w:rPr>
          <w:sz w:val="28"/>
          <w:szCs w:val="28"/>
        </w:rPr>
        <w:t xml:space="preserve">, </w:t>
      </w:r>
      <w:r w:rsidR="00DD1155" w:rsidRPr="00B0616A">
        <w:rPr>
          <w:sz w:val="28"/>
          <w:szCs w:val="28"/>
        </w:rPr>
        <w:t>составленные участковой избирательной комиссией, не приложенные к протоколам об итогах голосования.</w:t>
      </w:r>
    </w:p>
    <w:p w:rsidR="00DD1155" w:rsidRPr="00B0616A" w:rsidRDefault="00DD1155" w:rsidP="00B0616A">
      <w:pPr>
        <w:pStyle w:val="af1"/>
        <w:numPr>
          <w:ilvl w:val="2"/>
          <w:numId w:val="37"/>
        </w:numPr>
        <w:tabs>
          <w:tab w:val="left" w:pos="426"/>
          <w:tab w:val="left" w:pos="1134"/>
        </w:tabs>
        <w:spacing w:line="360" w:lineRule="auto"/>
        <w:ind w:left="0" w:firstLine="709"/>
        <w:jc w:val="both"/>
        <w:rPr>
          <w:sz w:val="28"/>
          <w:szCs w:val="28"/>
        </w:rPr>
      </w:pPr>
      <w:r w:rsidRPr="00B0616A">
        <w:rPr>
          <w:sz w:val="28"/>
          <w:szCs w:val="28"/>
        </w:rPr>
        <w:t>Отчеты участковых избирательных комиссий о поступлении и расходовании средств, выделенных на подготовку и проведение выборов в органы местного самоуправления.</w:t>
      </w:r>
    </w:p>
    <w:p w:rsidR="00DD1155" w:rsidRPr="00B17F56" w:rsidRDefault="00DD1155" w:rsidP="00B0616A">
      <w:pPr>
        <w:pStyle w:val="af1"/>
        <w:numPr>
          <w:ilvl w:val="2"/>
          <w:numId w:val="37"/>
        </w:numPr>
        <w:tabs>
          <w:tab w:val="left" w:pos="567"/>
          <w:tab w:val="left" w:pos="1134"/>
        </w:tabs>
        <w:spacing w:line="360" w:lineRule="auto"/>
        <w:ind w:left="0" w:firstLine="709"/>
        <w:jc w:val="both"/>
        <w:rPr>
          <w:sz w:val="28"/>
          <w:szCs w:val="28"/>
        </w:rPr>
      </w:pPr>
      <w:r w:rsidRPr="00B17F56">
        <w:rPr>
          <w:sz w:val="28"/>
          <w:szCs w:val="28"/>
        </w:rPr>
        <w:t>Первичные финансовые документы, приложенные к отчету участковой избирательной комиссии о поступлении и расходовании средств, выделенных на подготовку и проведение выборов.</w:t>
      </w:r>
    </w:p>
    <w:p w:rsidR="003F59F7" w:rsidRPr="009023E3" w:rsidRDefault="00EF732C" w:rsidP="00B0616A">
      <w:pPr>
        <w:numPr>
          <w:ilvl w:val="1"/>
          <w:numId w:val="63"/>
        </w:numPr>
        <w:tabs>
          <w:tab w:val="left" w:pos="426"/>
        </w:tabs>
        <w:spacing w:line="360" w:lineRule="auto"/>
        <w:ind w:left="0" w:firstLine="709"/>
        <w:jc w:val="both"/>
        <w:rPr>
          <w:b/>
          <w:sz w:val="28"/>
          <w:szCs w:val="28"/>
        </w:rPr>
      </w:pPr>
      <w:r>
        <w:rPr>
          <w:b/>
          <w:sz w:val="28"/>
          <w:szCs w:val="28"/>
        </w:rPr>
        <w:t>У</w:t>
      </w:r>
      <w:r w:rsidR="00B0616A">
        <w:rPr>
          <w:b/>
          <w:sz w:val="28"/>
          <w:szCs w:val="28"/>
        </w:rPr>
        <w:t>частковой избирательной комиссией</w:t>
      </w:r>
      <w:r w:rsidR="003F59F7" w:rsidRPr="009023E3">
        <w:rPr>
          <w:b/>
          <w:sz w:val="28"/>
          <w:szCs w:val="28"/>
        </w:rPr>
        <w:t xml:space="preserve"> </w:t>
      </w:r>
      <w:r w:rsidR="00C63F24">
        <w:rPr>
          <w:b/>
          <w:sz w:val="28"/>
          <w:szCs w:val="28"/>
        </w:rPr>
        <w:t>после</w:t>
      </w:r>
      <w:r w:rsidR="003F59F7" w:rsidRPr="009023E3">
        <w:rPr>
          <w:b/>
          <w:sz w:val="28"/>
          <w:szCs w:val="28"/>
        </w:rPr>
        <w:t xml:space="preserve"> установления итогов голосования по избирательному участку передаются в </w:t>
      </w:r>
      <w:r w:rsidR="00F16BAF" w:rsidRPr="003F59F7">
        <w:rPr>
          <w:b/>
          <w:bCs/>
          <w:color w:val="000000" w:themeColor="text1"/>
          <w:sz w:val="28"/>
          <w:szCs w:val="28"/>
        </w:rPr>
        <w:t>окружн</w:t>
      </w:r>
      <w:r w:rsidR="00F16BAF">
        <w:rPr>
          <w:b/>
          <w:bCs/>
          <w:color w:val="000000" w:themeColor="text1"/>
          <w:sz w:val="28"/>
          <w:szCs w:val="28"/>
        </w:rPr>
        <w:t>ую</w:t>
      </w:r>
      <w:r w:rsidR="00F16BAF" w:rsidRPr="003F59F7">
        <w:rPr>
          <w:b/>
          <w:bCs/>
          <w:color w:val="000000" w:themeColor="text1"/>
          <w:sz w:val="28"/>
          <w:szCs w:val="28"/>
        </w:rPr>
        <w:t xml:space="preserve"> избирательн</w:t>
      </w:r>
      <w:r w:rsidR="00F16BAF">
        <w:rPr>
          <w:b/>
          <w:bCs/>
          <w:color w:val="000000" w:themeColor="text1"/>
          <w:sz w:val="28"/>
          <w:szCs w:val="28"/>
        </w:rPr>
        <w:t>ую</w:t>
      </w:r>
      <w:r w:rsidR="00F16BAF" w:rsidRPr="003F59F7">
        <w:rPr>
          <w:b/>
          <w:bCs/>
          <w:color w:val="000000" w:themeColor="text1"/>
          <w:sz w:val="28"/>
          <w:szCs w:val="28"/>
        </w:rPr>
        <w:t xml:space="preserve"> комисси</w:t>
      </w:r>
      <w:r w:rsidR="00F16BAF">
        <w:rPr>
          <w:b/>
          <w:bCs/>
          <w:color w:val="000000" w:themeColor="text1"/>
          <w:sz w:val="28"/>
          <w:szCs w:val="28"/>
        </w:rPr>
        <w:t>ю</w:t>
      </w:r>
      <w:r w:rsidR="00B0616A">
        <w:rPr>
          <w:b/>
          <w:bCs/>
          <w:color w:val="000000" w:themeColor="text1"/>
          <w:sz w:val="28"/>
          <w:szCs w:val="28"/>
        </w:rPr>
        <w:t xml:space="preserve"> </w:t>
      </w:r>
      <w:r w:rsidR="003F59F7" w:rsidRPr="009023E3">
        <w:rPr>
          <w:b/>
          <w:sz w:val="28"/>
          <w:szCs w:val="28"/>
        </w:rPr>
        <w:t>следующие документы временного хранения (</w:t>
      </w:r>
      <w:r>
        <w:rPr>
          <w:b/>
          <w:sz w:val="28"/>
          <w:szCs w:val="28"/>
        </w:rPr>
        <w:t>в течение одного года со дня опубликования итогов голосования и результатов выборов)</w:t>
      </w:r>
      <w:r w:rsidR="003F59F7" w:rsidRPr="009023E3">
        <w:rPr>
          <w:b/>
          <w:sz w:val="28"/>
          <w:szCs w:val="28"/>
        </w:rPr>
        <w:t>:</w:t>
      </w:r>
    </w:p>
    <w:p w:rsidR="003F59F7" w:rsidRPr="00DB5415" w:rsidRDefault="003F59F7" w:rsidP="00B0616A">
      <w:pPr>
        <w:numPr>
          <w:ilvl w:val="2"/>
          <w:numId w:val="64"/>
        </w:numPr>
        <w:tabs>
          <w:tab w:val="left" w:pos="426"/>
          <w:tab w:val="left" w:pos="1134"/>
        </w:tabs>
        <w:spacing w:line="360" w:lineRule="auto"/>
        <w:ind w:left="0" w:firstLine="709"/>
        <w:jc w:val="both"/>
        <w:rPr>
          <w:sz w:val="28"/>
          <w:szCs w:val="28"/>
        </w:rPr>
      </w:pPr>
      <w:r>
        <w:rPr>
          <w:sz w:val="28"/>
          <w:szCs w:val="28"/>
        </w:rPr>
        <w:t>О</w:t>
      </w:r>
      <w:r w:rsidRPr="00DB5415">
        <w:rPr>
          <w:sz w:val="28"/>
          <w:szCs w:val="28"/>
        </w:rPr>
        <w:t>печатанные избирательные бюллетени</w:t>
      </w:r>
      <w:r>
        <w:rPr>
          <w:sz w:val="28"/>
          <w:szCs w:val="28"/>
        </w:rPr>
        <w:t>.</w:t>
      </w:r>
    </w:p>
    <w:p w:rsidR="003F59F7" w:rsidRPr="00DB5415" w:rsidRDefault="003F59F7" w:rsidP="00B0616A">
      <w:pPr>
        <w:numPr>
          <w:ilvl w:val="2"/>
          <w:numId w:val="64"/>
        </w:numPr>
        <w:tabs>
          <w:tab w:val="left" w:pos="426"/>
          <w:tab w:val="left" w:pos="1134"/>
        </w:tabs>
        <w:spacing w:line="360" w:lineRule="auto"/>
        <w:ind w:left="0" w:firstLine="709"/>
        <w:jc w:val="both"/>
        <w:rPr>
          <w:sz w:val="28"/>
          <w:szCs w:val="28"/>
        </w:rPr>
      </w:pPr>
      <w:r>
        <w:rPr>
          <w:sz w:val="28"/>
          <w:szCs w:val="28"/>
        </w:rPr>
        <w:t>С</w:t>
      </w:r>
      <w:r w:rsidRPr="00DB5415">
        <w:rPr>
          <w:sz w:val="28"/>
          <w:szCs w:val="28"/>
        </w:rPr>
        <w:t>писки избирателей</w:t>
      </w:r>
      <w:r>
        <w:rPr>
          <w:sz w:val="28"/>
          <w:szCs w:val="28"/>
        </w:rPr>
        <w:t>.</w:t>
      </w:r>
    </w:p>
    <w:p w:rsidR="003F59F7" w:rsidRPr="00DB5415" w:rsidRDefault="003F59F7" w:rsidP="00B0616A">
      <w:pPr>
        <w:numPr>
          <w:ilvl w:val="2"/>
          <w:numId w:val="64"/>
        </w:numPr>
        <w:tabs>
          <w:tab w:val="left" w:pos="426"/>
          <w:tab w:val="left" w:pos="1134"/>
        </w:tabs>
        <w:spacing w:line="360" w:lineRule="auto"/>
        <w:ind w:left="0" w:firstLine="709"/>
        <w:jc w:val="both"/>
        <w:rPr>
          <w:sz w:val="28"/>
          <w:szCs w:val="28"/>
        </w:rPr>
      </w:pPr>
      <w:r>
        <w:rPr>
          <w:sz w:val="28"/>
          <w:szCs w:val="28"/>
        </w:rPr>
        <w:t>З</w:t>
      </w:r>
      <w:r w:rsidRPr="00DB5415">
        <w:rPr>
          <w:sz w:val="28"/>
          <w:szCs w:val="28"/>
        </w:rPr>
        <w:t>аявления граждан о включении их в список избирателей  или о любой ошибке, неточности в сведениях о них, внесенных в список избирателей</w:t>
      </w:r>
      <w:r>
        <w:rPr>
          <w:sz w:val="28"/>
          <w:szCs w:val="28"/>
        </w:rPr>
        <w:t>.</w:t>
      </w:r>
    </w:p>
    <w:p w:rsidR="00EC558D" w:rsidRPr="00DB5415" w:rsidRDefault="00EC558D" w:rsidP="00B0616A">
      <w:pPr>
        <w:numPr>
          <w:ilvl w:val="2"/>
          <w:numId w:val="64"/>
        </w:numPr>
        <w:tabs>
          <w:tab w:val="left" w:pos="426"/>
          <w:tab w:val="left" w:pos="1134"/>
        </w:tabs>
        <w:spacing w:line="360" w:lineRule="auto"/>
        <w:ind w:left="0" w:firstLine="709"/>
        <w:jc w:val="both"/>
        <w:rPr>
          <w:sz w:val="28"/>
          <w:szCs w:val="28"/>
        </w:rPr>
      </w:pPr>
      <w:r>
        <w:rPr>
          <w:sz w:val="28"/>
          <w:szCs w:val="28"/>
        </w:rPr>
        <w:t>З</w:t>
      </w:r>
      <w:r w:rsidRPr="005E5FF8">
        <w:rPr>
          <w:sz w:val="28"/>
          <w:szCs w:val="28"/>
        </w:rPr>
        <w:t>аявления избирателей о предоставлении возможности проголосовать вне помещения для голосования</w:t>
      </w:r>
      <w:r>
        <w:rPr>
          <w:sz w:val="28"/>
          <w:szCs w:val="28"/>
        </w:rPr>
        <w:t>.</w:t>
      </w:r>
    </w:p>
    <w:p w:rsidR="000C3D75" w:rsidRPr="0065089A" w:rsidRDefault="000C3D75" w:rsidP="000C3D75">
      <w:pPr>
        <w:tabs>
          <w:tab w:val="left" w:pos="426"/>
        </w:tabs>
        <w:ind w:firstLine="567"/>
        <w:jc w:val="both"/>
        <w:rPr>
          <w:sz w:val="22"/>
          <w:szCs w:val="28"/>
        </w:rPr>
      </w:pPr>
    </w:p>
    <w:p w:rsidR="000C3D75" w:rsidRPr="00F16BAF" w:rsidRDefault="000C3D75" w:rsidP="00EC558D">
      <w:pPr>
        <w:pStyle w:val="af1"/>
        <w:numPr>
          <w:ilvl w:val="0"/>
          <w:numId w:val="31"/>
        </w:numPr>
        <w:tabs>
          <w:tab w:val="left" w:pos="426"/>
        </w:tabs>
        <w:jc w:val="center"/>
        <w:rPr>
          <w:b/>
          <w:bCs/>
          <w:sz w:val="28"/>
          <w:szCs w:val="28"/>
        </w:rPr>
      </w:pPr>
      <w:r w:rsidRPr="00F16BAF">
        <w:rPr>
          <w:b/>
          <w:bCs/>
          <w:sz w:val="28"/>
          <w:szCs w:val="28"/>
        </w:rPr>
        <w:lastRenderedPageBreak/>
        <w:t>Порядок уничтожения документов</w:t>
      </w:r>
    </w:p>
    <w:p w:rsidR="000C3D75" w:rsidRPr="0065089A" w:rsidRDefault="000C3D75" w:rsidP="000C3D75">
      <w:pPr>
        <w:tabs>
          <w:tab w:val="left" w:pos="426"/>
        </w:tabs>
        <w:ind w:firstLine="567"/>
        <w:jc w:val="center"/>
        <w:rPr>
          <w:b/>
          <w:bCs/>
          <w:sz w:val="28"/>
          <w:szCs w:val="28"/>
        </w:rPr>
      </w:pPr>
    </w:p>
    <w:p w:rsidR="000C3D75" w:rsidRPr="00DB5415" w:rsidRDefault="00551666" w:rsidP="00046F26">
      <w:pPr>
        <w:tabs>
          <w:tab w:val="left" w:pos="567"/>
        </w:tabs>
        <w:spacing w:line="360" w:lineRule="auto"/>
        <w:ind w:firstLine="709"/>
        <w:jc w:val="both"/>
        <w:rPr>
          <w:sz w:val="28"/>
          <w:szCs w:val="28"/>
        </w:rPr>
      </w:pPr>
      <w:r>
        <w:rPr>
          <w:sz w:val="28"/>
          <w:szCs w:val="28"/>
        </w:rPr>
        <w:t>4.1.</w:t>
      </w:r>
      <w:r w:rsidR="00046F26">
        <w:rPr>
          <w:sz w:val="28"/>
          <w:szCs w:val="28"/>
        </w:rPr>
        <w:t xml:space="preserve"> </w:t>
      </w:r>
      <w:r w:rsidR="000C3D75" w:rsidRPr="00DB5415">
        <w:rPr>
          <w:sz w:val="28"/>
          <w:szCs w:val="28"/>
        </w:rPr>
        <w:t>Уничтожение документов производится по истечении сроков их хранения, установленных в соответствии с разделами 2 и 3 настоящего Порядка, только после проведения отбора документов, подлежащих передаче на постоянное хранение в архив, и утверждения описи этих документо</w:t>
      </w:r>
      <w:r w:rsidR="004377CC">
        <w:rPr>
          <w:sz w:val="28"/>
          <w:szCs w:val="28"/>
        </w:rPr>
        <w:t>в экспертно</w:t>
      </w:r>
      <w:r w:rsidR="008D196F">
        <w:rPr>
          <w:sz w:val="28"/>
          <w:szCs w:val="28"/>
        </w:rPr>
        <w:t xml:space="preserve">-проверочной </w:t>
      </w:r>
      <w:r w:rsidR="004377CC">
        <w:rPr>
          <w:sz w:val="28"/>
          <w:szCs w:val="28"/>
        </w:rPr>
        <w:t>комиссией</w:t>
      </w:r>
      <w:r w:rsidR="00E32FBA">
        <w:rPr>
          <w:sz w:val="28"/>
          <w:szCs w:val="28"/>
        </w:rPr>
        <w:t xml:space="preserve"> </w:t>
      </w:r>
      <w:r w:rsidR="00EF732C" w:rsidRPr="008D196F">
        <w:rPr>
          <w:sz w:val="28"/>
          <w:szCs w:val="28"/>
        </w:rPr>
        <w:t xml:space="preserve">архивного </w:t>
      </w:r>
      <w:r w:rsidR="008D196F">
        <w:rPr>
          <w:sz w:val="28"/>
          <w:szCs w:val="28"/>
        </w:rPr>
        <w:t>управления Кемеровской области.</w:t>
      </w:r>
    </w:p>
    <w:p w:rsidR="000C3D75" w:rsidRPr="00DB5415" w:rsidRDefault="00046F26" w:rsidP="00046F26">
      <w:pPr>
        <w:tabs>
          <w:tab w:val="left" w:pos="567"/>
        </w:tabs>
        <w:spacing w:line="360" w:lineRule="auto"/>
        <w:ind w:firstLine="709"/>
        <w:jc w:val="both"/>
        <w:rPr>
          <w:sz w:val="28"/>
          <w:szCs w:val="28"/>
        </w:rPr>
      </w:pPr>
      <w:r>
        <w:rPr>
          <w:sz w:val="28"/>
          <w:szCs w:val="28"/>
        </w:rPr>
        <w:t xml:space="preserve">4.2. </w:t>
      </w:r>
      <w:r w:rsidR="000C3D75" w:rsidRPr="00DB5415">
        <w:rPr>
          <w:sz w:val="28"/>
          <w:szCs w:val="28"/>
        </w:rPr>
        <w:t>Документы уничтожаются по акту, подписанному лицами, которые провели их экспертизу, и утвержденному председателем соответствующей избирательной комиссии (прилагается).</w:t>
      </w:r>
    </w:p>
    <w:p w:rsidR="000C3D75" w:rsidRPr="00DB5415" w:rsidRDefault="00046F26" w:rsidP="00046F26">
      <w:pPr>
        <w:tabs>
          <w:tab w:val="left" w:pos="1134"/>
          <w:tab w:val="left" w:pos="1276"/>
          <w:tab w:val="left" w:pos="1418"/>
        </w:tabs>
        <w:spacing w:line="360" w:lineRule="auto"/>
        <w:ind w:firstLine="709"/>
        <w:jc w:val="both"/>
        <w:rPr>
          <w:sz w:val="28"/>
          <w:szCs w:val="28"/>
        </w:rPr>
      </w:pPr>
      <w:r>
        <w:rPr>
          <w:sz w:val="28"/>
          <w:szCs w:val="28"/>
        </w:rPr>
        <w:t>4.3. </w:t>
      </w:r>
      <w:r w:rsidR="000C3D75" w:rsidRPr="00DB5415">
        <w:rPr>
          <w:sz w:val="28"/>
          <w:szCs w:val="28"/>
        </w:rPr>
        <w:t>Уничтожение производится</w:t>
      </w:r>
      <w:r w:rsidR="00BC16FA">
        <w:rPr>
          <w:sz w:val="28"/>
          <w:szCs w:val="28"/>
        </w:rPr>
        <w:t xml:space="preserve"> в присутствии двух членов соответствующей избирательной комиссии с правом решающего голоса</w:t>
      </w:r>
      <w:r w:rsidR="000C3D75" w:rsidRPr="00DB5415">
        <w:rPr>
          <w:sz w:val="28"/>
          <w:szCs w:val="28"/>
        </w:rPr>
        <w:t xml:space="preserve"> путем сжигания, измельчения на кусочки размером не более 2,5 кв. см, растворения или химического разложения, превращения в бесформенную массу или порошок. При уничтожении документов должна быть исключена возможность ознакомления посторонних лиц с уничтожаемыми документами, неполного уничтожения документов, позволяющего восстановить их.</w:t>
      </w:r>
    </w:p>
    <w:p w:rsidR="000C3D75" w:rsidRPr="00DB5415" w:rsidRDefault="00046F26" w:rsidP="00046F26">
      <w:pPr>
        <w:tabs>
          <w:tab w:val="left" w:pos="567"/>
          <w:tab w:val="left" w:pos="709"/>
        </w:tabs>
        <w:spacing w:line="360" w:lineRule="auto"/>
        <w:ind w:firstLine="709"/>
        <w:jc w:val="both"/>
        <w:rPr>
          <w:sz w:val="28"/>
          <w:szCs w:val="28"/>
        </w:rPr>
      </w:pPr>
      <w:r>
        <w:rPr>
          <w:sz w:val="28"/>
          <w:szCs w:val="28"/>
        </w:rPr>
        <w:t xml:space="preserve">4.4. </w:t>
      </w:r>
      <w:r w:rsidR="000C3D75" w:rsidRPr="00DB5415">
        <w:rPr>
          <w:sz w:val="28"/>
          <w:szCs w:val="28"/>
        </w:rPr>
        <w:t xml:space="preserve">Документы, содержащие конфиденциальную информацию, подлежат уничтожению только путем сжигания в присутствии </w:t>
      </w:r>
      <w:r w:rsidR="00BC16FA">
        <w:rPr>
          <w:sz w:val="28"/>
          <w:szCs w:val="28"/>
        </w:rPr>
        <w:t xml:space="preserve">двух членов </w:t>
      </w:r>
      <w:r w:rsidR="000C3D75" w:rsidRPr="00DB5415">
        <w:rPr>
          <w:sz w:val="28"/>
          <w:szCs w:val="28"/>
        </w:rPr>
        <w:t>соответствующей избирательной комиссии</w:t>
      </w:r>
      <w:r w:rsidR="00BC16FA">
        <w:rPr>
          <w:sz w:val="28"/>
          <w:szCs w:val="28"/>
        </w:rPr>
        <w:t xml:space="preserve"> с правом решающего голоса</w:t>
      </w:r>
      <w:r w:rsidR="000C3D75" w:rsidRPr="00DB5415">
        <w:rPr>
          <w:sz w:val="28"/>
          <w:szCs w:val="28"/>
        </w:rPr>
        <w:t>.</w:t>
      </w:r>
    </w:p>
    <w:tbl>
      <w:tblPr>
        <w:tblW w:w="10370" w:type="dxa"/>
        <w:tblLook w:val="0000" w:firstRow="0" w:lastRow="0" w:firstColumn="0" w:lastColumn="0" w:noHBand="0" w:noVBand="0"/>
      </w:tblPr>
      <w:tblGrid>
        <w:gridCol w:w="4786"/>
        <w:gridCol w:w="5584"/>
      </w:tblGrid>
      <w:tr w:rsidR="004A3A25" w:rsidTr="0033291C">
        <w:tc>
          <w:tcPr>
            <w:tcW w:w="4786" w:type="dxa"/>
          </w:tcPr>
          <w:p w:rsidR="0065089A" w:rsidRDefault="0065089A" w:rsidP="0033291C">
            <w:pPr>
              <w:jc w:val="center"/>
              <w:rPr>
                <w:snapToGrid w:val="0"/>
                <w:sz w:val="28"/>
              </w:rPr>
            </w:pPr>
          </w:p>
          <w:p w:rsidR="0065089A" w:rsidRDefault="0065089A" w:rsidP="0033291C">
            <w:pPr>
              <w:jc w:val="center"/>
              <w:rPr>
                <w:snapToGrid w:val="0"/>
                <w:sz w:val="28"/>
              </w:rPr>
            </w:pPr>
          </w:p>
          <w:p w:rsidR="004A3A25" w:rsidRDefault="004A3A25" w:rsidP="0033291C">
            <w:pPr>
              <w:jc w:val="center"/>
              <w:rPr>
                <w:snapToGrid w:val="0"/>
                <w:sz w:val="28"/>
              </w:rPr>
            </w:pPr>
            <w:r>
              <w:rPr>
                <w:snapToGrid w:val="0"/>
                <w:sz w:val="28"/>
              </w:rPr>
              <w:t>СОГЛАСОВАНО</w:t>
            </w:r>
          </w:p>
          <w:p w:rsidR="004A3A25" w:rsidRDefault="004A3A25" w:rsidP="0033291C">
            <w:pPr>
              <w:jc w:val="center"/>
              <w:rPr>
                <w:snapToGrid w:val="0"/>
                <w:sz w:val="28"/>
              </w:rPr>
            </w:pPr>
            <w:r>
              <w:rPr>
                <w:snapToGrid w:val="0"/>
                <w:sz w:val="28"/>
              </w:rPr>
              <w:t xml:space="preserve">Протокол ЭПК </w:t>
            </w:r>
            <w:proofErr w:type="gramStart"/>
            <w:r>
              <w:rPr>
                <w:snapToGrid w:val="0"/>
                <w:sz w:val="28"/>
              </w:rPr>
              <w:t>архивного</w:t>
            </w:r>
            <w:proofErr w:type="gramEnd"/>
            <w:r>
              <w:rPr>
                <w:snapToGrid w:val="0"/>
                <w:sz w:val="28"/>
              </w:rPr>
              <w:t xml:space="preserve"> </w:t>
            </w:r>
          </w:p>
          <w:p w:rsidR="004A3A25" w:rsidRDefault="004A3A25" w:rsidP="0033291C">
            <w:pPr>
              <w:jc w:val="center"/>
              <w:rPr>
                <w:snapToGrid w:val="0"/>
                <w:sz w:val="28"/>
              </w:rPr>
            </w:pPr>
            <w:r>
              <w:rPr>
                <w:snapToGrid w:val="0"/>
                <w:sz w:val="28"/>
              </w:rPr>
              <w:t>управления Кемеровской области</w:t>
            </w:r>
          </w:p>
          <w:p w:rsidR="004A3A25" w:rsidRDefault="00222245" w:rsidP="00691CA9">
            <w:pPr>
              <w:spacing w:line="360" w:lineRule="auto"/>
              <w:jc w:val="center"/>
              <w:rPr>
                <w:sz w:val="28"/>
              </w:rPr>
            </w:pPr>
            <w:r>
              <w:rPr>
                <w:snapToGrid w:val="0"/>
                <w:sz w:val="28"/>
              </w:rPr>
              <w:t xml:space="preserve">« </w:t>
            </w:r>
            <w:r w:rsidR="00691CA9">
              <w:rPr>
                <w:snapToGrid w:val="0"/>
                <w:sz w:val="28"/>
              </w:rPr>
              <w:t>20</w:t>
            </w:r>
            <w:r w:rsidR="004A3A25">
              <w:rPr>
                <w:snapToGrid w:val="0"/>
                <w:sz w:val="28"/>
              </w:rPr>
              <w:t xml:space="preserve"> » </w:t>
            </w:r>
            <w:r w:rsidR="00691CA9">
              <w:rPr>
                <w:snapToGrid w:val="0"/>
                <w:sz w:val="28"/>
              </w:rPr>
              <w:t>декабря</w:t>
            </w:r>
            <w:r w:rsidR="004A3A25">
              <w:rPr>
                <w:snapToGrid w:val="0"/>
                <w:sz w:val="28"/>
              </w:rPr>
              <w:t xml:space="preserve"> 201</w:t>
            </w:r>
            <w:r w:rsidR="00551666">
              <w:rPr>
                <w:snapToGrid w:val="0"/>
                <w:sz w:val="28"/>
              </w:rPr>
              <w:t>9</w:t>
            </w:r>
            <w:r w:rsidR="004A3A25">
              <w:rPr>
                <w:snapToGrid w:val="0"/>
                <w:sz w:val="28"/>
              </w:rPr>
              <w:t xml:space="preserve"> года № </w:t>
            </w:r>
            <w:r w:rsidR="00691CA9">
              <w:rPr>
                <w:snapToGrid w:val="0"/>
                <w:sz w:val="28"/>
              </w:rPr>
              <w:t>12</w:t>
            </w:r>
          </w:p>
        </w:tc>
        <w:tc>
          <w:tcPr>
            <w:tcW w:w="5584" w:type="dxa"/>
          </w:tcPr>
          <w:p w:rsidR="004A3A25" w:rsidRDefault="004A3A25" w:rsidP="0033291C">
            <w:pPr>
              <w:spacing w:line="360" w:lineRule="auto"/>
              <w:jc w:val="both"/>
              <w:rPr>
                <w:sz w:val="28"/>
              </w:rPr>
            </w:pPr>
          </w:p>
        </w:tc>
      </w:tr>
    </w:tbl>
    <w:p w:rsidR="005F117C" w:rsidRPr="005F117C" w:rsidRDefault="005F117C">
      <w:pPr>
        <w:rPr>
          <w:sz w:val="2"/>
          <w:szCs w:val="2"/>
        </w:rPr>
      </w:pPr>
      <w:r w:rsidRPr="005F077E">
        <w:br w:type="page"/>
      </w:r>
    </w:p>
    <w:tbl>
      <w:tblPr>
        <w:tblW w:w="9747" w:type="dxa"/>
        <w:tblLayout w:type="fixed"/>
        <w:tblLook w:val="0000" w:firstRow="0" w:lastRow="0" w:firstColumn="0" w:lastColumn="0" w:noHBand="0" w:noVBand="0"/>
      </w:tblPr>
      <w:tblGrid>
        <w:gridCol w:w="4786"/>
        <w:gridCol w:w="4961"/>
      </w:tblGrid>
      <w:tr w:rsidR="00457272" w:rsidTr="0038146D">
        <w:tc>
          <w:tcPr>
            <w:tcW w:w="4786" w:type="dxa"/>
            <w:vAlign w:val="center"/>
          </w:tcPr>
          <w:p w:rsidR="00457272" w:rsidRDefault="00E36B88" w:rsidP="0038146D">
            <w:pPr>
              <w:pStyle w:val="a5"/>
              <w:ind w:firstLine="0"/>
              <w:jc w:val="center"/>
            </w:pPr>
            <w:r>
              <w:rPr>
                <w:sz w:val="28"/>
              </w:rPr>
              <w:lastRenderedPageBreak/>
              <w:br w:type="page"/>
            </w:r>
          </w:p>
        </w:tc>
        <w:tc>
          <w:tcPr>
            <w:tcW w:w="4961" w:type="dxa"/>
            <w:vAlign w:val="center"/>
          </w:tcPr>
          <w:p w:rsidR="00457272" w:rsidRDefault="00457272" w:rsidP="0038146D">
            <w:pPr>
              <w:tabs>
                <w:tab w:val="left" w:pos="7938"/>
              </w:tabs>
              <w:jc w:val="center"/>
            </w:pPr>
            <w:r>
              <w:t>Приложение</w:t>
            </w:r>
          </w:p>
          <w:p w:rsidR="00E36B88" w:rsidRDefault="00457272" w:rsidP="0038146D">
            <w:pPr>
              <w:pStyle w:val="a5"/>
              <w:spacing w:line="240" w:lineRule="auto"/>
              <w:ind w:firstLine="0"/>
              <w:jc w:val="center"/>
            </w:pPr>
            <w:r>
              <w:t>к Порядку хранения, передачи в архивы</w:t>
            </w:r>
          </w:p>
          <w:p w:rsidR="00111167" w:rsidRDefault="00457272" w:rsidP="0038146D">
            <w:pPr>
              <w:pStyle w:val="a5"/>
              <w:spacing w:line="240" w:lineRule="auto"/>
              <w:ind w:firstLine="0"/>
              <w:jc w:val="center"/>
            </w:pPr>
            <w:r>
              <w:t>и уничтожения документов, связанных</w:t>
            </w:r>
          </w:p>
          <w:p w:rsidR="00457A37" w:rsidRDefault="00457272" w:rsidP="0038146D">
            <w:pPr>
              <w:pStyle w:val="a5"/>
              <w:spacing w:line="240" w:lineRule="auto"/>
              <w:ind w:firstLine="0"/>
              <w:jc w:val="center"/>
            </w:pPr>
            <w:r>
              <w:t>с подготовкой и</w:t>
            </w:r>
            <w:r w:rsidR="008F1F18">
              <w:t xml:space="preserve"> </w:t>
            </w:r>
            <w:r>
              <w:t>проведением</w:t>
            </w:r>
          </w:p>
          <w:p w:rsidR="00C455B4" w:rsidRDefault="00457272" w:rsidP="0038146D">
            <w:pPr>
              <w:pStyle w:val="a5"/>
              <w:spacing w:line="240" w:lineRule="auto"/>
              <w:ind w:firstLine="0"/>
              <w:jc w:val="center"/>
            </w:pPr>
            <w:r>
              <w:t>выборов</w:t>
            </w:r>
            <w:r w:rsidR="00C455B4">
              <w:t xml:space="preserve"> в органы местного самоуправления</w:t>
            </w:r>
          </w:p>
          <w:p w:rsidR="00457272" w:rsidRDefault="00457272" w:rsidP="0038146D">
            <w:pPr>
              <w:pStyle w:val="a5"/>
              <w:spacing w:line="240" w:lineRule="auto"/>
              <w:ind w:firstLine="0"/>
              <w:jc w:val="center"/>
            </w:pPr>
            <w:r>
              <w:t xml:space="preserve">в </w:t>
            </w:r>
            <w:r w:rsidR="00C455B4">
              <w:t>Кемеровской</w:t>
            </w:r>
            <w:r>
              <w:t xml:space="preserve"> области</w:t>
            </w:r>
            <w:r w:rsidR="00623025">
              <w:t xml:space="preserve"> – Кузбасса </w:t>
            </w:r>
          </w:p>
          <w:p w:rsidR="0038146D" w:rsidRDefault="0038146D" w:rsidP="0038146D">
            <w:pPr>
              <w:pStyle w:val="a5"/>
              <w:spacing w:line="240" w:lineRule="auto"/>
              <w:ind w:firstLine="0"/>
              <w:jc w:val="center"/>
            </w:pPr>
          </w:p>
          <w:p w:rsidR="0038146D" w:rsidRPr="00205F9F" w:rsidRDefault="0038146D" w:rsidP="0038146D">
            <w:pPr>
              <w:pStyle w:val="a5"/>
              <w:spacing w:line="240" w:lineRule="auto"/>
              <w:ind w:firstLine="0"/>
              <w:jc w:val="center"/>
            </w:pPr>
          </w:p>
        </w:tc>
      </w:tr>
      <w:tr w:rsidR="0038146D" w:rsidTr="0038146D">
        <w:tc>
          <w:tcPr>
            <w:tcW w:w="4786" w:type="dxa"/>
            <w:vAlign w:val="center"/>
          </w:tcPr>
          <w:p w:rsidR="0038146D" w:rsidRPr="0038146D" w:rsidRDefault="0038146D" w:rsidP="0038146D">
            <w:pPr>
              <w:pStyle w:val="a5"/>
              <w:spacing w:line="240" w:lineRule="auto"/>
              <w:ind w:firstLine="0"/>
              <w:jc w:val="left"/>
              <w:rPr>
                <w:szCs w:val="24"/>
              </w:rPr>
            </w:pPr>
            <w:r w:rsidRPr="0038146D">
              <w:rPr>
                <w:szCs w:val="24"/>
              </w:rPr>
              <w:t>Наименование избирательной комис</w:t>
            </w:r>
            <w:r>
              <w:rPr>
                <w:szCs w:val="24"/>
              </w:rPr>
              <w:t>с</w:t>
            </w:r>
            <w:r w:rsidRPr="0038146D">
              <w:rPr>
                <w:szCs w:val="24"/>
              </w:rPr>
              <w:t xml:space="preserve">ии </w:t>
            </w:r>
          </w:p>
          <w:p w:rsidR="0038146D" w:rsidRPr="0038146D" w:rsidRDefault="0038146D" w:rsidP="0038146D">
            <w:pPr>
              <w:pStyle w:val="a5"/>
              <w:spacing w:line="240" w:lineRule="auto"/>
              <w:ind w:firstLine="0"/>
              <w:jc w:val="left"/>
              <w:rPr>
                <w:b/>
                <w:szCs w:val="24"/>
              </w:rPr>
            </w:pPr>
            <w:r w:rsidRPr="0038146D">
              <w:rPr>
                <w:b/>
                <w:szCs w:val="24"/>
              </w:rPr>
              <w:t xml:space="preserve">АКТ </w:t>
            </w:r>
          </w:p>
          <w:p w:rsidR="0038146D" w:rsidRDefault="0038146D" w:rsidP="0038146D">
            <w:pPr>
              <w:pStyle w:val="a5"/>
              <w:spacing w:line="240" w:lineRule="auto"/>
              <w:ind w:firstLine="0"/>
              <w:jc w:val="left"/>
              <w:rPr>
                <w:szCs w:val="24"/>
              </w:rPr>
            </w:pPr>
            <w:r w:rsidRPr="0038146D">
              <w:rPr>
                <w:szCs w:val="24"/>
              </w:rPr>
              <w:t>«____»__________ 20__ г  № _____</w:t>
            </w:r>
          </w:p>
          <w:p w:rsidR="0038146D" w:rsidRDefault="0038146D" w:rsidP="0038146D">
            <w:pPr>
              <w:pStyle w:val="a5"/>
              <w:spacing w:line="240" w:lineRule="auto"/>
              <w:ind w:firstLine="0"/>
              <w:jc w:val="left"/>
              <w:rPr>
                <w:sz w:val="28"/>
              </w:rPr>
            </w:pPr>
          </w:p>
        </w:tc>
        <w:tc>
          <w:tcPr>
            <w:tcW w:w="4961" w:type="dxa"/>
            <w:vAlign w:val="center"/>
          </w:tcPr>
          <w:p w:rsidR="0038146D" w:rsidRDefault="0038146D" w:rsidP="0038146D">
            <w:pPr>
              <w:jc w:val="center"/>
            </w:pPr>
            <w:r>
              <w:t>УТВЕРЖДАЮ</w:t>
            </w:r>
          </w:p>
          <w:p w:rsidR="0038146D" w:rsidRPr="00857C32" w:rsidRDefault="0038146D" w:rsidP="0038146D">
            <w:pPr>
              <w:jc w:val="center"/>
              <w:rPr>
                <w:sz w:val="2"/>
                <w:szCs w:val="2"/>
              </w:rPr>
            </w:pPr>
          </w:p>
          <w:p w:rsidR="0038146D" w:rsidRDefault="0038146D" w:rsidP="0038146D">
            <w:pPr>
              <w:jc w:val="center"/>
            </w:pPr>
            <w:r>
              <w:t>Председатель избирательной комиссии</w:t>
            </w:r>
          </w:p>
          <w:p w:rsidR="0038146D" w:rsidRDefault="0038146D" w:rsidP="0038146D">
            <w:pPr>
              <w:jc w:val="center"/>
            </w:pPr>
            <w:r>
              <w:t>_______________________________________</w:t>
            </w:r>
          </w:p>
          <w:p w:rsidR="0038146D" w:rsidRPr="00CE0134" w:rsidRDefault="0038146D" w:rsidP="0038146D">
            <w:pPr>
              <w:jc w:val="center"/>
              <w:rPr>
                <w:sz w:val="16"/>
                <w:szCs w:val="16"/>
              </w:rPr>
            </w:pPr>
            <w:r w:rsidRPr="00CE0134">
              <w:rPr>
                <w:sz w:val="16"/>
                <w:szCs w:val="16"/>
              </w:rPr>
              <w:t>(подпись, фамилия, инициалы)</w:t>
            </w:r>
          </w:p>
          <w:p w:rsidR="0038146D" w:rsidRDefault="0038146D" w:rsidP="0038146D">
            <w:pPr>
              <w:jc w:val="center"/>
            </w:pPr>
            <w:r>
              <w:t>_______________________________________</w:t>
            </w:r>
          </w:p>
          <w:p w:rsidR="0038146D" w:rsidRPr="0038146D" w:rsidRDefault="0038146D" w:rsidP="0038146D">
            <w:pPr>
              <w:jc w:val="center"/>
              <w:rPr>
                <w:sz w:val="16"/>
                <w:szCs w:val="16"/>
              </w:rPr>
            </w:pPr>
            <w:r w:rsidRPr="00CE0134">
              <w:rPr>
                <w:sz w:val="16"/>
                <w:szCs w:val="16"/>
              </w:rPr>
              <w:t>(дата</w:t>
            </w:r>
            <w:r>
              <w:rPr>
                <w:sz w:val="16"/>
                <w:szCs w:val="16"/>
              </w:rPr>
              <w:t>, печать</w:t>
            </w:r>
            <w:r w:rsidRPr="00CE0134">
              <w:rPr>
                <w:sz w:val="16"/>
                <w:szCs w:val="16"/>
              </w:rPr>
              <w:t>)</w:t>
            </w:r>
          </w:p>
        </w:tc>
      </w:tr>
    </w:tbl>
    <w:p w:rsidR="00457272" w:rsidRDefault="00457272" w:rsidP="00457272">
      <w:pPr>
        <w:spacing w:line="240" w:lineRule="exact"/>
        <w:ind w:left="3119"/>
        <w:jc w:val="right"/>
      </w:pPr>
    </w:p>
    <w:p w:rsidR="00457272" w:rsidRPr="0038146D" w:rsidRDefault="00C455B4" w:rsidP="00457272">
      <w:pPr>
        <w:jc w:val="center"/>
        <w:rPr>
          <w:b/>
          <w:sz w:val="28"/>
          <w:szCs w:val="28"/>
        </w:rPr>
      </w:pPr>
      <w:r w:rsidRPr="0038146D">
        <w:rPr>
          <w:b/>
          <w:sz w:val="28"/>
          <w:szCs w:val="28"/>
        </w:rPr>
        <w:t xml:space="preserve">о </w:t>
      </w:r>
      <w:r w:rsidR="009A6572" w:rsidRPr="0038146D">
        <w:rPr>
          <w:b/>
          <w:sz w:val="28"/>
          <w:szCs w:val="28"/>
        </w:rPr>
        <w:t xml:space="preserve">выделении к уничтожению документов, не подлежащих хранению </w:t>
      </w:r>
    </w:p>
    <w:p w:rsidR="00857C32" w:rsidRPr="00EE1276" w:rsidRDefault="00857C32" w:rsidP="00457272">
      <w:pPr>
        <w:jc w:val="center"/>
        <w:rPr>
          <w:sz w:val="16"/>
          <w:szCs w:val="16"/>
        </w:rPr>
      </w:pPr>
    </w:p>
    <w:p w:rsidR="00457272" w:rsidRDefault="00457272" w:rsidP="00CE0134">
      <w:pPr>
        <w:spacing w:line="380" w:lineRule="exact"/>
        <w:ind w:firstLine="567"/>
        <w:jc w:val="both"/>
      </w:pPr>
      <w:proofErr w:type="gramStart"/>
      <w:r>
        <w:t xml:space="preserve">На основании постановления Избирательной комиссии </w:t>
      </w:r>
      <w:r w:rsidR="00222245">
        <w:t>Кемеровской области</w:t>
      </w:r>
      <w:r w:rsidR="00623025">
        <w:t xml:space="preserve"> – Кузбасса </w:t>
      </w:r>
      <w:r w:rsidR="00222245">
        <w:t xml:space="preserve">от </w:t>
      </w:r>
      <w:r w:rsidR="00842CB8">
        <w:t>_________</w:t>
      </w:r>
      <w:r w:rsidR="003D2DC8">
        <w:t xml:space="preserve"> 201</w:t>
      </w:r>
      <w:r w:rsidR="00842CB8">
        <w:t>9</w:t>
      </w:r>
      <w:r>
        <w:t xml:space="preserve"> г</w:t>
      </w:r>
      <w:r w:rsidR="00222245">
        <w:t xml:space="preserve">ода № </w:t>
      </w:r>
      <w:r w:rsidR="00842CB8">
        <w:t>___</w:t>
      </w:r>
      <w:r w:rsidR="00222245">
        <w:t>/</w:t>
      </w:r>
      <w:r w:rsidR="00842CB8">
        <w:t>____</w:t>
      </w:r>
      <w:r w:rsidR="00482185">
        <w:t xml:space="preserve">«О </w:t>
      </w:r>
      <w:r>
        <w:t xml:space="preserve">Порядке хранения, передачи в архивы и уничтожения документов, связанных с подготовкой и проведением выборов </w:t>
      </w:r>
      <w:r w:rsidR="00C455B4">
        <w:t xml:space="preserve">в органы местного самоуправления </w:t>
      </w:r>
      <w:r>
        <w:t xml:space="preserve">в </w:t>
      </w:r>
      <w:r w:rsidR="00C455B4">
        <w:t>Кемеровской области</w:t>
      </w:r>
      <w:r w:rsidR="005950D9">
        <w:t xml:space="preserve"> – Кузбассе</w:t>
      </w:r>
      <w:r>
        <w:t>»</w:t>
      </w:r>
      <w:r w:rsidR="005950D9">
        <w:t xml:space="preserve"> </w:t>
      </w:r>
      <w:r w:rsidR="00842CB8" w:rsidRPr="004D72C6">
        <w:t>и</w:t>
      </w:r>
      <w:r w:rsidR="00842CB8" w:rsidRPr="008C18BC">
        <w:t xml:space="preserve">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w:t>
      </w:r>
      <w:r w:rsidR="00842CB8">
        <w:t>ем сроков хранения, утвержденного</w:t>
      </w:r>
      <w:r w:rsidR="00842CB8" w:rsidRPr="008C18BC">
        <w:t xml:space="preserve"> приказом Министерства культуры Российской</w:t>
      </w:r>
      <w:proofErr w:type="gramEnd"/>
      <w:r w:rsidR="00842CB8" w:rsidRPr="008C18BC">
        <w:t xml:space="preserve"> Федерации от 25 августа 2010 года № 558</w:t>
      </w:r>
      <w:r w:rsidR="00842CB8">
        <w:t>,</w:t>
      </w:r>
      <w:r>
        <w:t xml:space="preserve"> отобраны к уничтожению в связи с утратой практической ценности и истечением установленных сроков хранения следующие документы:</w:t>
      </w:r>
    </w:p>
    <w:tbl>
      <w:tblPr>
        <w:tblW w:w="10260" w:type="dxa"/>
        <w:tblInd w:w="-252" w:type="dxa"/>
        <w:tblLayout w:type="fixed"/>
        <w:tblLook w:val="0000" w:firstRow="0" w:lastRow="0" w:firstColumn="0" w:lastColumn="0" w:noHBand="0" w:noVBand="0"/>
      </w:tblPr>
      <w:tblGrid>
        <w:gridCol w:w="540"/>
        <w:gridCol w:w="1620"/>
        <w:gridCol w:w="1440"/>
        <w:gridCol w:w="900"/>
        <w:gridCol w:w="1800"/>
        <w:gridCol w:w="900"/>
        <w:gridCol w:w="1800"/>
        <w:gridCol w:w="1260"/>
      </w:tblGrid>
      <w:tr w:rsidR="00842CB8" w:rsidRPr="008C18BC" w:rsidTr="00E309EE">
        <w:trPr>
          <w:tblHeader/>
        </w:trPr>
        <w:tc>
          <w:tcPr>
            <w:tcW w:w="540" w:type="dxa"/>
            <w:tcBorders>
              <w:top w:val="single" w:sz="4" w:space="0" w:color="auto"/>
              <w:left w:val="single" w:sz="4" w:space="0" w:color="auto"/>
              <w:bottom w:val="single" w:sz="4" w:space="0" w:color="auto"/>
              <w:right w:val="single" w:sz="6" w:space="0" w:color="auto"/>
            </w:tcBorders>
            <w:vAlign w:val="center"/>
          </w:tcPr>
          <w:p w:rsidR="00842CB8" w:rsidRPr="008C18BC" w:rsidRDefault="00842CB8" w:rsidP="00E309EE">
            <w:pPr>
              <w:spacing w:before="120"/>
              <w:jc w:val="center"/>
              <w:rPr>
                <w:sz w:val="19"/>
                <w:szCs w:val="19"/>
              </w:rPr>
            </w:pPr>
            <w:r w:rsidRPr="008C18BC">
              <w:rPr>
                <w:sz w:val="19"/>
                <w:szCs w:val="19"/>
              </w:rPr>
              <w:t>№</w:t>
            </w:r>
            <w:r w:rsidRPr="008C18BC">
              <w:rPr>
                <w:sz w:val="19"/>
                <w:szCs w:val="19"/>
              </w:rPr>
              <w:br/>
            </w:r>
            <w:proofErr w:type="gramStart"/>
            <w:r w:rsidRPr="008C18BC">
              <w:rPr>
                <w:sz w:val="19"/>
                <w:szCs w:val="19"/>
              </w:rPr>
              <w:t>п</w:t>
            </w:r>
            <w:proofErr w:type="gramEnd"/>
            <w:r w:rsidRPr="008C18BC">
              <w:rPr>
                <w:sz w:val="19"/>
                <w:szCs w:val="19"/>
              </w:rPr>
              <w:t>/п</w:t>
            </w:r>
          </w:p>
        </w:tc>
        <w:tc>
          <w:tcPr>
            <w:tcW w:w="1620" w:type="dxa"/>
            <w:tcBorders>
              <w:top w:val="single" w:sz="4" w:space="0" w:color="auto"/>
              <w:left w:val="single" w:sz="6" w:space="0" w:color="auto"/>
              <w:bottom w:val="single" w:sz="4" w:space="0" w:color="auto"/>
              <w:right w:val="single" w:sz="6" w:space="0" w:color="auto"/>
            </w:tcBorders>
            <w:vAlign w:val="center"/>
          </w:tcPr>
          <w:p w:rsidR="00842CB8" w:rsidRPr="008C18BC" w:rsidRDefault="008D196F" w:rsidP="00E309EE">
            <w:pPr>
              <w:spacing w:before="120"/>
              <w:jc w:val="center"/>
              <w:rPr>
                <w:sz w:val="19"/>
                <w:szCs w:val="19"/>
              </w:rPr>
            </w:pPr>
            <w:r>
              <w:rPr>
                <w:sz w:val="19"/>
                <w:szCs w:val="19"/>
              </w:rPr>
              <w:t xml:space="preserve">Заголовок дела </w:t>
            </w:r>
            <w:r>
              <w:rPr>
                <w:sz w:val="19"/>
                <w:szCs w:val="19"/>
              </w:rPr>
              <w:br/>
            </w:r>
            <w:r w:rsidR="00842CB8" w:rsidRPr="008C18BC">
              <w:rPr>
                <w:sz w:val="19"/>
                <w:szCs w:val="19"/>
              </w:rPr>
              <w:t>групповой заголовок документов</w:t>
            </w:r>
          </w:p>
        </w:tc>
        <w:tc>
          <w:tcPr>
            <w:tcW w:w="1440" w:type="dxa"/>
            <w:tcBorders>
              <w:top w:val="single" w:sz="4" w:space="0" w:color="auto"/>
              <w:left w:val="single" w:sz="6" w:space="0" w:color="auto"/>
              <w:bottom w:val="single" w:sz="4" w:space="0" w:color="auto"/>
              <w:right w:val="single" w:sz="6" w:space="0" w:color="auto"/>
            </w:tcBorders>
            <w:vAlign w:val="center"/>
          </w:tcPr>
          <w:p w:rsidR="00842CB8" w:rsidRPr="008C18BC" w:rsidRDefault="00842CB8" w:rsidP="00E309EE">
            <w:pPr>
              <w:spacing w:before="120"/>
              <w:jc w:val="center"/>
              <w:rPr>
                <w:sz w:val="19"/>
                <w:szCs w:val="19"/>
              </w:rPr>
            </w:pPr>
            <w:r w:rsidRPr="008C18BC">
              <w:rPr>
                <w:sz w:val="19"/>
                <w:szCs w:val="19"/>
              </w:rPr>
              <w:t>Крайние даты</w:t>
            </w:r>
            <w:r w:rsidRPr="008C18BC">
              <w:rPr>
                <w:sz w:val="19"/>
                <w:szCs w:val="19"/>
              </w:rPr>
              <w:br/>
              <w:t>дела</w:t>
            </w:r>
            <w:r w:rsidRPr="008C18BC">
              <w:rPr>
                <w:sz w:val="19"/>
                <w:szCs w:val="19"/>
              </w:rPr>
              <w:br/>
            </w:r>
            <w:r w:rsidRPr="008C18BC">
              <w:rPr>
                <w:spacing w:val="-2"/>
                <w:sz w:val="19"/>
                <w:szCs w:val="19"/>
              </w:rPr>
              <w:t>(документов)</w:t>
            </w:r>
          </w:p>
        </w:tc>
        <w:tc>
          <w:tcPr>
            <w:tcW w:w="900" w:type="dxa"/>
            <w:tcBorders>
              <w:top w:val="single" w:sz="4" w:space="0" w:color="auto"/>
              <w:left w:val="single" w:sz="6" w:space="0" w:color="auto"/>
              <w:bottom w:val="single" w:sz="4" w:space="0" w:color="auto"/>
              <w:right w:val="single" w:sz="6" w:space="0" w:color="auto"/>
            </w:tcBorders>
            <w:vAlign w:val="center"/>
          </w:tcPr>
          <w:p w:rsidR="00842CB8" w:rsidRPr="008C18BC" w:rsidRDefault="00842CB8" w:rsidP="00E309EE">
            <w:pPr>
              <w:spacing w:before="120"/>
              <w:jc w:val="center"/>
              <w:rPr>
                <w:sz w:val="19"/>
                <w:szCs w:val="19"/>
              </w:rPr>
            </w:pPr>
            <w:r w:rsidRPr="008C18BC">
              <w:rPr>
                <w:sz w:val="19"/>
                <w:szCs w:val="19"/>
              </w:rPr>
              <w:t>Номера описей</w:t>
            </w:r>
          </w:p>
        </w:tc>
        <w:tc>
          <w:tcPr>
            <w:tcW w:w="1800" w:type="dxa"/>
            <w:tcBorders>
              <w:top w:val="single" w:sz="4" w:space="0" w:color="auto"/>
              <w:left w:val="single" w:sz="6" w:space="0" w:color="auto"/>
              <w:bottom w:val="single" w:sz="4" w:space="0" w:color="auto"/>
              <w:right w:val="single" w:sz="6" w:space="0" w:color="auto"/>
            </w:tcBorders>
            <w:vAlign w:val="center"/>
          </w:tcPr>
          <w:p w:rsidR="00842CB8" w:rsidRPr="008C18BC" w:rsidRDefault="00842CB8" w:rsidP="00E309EE">
            <w:pPr>
              <w:spacing w:before="120"/>
              <w:jc w:val="center"/>
              <w:rPr>
                <w:sz w:val="19"/>
                <w:szCs w:val="19"/>
              </w:rPr>
            </w:pPr>
            <w:r w:rsidRPr="008C18BC">
              <w:rPr>
                <w:sz w:val="19"/>
                <w:szCs w:val="19"/>
              </w:rPr>
              <w:t xml:space="preserve">Индекс дела по номенклатуре или </w:t>
            </w:r>
            <w:r>
              <w:rPr>
                <w:sz w:val="19"/>
                <w:szCs w:val="19"/>
              </w:rPr>
              <w:t>номер</w:t>
            </w:r>
            <w:r w:rsidRPr="008C18BC">
              <w:rPr>
                <w:sz w:val="19"/>
                <w:szCs w:val="19"/>
              </w:rPr>
              <w:t xml:space="preserve"> дела по описи</w:t>
            </w:r>
          </w:p>
        </w:tc>
        <w:tc>
          <w:tcPr>
            <w:tcW w:w="900" w:type="dxa"/>
            <w:tcBorders>
              <w:top w:val="single" w:sz="4" w:space="0" w:color="auto"/>
              <w:left w:val="single" w:sz="6" w:space="0" w:color="auto"/>
              <w:bottom w:val="single" w:sz="4" w:space="0" w:color="auto"/>
              <w:right w:val="single" w:sz="6" w:space="0" w:color="auto"/>
            </w:tcBorders>
            <w:vAlign w:val="center"/>
          </w:tcPr>
          <w:p w:rsidR="00842CB8" w:rsidRPr="008C18BC" w:rsidRDefault="00842CB8" w:rsidP="00E309EE">
            <w:pPr>
              <w:spacing w:before="120"/>
              <w:jc w:val="center"/>
              <w:rPr>
                <w:sz w:val="19"/>
                <w:szCs w:val="19"/>
              </w:rPr>
            </w:pPr>
            <w:r w:rsidRPr="008C18BC">
              <w:rPr>
                <w:sz w:val="19"/>
                <w:szCs w:val="19"/>
              </w:rPr>
              <w:t>Кол-во ед. хр.</w:t>
            </w:r>
          </w:p>
        </w:tc>
        <w:tc>
          <w:tcPr>
            <w:tcW w:w="1800" w:type="dxa"/>
            <w:tcBorders>
              <w:top w:val="single" w:sz="4" w:space="0" w:color="auto"/>
              <w:left w:val="single" w:sz="6" w:space="0" w:color="auto"/>
              <w:bottom w:val="single" w:sz="4" w:space="0" w:color="auto"/>
              <w:right w:val="single" w:sz="6" w:space="0" w:color="auto"/>
            </w:tcBorders>
            <w:vAlign w:val="center"/>
          </w:tcPr>
          <w:p w:rsidR="00842CB8" w:rsidRPr="008C18BC" w:rsidRDefault="00842CB8" w:rsidP="00E309EE">
            <w:pPr>
              <w:tabs>
                <w:tab w:val="left" w:pos="0"/>
              </w:tabs>
              <w:spacing w:before="120"/>
              <w:jc w:val="center"/>
              <w:rPr>
                <w:sz w:val="19"/>
                <w:szCs w:val="19"/>
              </w:rPr>
            </w:pPr>
            <w:r w:rsidRPr="008C18BC">
              <w:rPr>
                <w:sz w:val="19"/>
                <w:szCs w:val="19"/>
              </w:rPr>
              <w:t xml:space="preserve">Сроки хранения и номера статей </w:t>
            </w:r>
            <w:r w:rsidRPr="008C18BC">
              <w:rPr>
                <w:sz w:val="19"/>
                <w:szCs w:val="19"/>
              </w:rPr>
              <w:br/>
              <w:t>по перечню</w:t>
            </w:r>
          </w:p>
        </w:tc>
        <w:tc>
          <w:tcPr>
            <w:tcW w:w="1260" w:type="dxa"/>
            <w:tcBorders>
              <w:top w:val="single" w:sz="4" w:space="0" w:color="auto"/>
              <w:left w:val="single" w:sz="6" w:space="0" w:color="auto"/>
              <w:bottom w:val="single" w:sz="4" w:space="0" w:color="auto"/>
              <w:right w:val="single" w:sz="4" w:space="0" w:color="auto"/>
            </w:tcBorders>
            <w:vAlign w:val="center"/>
          </w:tcPr>
          <w:p w:rsidR="00842CB8" w:rsidRPr="008C18BC" w:rsidRDefault="00842CB8" w:rsidP="00E309EE">
            <w:pPr>
              <w:spacing w:before="120"/>
              <w:jc w:val="center"/>
              <w:rPr>
                <w:sz w:val="19"/>
                <w:szCs w:val="19"/>
              </w:rPr>
            </w:pPr>
            <w:r w:rsidRPr="008C18BC">
              <w:rPr>
                <w:sz w:val="19"/>
                <w:szCs w:val="19"/>
              </w:rPr>
              <w:t>Примечание</w:t>
            </w:r>
          </w:p>
        </w:tc>
      </w:tr>
      <w:tr w:rsidR="00842CB8" w:rsidRPr="008C18BC" w:rsidTr="00E309EE">
        <w:trPr>
          <w:tblHeader/>
        </w:trPr>
        <w:tc>
          <w:tcPr>
            <w:tcW w:w="540" w:type="dxa"/>
            <w:tcBorders>
              <w:top w:val="single" w:sz="4" w:space="0" w:color="auto"/>
              <w:left w:val="single" w:sz="4" w:space="0" w:color="auto"/>
              <w:bottom w:val="single" w:sz="4" w:space="0" w:color="auto"/>
              <w:right w:val="single" w:sz="6" w:space="0" w:color="auto"/>
            </w:tcBorders>
            <w:vAlign w:val="center"/>
          </w:tcPr>
          <w:p w:rsidR="00842CB8" w:rsidRPr="008C18BC" w:rsidRDefault="00842CB8" w:rsidP="00E309EE">
            <w:pPr>
              <w:spacing w:before="120"/>
              <w:jc w:val="center"/>
              <w:rPr>
                <w:sz w:val="20"/>
              </w:rPr>
            </w:pPr>
            <w:r w:rsidRPr="008C18BC">
              <w:rPr>
                <w:sz w:val="20"/>
              </w:rPr>
              <w:t>1</w:t>
            </w:r>
          </w:p>
        </w:tc>
        <w:tc>
          <w:tcPr>
            <w:tcW w:w="1620" w:type="dxa"/>
            <w:tcBorders>
              <w:top w:val="single" w:sz="4" w:space="0" w:color="auto"/>
              <w:left w:val="single" w:sz="6" w:space="0" w:color="auto"/>
              <w:bottom w:val="single" w:sz="4" w:space="0" w:color="auto"/>
              <w:right w:val="single" w:sz="6" w:space="0" w:color="auto"/>
            </w:tcBorders>
            <w:vAlign w:val="center"/>
          </w:tcPr>
          <w:p w:rsidR="00842CB8" w:rsidRPr="008C18BC" w:rsidRDefault="00842CB8" w:rsidP="00E309EE">
            <w:pPr>
              <w:spacing w:before="120"/>
              <w:jc w:val="center"/>
              <w:rPr>
                <w:sz w:val="20"/>
              </w:rPr>
            </w:pPr>
            <w:r w:rsidRPr="008C18BC">
              <w:rPr>
                <w:sz w:val="20"/>
              </w:rPr>
              <w:t>2</w:t>
            </w:r>
          </w:p>
        </w:tc>
        <w:tc>
          <w:tcPr>
            <w:tcW w:w="1440" w:type="dxa"/>
            <w:tcBorders>
              <w:top w:val="single" w:sz="4" w:space="0" w:color="auto"/>
              <w:left w:val="single" w:sz="6" w:space="0" w:color="auto"/>
              <w:bottom w:val="single" w:sz="4" w:space="0" w:color="auto"/>
              <w:right w:val="single" w:sz="6" w:space="0" w:color="auto"/>
            </w:tcBorders>
            <w:vAlign w:val="center"/>
          </w:tcPr>
          <w:p w:rsidR="00842CB8" w:rsidRPr="008C18BC" w:rsidRDefault="00842CB8" w:rsidP="00E309EE">
            <w:pPr>
              <w:spacing w:before="120"/>
              <w:jc w:val="center"/>
              <w:rPr>
                <w:sz w:val="20"/>
              </w:rPr>
            </w:pPr>
            <w:r w:rsidRPr="008C18BC">
              <w:rPr>
                <w:sz w:val="20"/>
              </w:rPr>
              <w:t>3</w:t>
            </w:r>
          </w:p>
        </w:tc>
        <w:tc>
          <w:tcPr>
            <w:tcW w:w="900" w:type="dxa"/>
            <w:tcBorders>
              <w:top w:val="single" w:sz="4" w:space="0" w:color="auto"/>
              <w:left w:val="single" w:sz="6" w:space="0" w:color="auto"/>
              <w:bottom w:val="single" w:sz="4" w:space="0" w:color="auto"/>
              <w:right w:val="single" w:sz="6" w:space="0" w:color="auto"/>
            </w:tcBorders>
            <w:vAlign w:val="center"/>
          </w:tcPr>
          <w:p w:rsidR="00842CB8" w:rsidRPr="008C18BC" w:rsidRDefault="00842CB8" w:rsidP="00E309EE">
            <w:pPr>
              <w:spacing w:before="120"/>
              <w:jc w:val="center"/>
              <w:rPr>
                <w:sz w:val="20"/>
              </w:rPr>
            </w:pPr>
            <w:r w:rsidRPr="008C18BC">
              <w:rPr>
                <w:sz w:val="20"/>
              </w:rPr>
              <w:t>4</w:t>
            </w:r>
          </w:p>
        </w:tc>
        <w:tc>
          <w:tcPr>
            <w:tcW w:w="1800" w:type="dxa"/>
            <w:tcBorders>
              <w:top w:val="single" w:sz="4" w:space="0" w:color="auto"/>
              <w:left w:val="single" w:sz="6" w:space="0" w:color="auto"/>
              <w:bottom w:val="single" w:sz="4" w:space="0" w:color="auto"/>
              <w:right w:val="single" w:sz="6" w:space="0" w:color="auto"/>
            </w:tcBorders>
            <w:vAlign w:val="center"/>
          </w:tcPr>
          <w:p w:rsidR="00842CB8" w:rsidRPr="008C18BC" w:rsidRDefault="00842CB8" w:rsidP="00E309EE">
            <w:pPr>
              <w:spacing w:before="120"/>
              <w:jc w:val="center"/>
              <w:rPr>
                <w:sz w:val="20"/>
              </w:rPr>
            </w:pPr>
            <w:r w:rsidRPr="008C18BC">
              <w:rPr>
                <w:sz w:val="20"/>
              </w:rPr>
              <w:t>5</w:t>
            </w:r>
          </w:p>
        </w:tc>
        <w:tc>
          <w:tcPr>
            <w:tcW w:w="900" w:type="dxa"/>
            <w:tcBorders>
              <w:top w:val="single" w:sz="4" w:space="0" w:color="auto"/>
              <w:left w:val="single" w:sz="6" w:space="0" w:color="auto"/>
              <w:bottom w:val="single" w:sz="4" w:space="0" w:color="auto"/>
              <w:right w:val="single" w:sz="6" w:space="0" w:color="auto"/>
            </w:tcBorders>
            <w:vAlign w:val="center"/>
          </w:tcPr>
          <w:p w:rsidR="00842CB8" w:rsidRPr="008C18BC" w:rsidRDefault="00842CB8" w:rsidP="00E309EE">
            <w:pPr>
              <w:spacing w:before="120"/>
              <w:jc w:val="center"/>
              <w:rPr>
                <w:sz w:val="20"/>
              </w:rPr>
            </w:pPr>
            <w:r w:rsidRPr="008C18BC">
              <w:rPr>
                <w:sz w:val="20"/>
              </w:rPr>
              <w:t>6</w:t>
            </w:r>
          </w:p>
        </w:tc>
        <w:tc>
          <w:tcPr>
            <w:tcW w:w="1800" w:type="dxa"/>
            <w:tcBorders>
              <w:top w:val="single" w:sz="4" w:space="0" w:color="auto"/>
              <w:left w:val="single" w:sz="6" w:space="0" w:color="auto"/>
              <w:bottom w:val="single" w:sz="4" w:space="0" w:color="auto"/>
              <w:right w:val="single" w:sz="6" w:space="0" w:color="auto"/>
            </w:tcBorders>
            <w:vAlign w:val="center"/>
          </w:tcPr>
          <w:p w:rsidR="00842CB8" w:rsidRPr="008C18BC" w:rsidRDefault="00842CB8" w:rsidP="00E309EE">
            <w:pPr>
              <w:tabs>
                <w:tab w:val="left" w:pos="0"/>
              </w:tabs>
              <w:spacing w:before="120"/>
              <w:jc w:val="center"/>
              <w:rPr>
                <w:sz w:val="20"/>
              </w:rPr>
            </w:pPr>
            <w:r w:rsidRPr="008C18BC">
              <w:rPr>
                <w:sz w:val="20"/>
              </w:rPr>
              <w:t>7</w:t>
            </w:r>
          </w:p>
        </w:tc>
        <w:tc>
          <w:tcPr>
            <w:tcW w:w="1260" w:type="dxa"/>
            <w:tcBorders>
              <w:top w:val="single" w:sz="4" w:space="0" w:color="auto"/>
              <w:left w:val="single" w:sz="6" w:space="0" w:color="auto"/>
              <w:bottom w:val="single" w:sz="4" w:space="0" w:color="auto"/>
              <w:right w:val="single" w:sz="4" w:space="0" w:color="auto"/>
            </w:tcBorders>
            <w:vAlign w:val="center"/>
          </w:tcPr>
          <w:p w:rsidR="00842CB8" w:rsidRPr="008C18BC" w:rsidRDefault="00842CB8" w:rsidP="00E309EE">
            <w:pPr>
              <w:spacing w:before="120"/>
              <w:jc w:val="center"/>
              <w:rPr>
                <w:sz w:val="20"/>
              </w:rPr>
            </w:pPr>
            <w:r w:rsidRPr="008C18BC">
              <w:rPr>
                <w:sz w:val="20"/>
              </w:rPr>
              <w:t>8</w:t>
            </w:r>
          </w:p>
        </w:tc>
      </w:tr>
      <w:tr w:rsidR="00842CB8" w:rsidRPr="00392E0D" w:rsidTr="00E309EE">
        <w:trPr>
          <w:tblHeader/>
        </w:trPr>
        <w:tc>
          <w:tcPr>
            <w:tcW w:w="540" w:type="dxa"/>
            <w:tcBorders>
              <w:top w:val="single" w:sz="4" w:space="0" w:color="auto"/>
              <w:left w:val="single" w:sz="4" w:space="0" w:color="auto"/>
              <w:bottom w:val="single" w:sz="4" w:space="0" w:color="auto"/>
              <w:right w:val="single" w:sz="6" w:space="0" w:color="auto"/>
            </w:tcBorders>
          </w:tcPr>
          <w:p w:rsidR="00842CB8" w:rsidRPr="00392E0D" w:rsidRDefault="00842CB8" w:rsidP="00E309EE">
            <w:pPr>
              <w:spacing w:before="120"/>
              <w:rPr>
                <w:b/>
                <w:sz w:val="20"/>
              </w:rPr>
            </w:pPr>
          </w:p>
        </w:tc>
        <w:tc>
          <w:tcPr>
            <w:tcW w:w="1620" w:type="dxa"/>
            <w:tcBorders>
              <w:top w:val="single" w:sz="4" w:space="0" w:color="auto"/>
              <w:left w:val="single" w:sz="6" w:space="0" w:color="auto"/>
              <w:bottom w:val="single" w:sz="4" w:space="0" w:color="auto"/>
              <w:right w:val="single" w:sz="6" w:space="0" w:color="auto"/>
            </w:tcBorders>
          </w:tcPr>
          <w:p w:rsidR="00842CB8" w:rsidRPr="00392E0D" w:rsidRDefault="00842CB8" w:rsidP="00E309EE">
            <w:pPr>
              <w:spacing w:before="120"/>
              <w:rPr>
                <w:b/>
                <w:sz w:val="20"/>
              </w:rPr>
            </w:pPr>
          </w:p>
        </w:tc>
        <w:tc>
          <w:tcPr>
            <w:tcW w:w="1440" w:type="dxa"/>
            <w:tcBorders>
              <w:top w:val="single" w:sz="4" w:space="0" w:color="auto"/>
              <w:left w:val="single" w:sz="6" w:space="0" w:color="auto"/>
              <w:bottom w:val="single" w:sz="4" w:space="0" w:color="auto"/>
              <w:right w:val="single" w:sz="6" w:space="0" w:color="auto"/>
            </w:tcBorders>
          </w:tcPr>
          <w:p w:rsidR="00842CB8" w:rsidRPr="00392E0D" w:rsidRDefault="00842CB8" w:rsidP="00E309EE">
            <w:pPr>
              <w:spacing w:before="120"/>
              <w:rPr>
                <w:b/>
                <w:sz w:val="20"/>
              </w:rPr>
            </w:pPr>
          </w:p>
        </w:tc>
        <w:tc>
          <w:tcPr>
            <w:tcW w:w="900" w:type="dxa"/>
            <w:tcBorders>
              <w:top w:val="single" w:sz="4" w:space="0" w:color="auto"/>
              <w:left w:val="single" w:sz="6" w:space="0" w:color="auto"/>
              <w:bottom w:val="single" w:sz="4" w:space="0" w:color="auto"/>
              <w:right w:val="single" w:sz="6" w:space="0" w:color="auto"/>
            </w:tcBorders>
          </w:tcPr>
          <w:p w:rsidR="00842CB8" w:rsidRPr="00392E0D" w:rsidRDefault="00842CB8" w:rsidP="00E309EE">
            <w:pPr>
              <w:spacing w:before="120"/>
              <w:rPr>
                <w:b/>
                <w:sz w:val="20"/>
              </w:rPr>
            </w:pPr>
          </w:p>
        </w:tc>
        <w:tc>
          <w:tcPr>
            <w:tcW w:w="1800" w:type="dxa"/>
            <w:tcBorders>
              <w:top w:val="single" w:sz="4" w:space="0" w:color="auto"/>
              <w:left w:val="single" w:sz="6" w:space="0" w:color="auto"/>
              <w:bottom w:val="single" w:sz="4" w:space="0" w:color="auto"/>
              <w:right w:val="single" w:sz="6" w:space="0" w:color="auto"/>
            </w:tcBorders>
          </w:tcPr>
          <w:p w:rsidR="00842CB8" w:rsidRPr="00392E0D" w:rsidRDefault="00842CB8" w:rsidP="00E309EE">
            <w:pPr>
              <w:spacing w:before="120"/>
              <w:rPr>
                <w:b/>
                <w:sz w:val="20"/>
              </w:rPr>
            </w:pPr>
          </w:p>
        </w:tc>
        <w:tc>
          <w:tcPr>
            <w:tcW w:w="900" w:type="dxa"/>
            <w:tcBorders>
              <w:top w:val="single" w:sz="4" w:space="0" w:color="auto"/>
              <w:left w:val="single" w:sz="6" w:space="0" w:color="auto"/>
              <w:bottom w:val="single" w:sz="4" w:space="0" w:color="auto"/>
              <w:right w:val="single" w:sz="6" w:space="0" w:color="auto"/>
            </w:tcBorders>
          </w:tcPr>
          <w:p w:rsidR="00842CB8" w:rsidRPr="00392E0D" w:rsidRDefault="00842CB8" w:rsidP="00E309EE">
            <w:pPr>
              <w:spacing w:before="120"/>
              <w:rPr>
                <w:b/>
                <w:sz w:val="20"/>
              </w:rPr>
            </w:pPr>
          </w:p>
        </w:tc>
        <w:tc>
          <w:tcPr>
            <w:tcW w:w="1800" w:type="dxa"/>
            <w:tcBorders>
              <w:top w:val="single" w:sz="4" w:space="0" w:color="auto"/>
              <w:left w:val="single" w:sz="6" w:space="0" w:color="auto"/>
              <w:bottom w:val="single" w:sz="4" w:space="0" w:color="auto"/>
              <w:right w:val="single" w:sz="6" w:space="0" w:color="auto"/>
            </w:tcBorders>
          </w:tcPr>
          <w:p w:rsidR="00842CB8" w:rsidRPr="00392E0D" w:rsidRDefault="00842CB8" w:rsidP="00E309EE">
            <w:pPr>
              <w:tabs>
                <w:tab w:val="left" w:pos="0"/>
              </w:tabs>
              <w:spacing w:before="120"/>
              <w:rPr>
                <w:b/>
                <w:sz w:val="20"/>
              </w:rPr>
            </w:pPr>
          </w:p>
        </w:tc>
        <w:tc>
          <w:tcPr>
            <w:tcW w:w="1260" w:type="dxa"/>
            <w:tcBorders>
              <w:top w:val="single" w:sz="4" w:space="0" w:color="auto"/>
              <w:left w:val="single" w:sz="6" w:space="0" w:color="auto"/>
              <w:bottom w:val="single" w:sz="4" w:space="0" w:color="auto"/>
              <w:right w:val="single" w:sz="4" w:space="0" w:color="auto"/>
            </w:tcBorders>
          </w:tcPr>
          <w:p w:rsidR="00842CB8" w:rsidRPr="00392E0D" w:rsidRDefault="00842CB8" w:rsidP="00E309EE">
            <w:pPr>
              <w:spacing w:before="120"/>
              <w:rPr>
                <w:b/>
                <w:sz w:val="20"/>
              </w:rPr>
            </w:pPr>
          </w:p>
        </w:tc>
      </w:tr>
    </w:tbl>
    <w:p w:rsidR="00857C32" w:rsidRPr="00857C32" w:rsidRDefault="00857C32" w:rsidP="00857C32">
      <w:pPr>
        <w:ind w:firstLine="567"/>
        <w:jc w:val="both"/>
        <w:rPr>
          <w:sz w:val="16"/>
          <w:szCs w:val="16"/>
        </w:rPr>
      </w:pPr>
    </w:p>
    <w:p w:rsidR="00457272" w:rsidRDefault="00BC16FA" w:rsidP="00C7569C">
      <w:pPr>
        <w:ind w:firstLine="709"/>
        <w:jc w:val="both"/>
      </w:pPr>
      <w:r>
        <w:t>Итого: ________</w:t>
      </w:r>
      <w:r w:rsidR="00C7569C">
        <w:t>__________________</w:t>
      </w:r>
      <w:r>
        <w:t xml:space="preserve">__ ед. хр. за </w:t>
      </w:r>
      <w:r w:rsidR="00C7569C">
        <w:t>________</w:t>
      </w:r>
      <w:r>
        <w:t>__________________ годы</w:t>
      </w:r>
    </w:p>
    <w:p w:rsidR="00457272" w:rsidRDefault="00BC16FA" w:rsidP="00C7569C">
      <w:pPr>
        <w:ind w:firstLine="709"/>
        <w:jc w:val="both"/>
      </w:pPr>
      <w:r>
        <w:t>Описи дел постоянного хранения за _____ годы</w:t>
      </w:r>
      <w:r w:rsidR="00CD0D9E">
        <w:t xml:space="preserve"> утверждены экспертно-проверочной комиссией ____</w:t>
      </w:r>
      <w:r>
        <w:t>__________________________________________________________________</w:t>
      </w:r>
    </w:p>
    <w:p w:rsidR="00BC16FA" w:rsidRDefault="00BC16FA" w:rsidP="00457272">
      <w:pPr>
        <w:ind w:firstLine="567"/>
        <w:jc w:val="both"/>
        <w:rPr>
          <w:vertAlign w:val="superscript"/>
        </w:rPr>
      </w:pPr>
      <w:r>
        <w:rPr>
          <w:vertAlign w:val="superscript"/>
        </w:rPr>
        <w:t xml:space="preserve">                                                                   (наименование архивного органа)    </w:t>
      </w:r>
    </w:p>
    <w:p w:rsidR="00BC16FA" w:rsidRDefault="00BC16FA" w:rsidP="00BC16FA">
      <w:pPr>
        <w:jc w:val="both"/>
      </w:pPr>
      <w:r>
        <w:t>(протокол от «__» _________ 20___ г. № _________).</w:t>
      </w:r>
    </w:p>
    <w:p w:rsidR="00CD0D9E" w:rsidRDefault="00CD0D9E" w:rsidP="00BC16FA">
      <w:pPr>
        <w:jc w:val="both"/>
        <w:rPr>
          <w:vertAlign w:val="superscript"/>
        </w:rPr>
      </w:pPr>
    </w:p>
    <w:p w:rsidR="00CD0D9E" w:rsidRDefault="00CD0D9E" w:rsidP="00BC16FA">
      <w:pPr>
        <w:jc w:val="both"/>
      </w:pPr>
    </w:p>
    <w:p w:rsidR="00CD0D9E" w:rsidRDefault="00CD0D9E" w:rsidP="00BC16FA">
      <w:pPr>
        <w:jc w:val="both"/>
      </w:pPr>
    </w:p>
    <w:p w:rsidR="00CD0D9E" w:rsidRPr="00C7569C" w:rsidRDefault="00CD0D9E" w:rsidP="00BC16FA">
      <w:pPr>
        <w:jc w:val="both"/>
      </w:pPr>
      <w:r w:rsidRPr="00C7569C">
        <w:t>Н</w:t>
      </w:r>
      <w:r w:rsidR="00BC16FA" w:rsidRPr="00C7569C">
        <w:t>аименование должности лица,</w:t>
      </w:r>
    </w:p>
    <w:p w:rsidR="007B3E56" w:rsidRDefault="00BC16FA" w:rsidP="00CD0D9E">
      <w:pPr>
        <w:jc w:val="both"/>
      </w:pPr>
      <w:proofErr w:type="gramStart"/>
      <w:r w:rsidRPr="00C7569C">
        <w:t>проводившего</w:t>
      </w:r>
      <w:proofErr w:type="gramEnd"/>
      <w:r w:rsidRPr="00C7569C">
        <w:t xml:space="preserve"> экспертизу </w:t>
      </w:r>
      <w:r w:rsidR="007B3E56" w:rsidRPr="00C7569C">
        <w:t>ценности документов</w:t>
      </w:r>
      <w:r w:rsidR="00CD0D9E">
        <w:t xml:space="preserve">          __</w:t>
      </w:r>
      <w:r w:rsidR="007B3E56">
        <w:t xml:space="preserve">_________ </w:t>
      </w:r>
      <w:r w:rsidR="00CD0D9E">
        <w:t xml:space="preserve">           </w:t>
      </w:r>
      <w:r w:rsidR="007B3E56">
        <w:t>_________________</w:t>
      </w:r>
    </w:p>
    <w:p w:rsidR="007B3E56" w:rsidRDefault="00CD0D9E" w:rsidP="00CD0D9E">
      <w:pPr>
        <w:jc w:val="center"/>
        <w:rPr>
          <w:vertAlign w:val="superscript"/>
        </w:rPr>
      </w:pPr>
      <w:r>
        <w:rPr>
          <w:vertAlign w:val="superscript"/>
        </w:rPr>
        <w:t xml:space="preserve">                                                                                                                                    </w:t>
      </w:r>
      <w:r w:rsidR="007B3E56">
        <w:rPr>
          <w:vertAlign w:val="superscript"/>
        </w:rPr>
        <w:t xml:space="preserve">(подпись)                                   (инициалы, фамилия)  </w:t>
      </w:r>
    </w:p>
    <w:p w:rsidR="00CD0D9E" w:rsidRDefault="00CD0D9E" w:rsidP="007B3E56">
      <w:pPr>
        <w:jc w:val="both"/>
      </w:pPr>
    </w:p>
    <w:p w:rsidR="00CD0D9E" w:rsidRDefault="00CD0D9E" w:rsidP="007B3E56">
      <w:pPr>
        <w:jc w:val="both"/>
      </w:pPr>
    </w:p>
    <w:p w:rsidR="007B3E56" w:rsidRDefault="007B3E56" w:rsidP="007B3E56">
      <w:pPr>
        <w:jc w:val="both"/>
      </w:pPr>
      <w:r>
        <w:t>СОГЛАСОВАНО</w:t>
      </w:r>
    </w:p>
    <w:p w:rsidR="00CD0D9E" w:rsidRDefault="007B3E56" w:rsidP="007B3E56">
      <w:pPr>
        <w:jc w:val="both"/>
      </w:pPr>
      <w:r>
        <w:t>Протокол экспертной комиссии</w:t>
      </w:r>
    </w:p>
    <w:p w:rsidR="00BC16FA" w:rsidRPr="00BC16FA" w:rsidRDefault="007B3E56" w:rsidP="007B3E56">
      <w:pPr>
        <w:jc w:val="both"/>
        <w:rPr>
          <w:vertAlign w:val="superscript"/>
        </w:rPr>
      </w:pPr>
      <w:r>
        <w:t>от ___________ № _____</w:t>
      </w:r>
    </w:p>
    <w:p w:rsidR="00457272" w:rsidRDefault="00457272" w:rsidP="00457272">
      <w:pPr>
        <w:ind w:firstLine="567"/>
        <w:jc w:val="both"/>
      </w:pPr>
    </w:p>
    <w:p w:rsidR="00457272" w:rsidRDefault="00457272" w:rsidP="00457272">
      <w:pPr>
        <w:ind w:firstLine="567"/>
        <w:jc w:val="both"/>
      </w:pPr>
      <w:r>
        <w:lastRenderedPageBreak/>
        <w:t>Документы в количестве ________________________</w:t>
      </w:r>
      <w:r w:rsidR="00457A37">
        <w:t>____________</w:t>
      </w:r>
      <w:r w:rsidR="00CD0D9E">
        <w:t>___</w:t>
      </w:r>
      <w:r w:rsidR="00457A37">
        <w:t>____</w:t>
      </w:r>
      <w:r>
        <w:t xml:space="preserve">__ </w:t>
      </w:r>
      <w:r w:rsidR="00CD0D9E">
        <w:t>ед. хр.</w:t>
      </w:r>
    </w:p>
    <w:p w:rsidR="00457272" w:rsidRPr="00CE0134" w:rsidRDefault="00457272" w:rsidP="00457272">
      <w:pPr>
        <w:jc w:val="center"/>
        <w:rPr>
          <w:sz w:val="16"/>
          <w:szCs w:val="16"/>
        </w:rPr>
      </w:pPr>
      <w:r w:rsidRPr="00CE0134">
        <w:rPr>
          <w:sz w:val="16"/>
          <w:szCs w:val="16"/>
        </w:rPr>
        <w:t>(цифрами и прописью)</w:t>
      </w:r>
    </w:p>
    <w:p w:rsidR="00457272" w:rsidRDefault="00457272" w:rsidP="00457272">
      <w:pPr>
        <w:jc w:val="both"/>
      </w:pPr>
      <w:r>
        <w:t>весом _____________ кг</w:t>
      </w:r>
      <w:proofErr w:type="gramStart"/>
      <w:r w:rsidR="00216BB2">
        <w:t>.</w:t>
      </w:r>
      <w:proofErr w:type="gramEnd"/>
      <w:r w:rsidR="00216BB2">
        <w:t xml:space="preserve"> </w:t>
      </w:r>
      <w:proofErr w:type="gramStart"/>
      <w:r>
        <w:t>с</w:t>
      </w:r>
      <w:proofErr w:type="gramEnd"/>
      <w:r>
        <w:t>даны в _________________________________________________</w:t>
      </w:r>
    </w:p>
    <w:p w:rsidR="00457272" w:rsidRPr="00CE0134" w:rsidRDefault="00457272" w:rsidP="00457272">
      <w:pPr>
        <w:ind w:left="2835"/>
        <w:jc w:val="center"/>
        <w:rPr>
          <w:sz w:val="16"/>
          <w:szCs w:val="16"/>
        </w:rPr>
      </w:pPr>
      <w:r w:rsidRPr="00CE0134">
        <w:rPr>
          <w:sz w:val="16"/>
          <w:szCs w:val="16"/>
        </w:rPr>
        <w:t>(наименование организации)</w:t>
      </w:r>
    </w:p>
    <w:p w:rsidR="00457272" w:rsidRDefault="00457272" w:rsidP="00457272">
      <w:pPr>
        <w:jc w:val="both"/>
      </w:pPr>
    </w:p>
    <w:p w:rsidR="00457272" w:rsidRDefault="00457272" w:rsidP="00457272">
      <w:pPr>
        <w:jc w:val="both"/>
      </w:pPr>
      <w:r>
        <w:t xml:space="preserve">на </w:t>
      </w:r>
      <w:r w:rsidR="007B3E56">
        <w:t>уничтожение</w:t>
      </w:r>
      <w:r>
        <w:t xml:space="preserve"> по приемосдаточной накладной </w:t>
      </w:r>
      <w:proofErr w:type="gramStart"/>
      <w:r>
        <w:t>от</w:t>
      </w:r>
      <w:proofErr w:type="gramEnd"/>
      <w:r>
        <w:t xml:space="preserve"> __________ № _______________</w:t>
      </w:r>
      <w:r w:rsidR="00CD0D9E">
        <w:t>__</w:t>
      </w:r>
      <w:r>
        <w:t>____</w:t>
      </w:r>
    </w:p>
    <w:p w:rsidR="00457272" w:rsidRDefault="00457272" w:rsidP="00457272"/>
    <w:tbl>
      <w:tblPr>
        <w:tblW w:w="0" w:type="auto"/>
        <w:tblInd w:w="108" w:type="dxa"/>
        <w:tblLayout w:type="fixed"/>
        <w:tblLook w:val="0000" w:firstRow="0" w:lastRow="0" w:firstColumn="0" w:lastColumn="0" w:noHBand="0" w:noVBand="0"/>
      </w:tblPr>
      <w:tblGrid>
        <w:gridCol w:w="3828"/>
        <w:gridCol w:w="3181"/>
        <w:gridCol w:w="2454"/>
      </w:tblGrid>
      <w:tr w:rsidR="00457272">
        <w:tc>
          <w:tcPr>
            <w:tcW w:w="3828" w:type="dxa"/>
          </w:tcPr>
          <w:p w:rsidR="00457272" w:rsidRDefault="00457272" w:rsidP="00895E46">
            <w:pPr>
              <w:jc w:val="both"/>
              <w:rPr>
                <w:sz w:val="16"/>
              </w:rPr>
            </w:pPr>
            <w:r>
              <w:rPr>
                <w:sz w:val="16"/>
              </w:rPr>
              <w:t>______________________________________</w:t>
            </w:r>
          </w:p>
          <w:p w:rsidR="00457272" w:rsidRDefault="007B3E56" w:rsidP="007B3E56">
            <w:pPr>
              <w:jc w:val="both"/>
              <w:rPr>
                <w:sz w:val="16"/>
              </w:rPr>
            </w:pPr>
            <w:r>
              <w:rPr>
                <w:sz w:val="16"/>
              </w:rPr>
              <w:t>(должность лица</w:t>
            </w:r>
            <w:r w:rsidR="00457272">
              <w:rPr>
                <w:sz w:val="16"/>
              </w:rPr>
              <w:t>, сдавшего документы)</w:t>
            </w:r>
          </w:p>
        </w:tc>
        <w:tc>
          <w:tcPr>
            <w:tcW w:w="3181" w:type="dxa"/>
          </w:tcPr>
          <w:p w:rsidR="00457272" w:rsidRDefault="00457272" w:rsidP="00895E46">
            <w:pPr>
              <w:jc w:val="center"/>
              <w:rPr>
                <w:sz w:val="16"/>
              </w:rPr>
            </w:pPr>
            <w:r>
              <w:rPr>
                <w:sz w:val="16"/>
              </w:rPr>
              <w:t>_______________________</w:t>
            </w:r>
          </w:p>
          <w:p w:rsidR="00457272" w:rsidRDefault="00457272" w:rsidP="00895E46">
            <w:pPr>
              <w:jc w:val="center"/>
              <w:rPr>
                <w:sz w:val="16"/>
              </w:rPr>
            </w:pPr>
            <w:r>
              <w:rPr>
                <w:sz w:val="16"/>
              </w:rPr>
              <w:t>(подпись)</w:t>
            </w:r>
          </w:p>
        </w:tc>
        <w:tc>
          <w:tcPr>
            <w:tcW w:w="2454" w:type="dxa"/>
          </w:tcPr>
          <w:p w:rsidR="00457272" w:rsidRDefault="00457272" w:rsidP="00895E46">
            <w:pPr>
              <w:jc w:val="center"/>
              <w:rPr>
                <w:sz w:val="16"/>
              </w:rPr>
            </w:pPr>
            <w:r>
              <w:rPr>
                <w:sz w:val="16"/>
              </w:rPr>
              <w:t>__________________</w:t>
            </w:r>
          </w:p>
          <w:p w:rsidR="00457272" w:rsidRDefault="00457272" w:rsidP="00895E46">
            <w:pPr>
              <w:jc w:val="center"/>
              <w:rPr>
                <w:sz w:val="16"/>
              </w:rPr>
            </w:pPr>
            <w:r>
              <w:rPr>
                <w:sz w:val="16"/>
              </w:rPr>
              <w:t>(инициалы, фамилия)</w:t>
            </w:r>
          </w:p>
          <w:p w:rsidR="00457272" w:rsidRDefault="00457272" w:rsidP="00895E46">
            <w:pPr>
              <w:jc w:val="center"/>
              <w:rPr>
                <w:sz w:val="16"/>
              </w:rPr>
            </w:pPr>
          </w:p>
        </w:tc>
      </w:tr>
    </w:tbl>
    <w:p w:rsidR="00457272" w:rsidRDefault="00457272" w:rsidP="00457272">
      <w:pPr>
        <w:jc w:val="both"/>
      </w:pPr>
    </w:p>
    <w:p w:rsidR="00457272" w:rsidRDefault="007B3E56" w:rsidP="007B3E56">
      <w:pPr>
        <w:pStyle w:val="14-15"/>
        <w:spacing w:line="240" w:lineRule="auto"/>
      </w:pPr>
      <w:r>
        <w:rPr>
          <w:sz w:val="24"/>
        </w:rPr>
        <w:t>Присутствовали</w:t>
      </w:r>
      <w:r w:rsidR="00457272">
        <w:rPr>
          <w:sz w:val="24"/>
        </w:rPr>
        <w:t xml:space="preserve"> при </w:t>
      </w:r>
      <w:r w:rsidR="00177D98">
        <w:rPr>
          <w:sz w:val="24"/>
        </w:rPr>
        <w:t>уничтожении</w:t>
      </w:r>
      <w:r w:rsidR="00457272">
        <w:rPr>
          <w:sz w:val="24"/>
        </w:rPr>
        <w:t xml:space="preserve"> документов</w:t>
      </w:r>
      <w:r>
        <w:t>:</w:t>
      </w:r>
    </w:p>
    <w:p w:rsidR="007B3E56" w:rsidRPr="007B3E56" w:rsidRDefault="007B3E56" w:rsidP="007B3E56">
      <w:pPr>
        <w:pStyle w:val="14-15"/>
        <w:spacing w:line="240" w:lineRule="auto"/>
        <w:rPr>
          <w:sz w:val="24"/>
        </w:rPr>
      </w:pPr>
    </w:p>
    <w:tbl>
      <w:tblPr>
        <w:tblW w:w="0" w:type="auto"/>
        <w:tblInd w:w="108" w:type="dxa"/>
        <w:tblLayout w:type="fixed"/>
        <w:tblLook w:val="0000" w:firstRow="0" w:lastRow="0" w:firstColumn="0" w:lastColumn="0" w:noHBand="0" w:noVBand="0"/>
      </w:tblPr>
      <w:tblGrid>
        <w:gridCol w:w="4536"/>
        <w:gridCol w:w="2410"/>
        <w:gridCol w:w="2517"/>
      </w:tblGrid>
      <w:tr w:rsidR="00457272" w:rsidRPr="007B3E56">
        <w:tc>
          <w:tcPr>
            <w:tcW w:w="4536" w:type="dxa"/>
          </w:tcPr>
          <w:p w:rsidR="00457272" w:rsidRPr="007B3E56" w:rsidRDefault="00457272" w:rsidP="00895E46">
            <w:pPr>
              <w:jc w:val="both"/>
              <w:rPr>
                <w:sz w:val="28"/>
              </w:rPr>
            </w:pPr>
            <w:r w:rsidRPr="007B3E56">
              <w:rPr>
                <w:sz w:val="28"/>
              </w:rPr>
              <w:t>______________</w:t>
            </w:r>
            <w:r w:rsidR="007B3E56">
              <w:rPr>
                <w:sz w:val="28"/>
              </w:rPr>
              <w:t>________________</w:t>
            </w:r>
          </w:p>
          <w:p w:rsidR="00457272" w:rsidRPr="007B3E56" w:rsidRDefault="00457272" w:rsidP="00895E46">
            <w:pPr>
              <w:jc w:val="center"/>
              <w:rPr>
                <w:sz w:val="28"/>
                <w:szCs w:val="16"/>
                <w:vertAlign w:val="superscript"/>
              </w:rPr>
            </w:pPr>
            <w:r w:rsidRPr="007B3E56">
              <w:rPr>
                <w:sz w:val="28"/>
                <w:szCs w:val="16"/>
                <w:vertAlign w:val="superscript"/>
              </w:rPr>
              <w:t>(должность представителя избирательной комиссии)</w:t>
            </w:r>
          </w:p>
        </w:tc>
        <w:tc>
          <w:tcPr>
            <w:tcW w:w="2410" w:type="dxa"/>
          </w:tcPr>
          <w:p w:rsidR="00457272" w:rsidRPr="007B3E56" w:rsidRDefault="007B3E56" w:rsidP="00895E46">
            <w:pPr>
              <w:jc w:val="center"/>
              <w:rPr>
                <w:sz w:val="28"/>
              </w:rPr>
            </w:pPr>
            <w:r>
              <w:rPr>
                <w:sz w:val="28"/>
              </w:rPr>
              <w:t>_______________</w:t>
            </w:r>
          </w:p>
          <w:p w:rsidR="00457272" w:rsidRPr="007B3E56" w:rsidRDefault="00457272" w:rsidP="00895E46">
            <w:pPr>
              <w:jc w:val="center"/>
              <w:rPr>
                <w:sz w:val="28"/>
                <w:szCs w:val="16"/>
                <w:vertAlign w:val="superscript"/>
              </w:rPr>
            </w:pPr>
            <w:r w:rsidRPr="007B3E56">
              <w:rPr>
                <w:sz w:val="28"/>
                <w:szCs w:val="16"/>
                <w:vertAlign w:val="superscript"/>
              </w:rPr>
              <w:t>(подпись)</w:t>
            </w:r>
          </w:p>
        </w:tc>
        <w:tc>
          <w:tcPr>
            <w:tcW w:w="2517" w:type="dxa"/>
          </w:tcPr>
          <w:p w:rsidR="00457272" w:rsidRPr="007B3E56" w:rsidRDefault="007B3E56" w:rsidP="00895E46">
            <w:pPr>
              <w:jc w:val="center"/>
              <w:rPr>
                <w:sz w:val="28"/>
              </w:rPr>
            </w:pPr>
            <w:r>
              <w:rPr>
                <w:sz w:val="28"/>
              </w:rPr>
              <w:t>______________</w:t>
            </w:r>
          </w:p>
          <w:p w:rsidR="00457272" w:rsidRPr="007B3E56" w:rsidRDefault="00457272" w:rsidP="00895E46">
            <w:pPr>
              <w:jc w:val="center"/>
              <w:rPr>
                <w:sz w:val="28"/>
                <w:szCs w:val="16"/>
                <w:vertAlign w:val="superscript"/>
              </w:rPr>
            </w:pPr>
            <w:r w:rsidRPr="007B3E56">
              <w:rPr>
                <w:sz w:val="28"/>
                <w:szCs w:val="16"/>
                <w:vertAlign w:val="superscript"/>
              </w:rPr>
              <w:t>(инициалы, фамилия)</w:t>
            </w:r>
          </w:p>
          <w:p w:rsidR="00457272" w:rsidRPr="007B3E56" w:rsidRDefault="00457272" w:rsidP="00895E46">
            <w:pPr>
              <w:jc w:val="center"/>
              <w:rPr>
                <w:sz w:val="28"/>
              </w:rPr>
            </w:pPr>
          </w:p>
        </w:tc>
      </w:tr>
      <w:tr w:rsidR="007B3E56" w:rsidTr="007B3E56">
        <w:tc>
          <w:tcPr>
            <w:tcW w:w="4536" w:type="dxa"/>
          </w:tcPr>
          <w:p w:rsidR="007B3E56" w:rsidRDefault="007B3E56" w:rsidP="006E3E26">
            <w:pPr>
              <w:jc w:val="both"/>
              <w:rPr>
                <w:sz w:val="18"/>
              </w:rPr>
            </w:pPr>
            <w:r>
              <w:rPr>
                <w:sz w:val="18"/>
              </w:rPr>
              <w:t>______________________________________________</w:t>
            </w:r>
          </w:p>
          <w:p w:rsidR="007B3E56" w:rsidRPr="007B3E56" w:rsidRDefault="007B3E56" w:rsidP="007B3E56">
            <w:pPr>
              <w:jc w:val="both"/>
              <w:rPr>
                <w:sz w:val="18"/>
              </w:rPr>
            </w:pPr>
            <w:r w:rsidRPr="007B3E56">
              <w:rPr>
                <w:sz w:val="18"/>
              </w:rPr>
              <w:t>(должность представителя избирательной комиссии)</w:t>
            </w:r>
          </w:p>
        </w:tc>
        <w:tc>
          <w:tcPr>
            <w:tcW w:w="2410" w:type="dxa"/>
          </w:tcPr>
          <w:p w:rsidR="007B3E56" w:rsidRDefault="007B3E56" w:rsidP="006E3E26">
            <w:pPr>
              <w:jc w:val="center"/>
              <w:rPr>
                <w:sz w:val="18"/>
              </w:rPr>
            </w:pPr>
            <w:r>
              <w:rPr>
                <w:sz w:val="18"/>
              </w:rPr>
              <w:t>_______________________</w:t>
            </w:r>
          </w:p>
          <w:p w:rsidR="007B3E56" w:rsidRPr="007B3E56" w:rsidRDefault="007B3E56" w:rsidP="006E3E26">
            <w:pPr>
              <w:jc w:val="center"/>
              <w:rPr>
                <w:sz w:val="18"/>
              </w:rPr>
            </w:pPr>
            <w:r w:rsidRPr="007B3E56">
              <w:rPr>
                <w:sz w:val="18"/>
              </w:rPr>
              <w:t>(подпись)</w:t>
            </w:r>
          </w:p>
        </w:tc>
        <w:tc>
          <w:tcPr>
            <w:tcW w:w="2517" w:type="dxa"/>
          </w:tcPr>
          <w:p w:rsidR="007B3E56" w:rsidRDefault="007B3E56" w:rsidP="006E3E26">
            <w:pPr>
              <w:jc w:val="center"/>
              <w:rPr>
                <w:sz w:val="18"/>
              </w:rPr>
            </w:pPr>
            <w:r>
              <w:rPr>
                <w:sz w:val="18"/>
              </w:rPr>
              <w:t>__________________</w:t>
            </w:r>
          </w:p>
          <w:p w:rsidR="007B3E56" w:rsidRPr="007B3E56" w:rsidRDefault="007B3E56" w:rsidP="006E3E26">
            <w:pPr>
              <w:jc w:val="center"/>
              <w:rPr>
                <w:sz w:val="18"/>
              </w:rPr>
            </w:pPr>
            <w:r w:rsidRPr="007B3E56">
              <w:rPr>
                <w:sz w:val="18"/>
              </w:rPr>
              <w:t>(инициалы, фамилия)</w:t>
            </w:r>
          </w:p>
          <w:p w:rsidR="007B3E56" w:rsidRDefault="007B3E56" w:rsidP="006E3E26">
            <w:pPr>
              <w:jc w:val="center"/>
              <w:rPr>
                <w:sz w:val="18"/>
              </w:rPr>
            </w:pPr>
          </w:p>
        </w:tc>
      </w:tr>
      <w:tr w:rsidR="007B3E56">
        <w:tc>
          <w:tcPr>
            <w:tcW w:w="4536" w:type="dxa"/>
          </w:tcPr>
          <w:p w:rsidR="007B3E56" w:rsidRDefault="007B3E56" w:rsidP="00895E46">
            <w:pPr>
              <w:jc w:val="both"/>
              <w:rPr>
                <w:sz w:val="18"/>
              </w:rPr>
            </w:pPr>
          </w:p>
        </w:tc>
        <w:tc>
          <w:tcPr>
            <w:tcW w:w="2410" w:type="dxa"/>
          </w:tcPr>
          <w:p w:rsidR="007B3E56" w:rsidRDefault="007B3E56" w:rsidP="00895E46">
            <w:pPr>
              <w:jc w:val="center"/>
              <w:rPr>
                <w:sz w:val="18"/>
              </w:rPr>
            </w:pPr>
          </w:p>
        </w:tc>
        <w:tc>
          <w:tcPr>
            <w:tcW w:w="2517" w:type="dxa"/>
          </w:tcPr>
          <w:p w:rsidR="007B3E56" w:rsidRDefault="007B3E56" w:rsidP="00895E46">
            <w:pPr>
              <w:jc w:val="center"/>
              <w:rPr>
                <w:sz w:val="18"/>
              </w:rPr>
            </w:pPr>
          </w:p>
        </w:tc>
      </w:tr>
    </w:tbl>
    <w:p w:rsidR="00BB13C9" w:rsidRPr="00EE1276" w:rsidRDefault="00BB13C9" w:rsidP="005F117C">
      <w:pPr>
        <w:pStyle w:val="31"/>
        <w:ind w:firstLine="0"/>
        <w:rPr>
          <w:sz w:val="4"/>
          <w:szCs w:val="4"/>
        </w:rPr>
      </w:pPr>
    </w:p>
    <w:sectPr w:rsidR="00BB13C9" w:rsidRPr="00EE1276" w:rsidSect="000B30D5">
      <w:headerReference w:type="even" r:id="rId11"/>
      <w:headerReference w:type="default" r:id="rId12"/>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F9E" w:rsidRDefault="00FD1F9E">
      <w:r>
        <w:separator/>
      </w:r>
    </w:p>
  </w:endnote>
  <w:endnote w:type="continuationSeparator" w:id="0">
    <w:p w:rsidR="00FD1F9E" w:rsidRDefault="00FD1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F9E" w:rsidRDefault="00FD1F9E">
      <w:r>
        <w:separator/>
      </w:r>
    </w:p>
  </w:footnote>
  <w:footnote w:type="continuationSeparator" w:id="0">
    <w:p w:rsidR="00FD1F9E" w:rsidRDefault="00FD1F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5E3" w:rsidRDefault="000E65E3" w:rsidP="008559F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E65E3" w:rsidRDefault="000E65E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5E3" w:rsidRDefault="000E65E3" w:rsidP="008559F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11943">
      <w:rPr>
        <w:rStyle w:val="a6"/>
        <w:noProof/>
      </w:rPr>
      <w:t>2</w:t>
    </w:r>
    <w:r>
      <w:rPr>
        <w:rStyle w:val="a6"/>
      </w:rPr>
      <w:fldChar w:fldCharType="end"/>
    </w:r>
  </w:p>
  <w:p w:rsidR="000E65E3" w:rsidRDefault="000E65E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19A3"/>
    <w:multiLevelType w:val="multilevel"/>
    <w:tmpl w:val="EEF27080"/>
    <w:lvl w:ilvl="0">
      <w:start w:val="3"/>
      <w:numFmt w:val="bullet"/>
      <w:lvlText w:val=""/>
      <w:lvlJc w:val="left"/>
      <w:pPr>
        <w:tabs>
          <w:tab w:val="num" w:pos="284"/>
        </w:tabs>
        <w:ind w:left="0" w:firstLine="0"/>
      </w:pPr>
      <w:rPr>
        <w:rFonts w:ascii="Symbol" w:hAnsi="Symbol"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2.%2."/>
      <w:lvlJc w:val="left"/>
      <w:pPr>
        <w:tabs>
          <w:tab w:val="num" w:pos="567"/>
        </w:tabs>
        <w:ind w:left="0" w:firstLine="567"/>
      </w:pPr>
      <w:rPr>
        <w:rFonts w:hint="default"/>
        <w:b w:val="0"/>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3"/>
      <w:numFmt w:val="decimal"/>
      <w:isLgl/>
      <w:lvlText w:val="%3)"/>
      <w:lvlJc w:val="left"/>
      <w:pPr>
        <w:tabs>
          <w:tab w:val="num" w:pos="0"/>
        </w:tabs>
        <w:ind w:left="0" w:firstLine="0"/>
      </w:pPr>
      <w:rPr>
        <w:rFonts w:cs="Times" w:hint="default"/>
        <w:color w:val="auto"/>
        <w:sz w:val="28"/>
        <w:szCs w:val="28"/>
      </w:rPr>
    </w:lvl>
    <w:lvl w:ilvl="3">
      <w:start w:val="1"/>
      <w:numFmt w:val="decimal"/>
      <w:isLgl/>
      <w:lvlText w:val="%1.%2.%3.%4."/>
      <w:lvlJc w:val="left"/>
      <w:pPr>
        <w:tabs>
          <w:tab w:val="num" w:pos="0"/>
        </w:tabs>
        <w:ind w:left="1440" w:hanging="1080"/>
      </w:pPr>
      <w:rPr>
        <w:rFonts w:cs="Times" w:hint="default"/>
      </w:rPr>
    </w:lvl>
    <w:lvl w:ilvl="4">
      <w:start w:val="1"/>
      <w:numFmt w:val="decimal"/>
      <w:isLgl/>
      <w:lvlText w:val="%1.%2.%3.%4.%5."/>
      <w:lvlJc w:val="left"/>
      <w:pPr>
        <w:tabs>
          <w:tab w:val="num" w:pos="0"/>
        </w:tabs>
        <w:ind w:left="1440" w:hanging="1080"/>
      </w:pPr>
      <w:rPr>
        <w:rFonts w:cs="Times" w:hint="default"/>
      </w:rPr>
    </w:lvl>
    <w:lvl w:ilvl="5">
      <w:start w:val="1"/>
      <w:numFmt w:val="decimal"/>
      <w:isLgl/>
      <w:lvlText w:val="%1.%2.%3.%4.%5.%6."/>
      <w:lvlJc w:val="left"/>
      <w:pPr>
        <w:tabs>
          <w:tab w:val="num" w:pos="0"/>
        </w:tabs>
        <w:ind w:left="1800" w:hanging="1440"/>
      </w:pPr>
      <w:rPr>
        <w:rFonts w:cs="Times" w:hint="default"/>
      </w:rPr>
    </w:lvl>
    <w:lvl w:ilvl="6">
      <w:start w:val="1"/>
      <w:numFmt w:val="decimal"/>
      <w:isLgl/>
      <w:lvlText w:val="%1.%2.%3.%4.%5.%6.%7."/>
      <w:lvlJc w:val="left"/>
      <w:pPr>
        <w:tabs>
          <w:tab w:val="num" w:pos="0"/>
        </w:tabs>
        <w:ind w:left="2160" w:hanging="1800"/>
      </w:pPr>
      <w:rPr>
        <w:rFonts w:cs="Times" w:hint="default"/>
      </w:rPr>
    </w:lvl>
    <w:lvl w:ilvl="7">
      <w:start w:val="1"/>
      <w:numFmt w:val="decimal"/>
      <w:isLgl/>
      <w:lvlText w:val="%1.%2.%3.%4.%5.%6.%7.%8."/>
      <w:lvlJc w:val="left"/>
      <w:pPr>
        <w:tabs>
          <w:tab w:val="num" w:pos="0"/>
        </w:tabs>
        <w:ind w:left="2160" w:hanging="1800"/>
      </w:pPr>
      <w:rPr>
        <w:rFonts w:cs="Times" w:hint="default"/>
      </w:rPr>
    </w:lvl>
    <w:lvl w:ilvl="8">
      <w:start w:val="1"/>
      <w:numFmt w:val="decimal"/>
      <w:isLgl/>
      <w:lvlText w:val="%1.%2.%3.%4.%5.%6.%7.%8.%9."/>
      <w:lvlJc w:val="left"/>
      <w:pPr>
        <w:tabs>
          <w:tab w:val="num" w:pos="0"/>
        </w:tabs>
        <w:ind w:left="2520" w:hanging="2160"/>
      </w:pPr>
      <w:rPr>
        <w:rFonts w:cs="Times" w:hint="default"/>
      </w:rPr>
    </w:lvl>
  </w:abstractNum>
  <w:abstractNum w:abstractNumId="1">
    <w:nsid w:val="06A766E6"/>
    <w:multiLevelType w:val="hybridMultilevel"/>
    <w:tmpl w:val="03846068"/>
    <w:lvl w:ilvl="0" w:tplc="AF027AE4">
      <w:start w:val="4"/>
      <w:numFmt w:val="decimal"/>
      <w:lvlText w:val="%1)"/>
      <w:lvlJc w:val="left"/>
      <w:pPr>
        <w:ind w:left="36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F35608"/>
    <w:multiLevelType w:val="hybridMultilevel"/>
    <w:tmpl w:val="F62C7D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B62C23"/>
    <w:multiLevelType w:val="multilevel"/>
    <w:tmpl w:val="371817E6"/>
    <w:lvl w:ilvl="0">
      <w:start w:val="3"/>
      <w:numFmt w:val="decimal"/>
      <w:lvlText w:val="%1)"/>
      <w:lvlJc w:val="left"/>
      <w:pPr>
        <w:tabs>
          <w:tab w:val="num" w:pos="284"/>
        </w:tabs>
        <w:ind w:left="0" w:firstLine="0"/>
      </w:pPr>
      <w:rPr>
        <w:rFonts w:hint="default"/>
        <w:b w:val="0"/>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568"/>
        </w:tabs>
        <w:ind w:left="1" w:firstLine="567"/>
      </w:pPr>
      <w:rPr>
        <w:rFonts w:ascii="Times New Roman" w:hAnsi="Times New Roman" w:hint="default"/>
        <w:b w:val="0"/>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decimal"/>
      <w:isLgl/>
      <w:lvlText w:val="%3)"/>
      <w:lvlJc w:val="left"/>
      <w:pPr>
        <w:tabs>
          <w:tab w:val="num" w:pos="142"/>
        </w:tabs>
        <w:ind w:left="142" w:firstLine="0"/>
      </w:pPr>
      <w:rPr>
        <w:rFonts w:cs="Times" w:hint="default"/>
        <w:color w:val="auto"/>
      </w:rPr>
    </w:lvl>
    <w:lvl w:ilvl="3">
      <w:start w:val="1"/>
      <w:numFmt w:val="decimal"/>
      <w:isLgl/>
      <w:lvlText w:val="%1.%2.%3.%4."/>
      <w:lvlJc w:val="left"/>
      <w:pPr>
        <w:tabs>
          <w:tab w:val="num" w:pos="0"/>
        </w:tabs>
        <w:ind w:left="1440" w:hanging="1080"/>
      </w:pPr>
      <w:rPr>
        <w:rFonts w:cs="Times" w:hint="default"/>
      </w:rPr>
    </w:lvl>
    <w:lvl w:ilvl="4">
      <w:start w:val="1"/>
      <w:numFmt w:val="decimal"/>
      <w:isLgl/>
      <w:lvlText w:val="%1.%2.%3.%4.%5."/>
      <w:lvlJc w:val="left"/>
      <w:pPr>
        <w:tabs>
          <w:tab w:val="num" w:pos="0"/>
        </w:tabs>
        <w:ind w:left="1440" w:hanging="1080"/>
      </w:pPr>
      <w:rPr>
        <w:rFonts w:cs="Times" w:hint="default"/>
      </w:rPr>
    </w:lvl>
    <w:lvl w:ilvl="5">
      <w:start w:val="1"/>
      <w:numFmt w:val="decimal"/>
      <w:isLgl/>
      <w:lvlText w:val="%1.%2.%3.%4.%5.%6."/>
      <w:lvlJc w:val="left"/>
      <w:pPr>
        <w:tabs>
          <w:tab w:val="num" w:pos="0"/>
        </w:tabs>
        <w:ind w:left="1800" w:hanging="1440"/>
      </w:pPr>
      <w:rPr>
        <w:rFonts w:cs="Times" w:hint="default"/>
      </w:rPr>
    </w:lvl>
    <w:lvl w:ilvl="6">
      <w:start w:val="1"/>
      <w:numFmt w:val="decimal"/>
      <w:isLgl/>
      <w:lvlText w:val="%1.%2.%3.%4.%5.%6.%7."/>
      <w:lvlJc w:val="left"/>
      <w:pPr>
        <w:tabs>
          <w:tab w:val="num" w:pos="0"/>
        </w:tabs>
        <w:ind w:left="2160" w:hanging="1800"/>
      </w:pPr>
      <w:rPr>
        <w:rFonts w:cs="Times" w:hint="default"/>
      </w:rPr>
    </w:lvl>
    <w:lvl w:ilvl="7">
      <w:start w:val="1"/>
      <w:numFmt w:val="decimal"/>
      <w:isLgl/>
      <w:lvlText w:val="%1.%2.%3.%4.%5.%6.%7.%8."/>
      <w:lvlJc w:val="left"/>
      <w:pPr>
        <w:tabs>
          <w:tab w:val="num" w:pos="0"/>
        </w:tabs>
        <w:ind w:left="2160" w:hanging="1800"/>
      </w:pPr>
      <w:rPr>
        <w:rFonts w:cs="Times" w:hint="default"/>
      </w:rPr>
    </w:lvl>
    <w:lvl w:ilvl="8">
      <w:start w:val="1"/>
      <w:numFmt w:val="decimal"/>
      <w:isLgl/>
      <w:lvlText w:val="%1.%2.%3.%4.%5.%6.%7.%8.%9."/>
      <w:lvlJc w:val="left"/>
      <w:pPr>
        <w:tabs>
          <w:tab w:val="num" w:pos="0"/>
        </w:tabs>
        <w:ind w:left="2520" w:hanging="2160"/>
      </w:pPr>
      <w:rPr>
        <w:rFonts w:cs="Times" w:hint="default"/>
      </w:rPr>
    </w:lvl>
  </w:abstractNum>
  <w:abstractNum w:abstractNumId="4">
    <w:nsid w:val="0DBF151E"/>
    <w:multiLevelType w:val="hybridMultilevel"/>
    <w:tmpl w:val="78FA728A"/>
    <w:lvl w:ilvl="0" w:tplc="9E16500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777BBA"/>
    <w:multiLevelType w:val="hybridMultilevel"/>
    <w:tmpl w:val="AF0CD9D0"/>
    <w:lvl w:ilvl="0" w:tplc="94BEEACE">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6">
    <w:nsid w:val="16A30D93"/>
    <w:multiLevelType w:val="hybridMultilevel"/>
    <w:tmpl w:val="E5FA31AC"/>
    <w:lvl w:ilvl="0" w:tplc="DB304D5C">
      <w:start w:val="12"/>
      <w:numFmt w:val="decimal"/>
      <w:lvlText w:val="%1)"/>
      <w:lvlJc w:val="left"/>
      <w:pPr>
        <w:ind w:left="163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0C643A"/>
    <w:multiLevelType w:val="multilevel"/>
    <w:tmpl w:val="6E6454E8"/>
    <w:lvl w:ilvl="0">
      <w:start w:val="3"/>
      <w:numFmt w:val="bullet"/>
      <w:lvlText w:val=""/>
      <w:lvlJc w:val="left"/>
      <w:pPr>
        <w:tabs>
          <w:tab w:val="num" w:pos="284"/>
        </w:tabs>
        <w:ind w:left="0" w:firstLine="0"/>
      </w:pPr>
      <w:rPr>
        <w:rFonts w:ascii="Symbol" w:hAnsi="Symbol"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9"/>
      <w:numFmt w:val="decimal"/>
      <w:lvlText w:val="2.%2."/>
      <w:lvlJc w:val="left"/>
      <w:pPr>
        <w:tabs>
          <w:tab w:val="num" w:pos="567"/>
        </w:tabs>
        <w:ind w:left="0" w:firstLine="567"/>
      </w:pPr>
      <w:rPr>
        <w:rFonts w:hint="default"/>
        <w:b w:val="0"/>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3)"/>
      <w:lvlJc w:val="left"/>
      <w:pPr>
        <w:tabs>
          <w:tab w:val="num" w:pos="0"/>
        </w:tabs>
        <w:ind w:left="0" w:firstLine="0"/>
      </w:pPr>
      <w:rPr>
        <w:rFonts w:cs="Times" w:hint="default"/>
        <w:color w:val="auto"/>
        <w:sz w:val="28"/>
        <w:szCs w:val="28"/>
      </w:rPr>
    </w:lvl>
    <w:lvl w:ilvl="3">
      <w:start w:val="1"/>
      <w:numFmt w:val="decimal"/>
      <w:isLgl/>
      <w:lvlText w:val="%1.%2.%3.%4."/>
      <w:lvlJc w:val="left"/>
      <w:pPr>
        <w:tabs>
          <w:tab w:val="num" w:pos="0"/>
        </w:tabs>
        <w:ind w:left="1440" w:hanging="1080"/>
      </w:pPr>
      <w:rPr>
        <w:rFonts w:cs="Times" w:hint="default"/>
      </w:rPr>
    </w:lvl>
    <w:lvl w:ilvl="4">
      <w:start w:val="1"/>
      <w:numFmt w:val="decimal"/>
      <w:isLgl/>
      <w:lvlText w:val="%1.%2.%3.%4.%5."/>
      <w:lvlJc w:val="left"/>
      <w:pPr>
        <w:tabs>
          <w:tab w:val="num" w:pos="0"/>
        </w:tabs>
        <w:ind w:left="1440" w:hanging="1080"/>
      </w:pPr>
      <w:rPr>
        <w:rFonts w:cs="Times" w:hint="default"/>
      </w:rPr>
    </w:lvl>
    <w:lvl w:ilvl="5">
      <w:start w:val="1"/>
      <w:numFmt w:val="decimal"/>
      <w:isLgl/>
      <w:lvlText w:val="%1.%2.%3.%4.%5.%6."/>
      <w:lvlJc w:val="left"/>
      <w:pPr>
        <w:tabs>
          <w:tab w:val="num" w:pos="0"/>
        </w:tabs>
        <w:ind w:left="1800" w:hanging="1440"/>
      </w:pPr>
      <w:rPr>
        <w:rFonts w:cs="Times" w:hint="default"/>
      </w:rPr>
    </w:lvl>
    <w:lvl w:ilvl="6">
      <w:start w:val="1"/>
      <w:numFmt w:val="decimal"/>
      <w:isLgl/>
      <w:lvlText w:val="%1.%2.%3.%4.%5.%6.%7."/>
      <w:lvlJc w:val="left"/>
      <w:pPr>
        <w:tabs>
          <w:tab w:val="num" w:pos="0"/>
        </w:tabs>
        <w:ind w:left="2160" w:hanging="1800"/>
      </w:pPr>
      <w:rPr>
        <w:rFonts w:cs="Times" w:hint="default"/>
      </w:rPr>
    </w:lvl>
    <w:lvl w:ilvl="7">
      <w:start w:val="1"/>
      <w:numFmt w:val="decimal"/>
      <w:isLgl/>
      <w:lvlText w:val="%1.%2.%3.%4.%5.%6.%7.%8."/>
      <w:lvlJc w:val="left"/>
      <w:pPr>
        <w:tabs>
          <w:tab w:val="num" w:pos="0"/>
        </w:tabs>
        <w:ind w:left="2160" w:hanging="1800"/>
      </w:pPr>
      <w:rPr>
        <w:rFonts w:cs="Times" w:hint="default"/>
      </w:rPr>
    </w:lvl>
    <w:lvl w:ilvl="8">
      <w:start w:val="1"/>
      <w:numFmt w:val="decimal"/>
      <w:isLgl/>
      <w:lvlText w:val="%1.%2.%3.%4.%5.%6.%7.%8.%9."/>
      <w:lvlJc w:val="left"/>
      <w:pPr>
        <w:tabs>
          <w:tab w:val="num" w:pos="0"/>
        </w:tabs>
        <w:ind w:left="2520" w:hanging="2160"/>
      </w:pPr>
      <w:rPr>
        <w:rFonts w:cs="Times" w:hint="default"/>
      </w:rPr>
    </w:lvl>
  </w:abstractNum>
  <w:abstractNum w:abstractNumId="8">
    <w:nsid w:val="1C2272C3"/>
    <w:multiLevelType w:val="hybridMultilevel"/>
    <w:tmpl w:val="F24869EE"/>
    <w:lvl w:ilvl="0" w:tplc="97B20D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672F24"/>
    <w:multiLevelType w:val="multilevel"/>
    <w:tmpl w:val="371817E6"/>
    <w:lvl w:ilvl="0">
      <w:start w:val="3"/>
      <w:numFmt w:val="decimal"/>
      <w:lvlText w:val="%1)"/>
      <w:lvlJc w:val="left"/>
      <w:pPr>
        <w:tabs>
          <w:tab w:val="num" w:pos="284"/>
        </w:tabs>
        <w:ind w:left="0" w:firstLine="0"/>
      </w:pPr>
      <w:rPr>
        <w:rFonts w:hint="default"/>
        <w:b w:val="0"/>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568"/>
        </w:tabs>
        <w:ind w:left="1" w:firstLine="567"/>
      </w:pPr>
      <w:rPr>
        <w:rFonts w:ascii="Times New Roman" w:hAnsi="Times New Roman" w:hint="default"/>
        <w:b w:val="0"/>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decimal"/>
      <w:isLgl/>
      <w:lvlText w:val="%3)"/>
      <w:lvlJc w:val="left"/>
      <w:pPr>
        <w:tabs>
          <w:tab w:val="num" w:pos="142"/>
        </w:tabs>
        <w:ind w:left="142" w:firstLine="0"/>
      </w:pPr>
      <w:rPr>
        <w:rFonts w:cs="Times" w:hint="default"/>
        <w:color w:val="auto"/>
      </w:rPr>
    </w:lvl>
    <w:lvl w:ilvl="3">
      <w:start w:val="1"/>
      <w:numFmt w:val="decimal"/>
      <w:isLgl/>
      <w:lvlText w:val="%1.%2.%3.%4."/>
      <w:lvlJc w:val="left"/>
      <w:pPr>
        <w:tabs>
          <w:tab w:val="num" w:pos="0"/>
        </w:tabs>
        <w:ind w:left="1440" w:hanging="1080"/>
      </w:pPr>
      <w:rPr>
        <w:rFonts w:cs="Times" w:hint="default"/>
      </w:rPr>
    </w:lvl>
    <w:lvl w:ilvl="4">
      <w:start w:val="1"/>
      <w:numFmt w:val="decimal"/>
      <w:isLgl/>
      <w:lvlText w:val="%1.%2.%3.%4.%5."/>
      <w:lvlJc w:val="left"/>
      <w:pPr>
        <w:tabs>
          <w:tab w:val="num" w:pos="0"/>
        </w:tabs>
        <w:ind w:left="1440" w:hanging="1080"/>
      </w:pPr>
      <w:rPr>
        <w:rFonts w:cs="Times" w:hint="default"/>
      </w:rPr>
    </w:lvl>
    <w:lvl w:ilvl="5">
      <w:start w:val="1"/>
      <w:numFmt w:val="decimal"/>
      <w:isLgl/>
      <w:lvlText w:val="%1.%2.%3.%4.%5.%6."/>
      <w:lvlJc w:val="left"/>
      <w:pPr>
        <w:tabs>
          <w:tab w:val="num" w:pos="0"/>
        </w:tabs>
        <w:ind w:left="1800" w:hanging="1440"/>
      </w:pPr>
      <w:rPr>
        <w:rFonts w:cs="Times" w:hint="default"/>
      </w:rPr>
    </w:lvl>
    <w:lvl w:ilvl="6">
      <w:start w:val="1"/>
      <w:numFmt w:val="decimal"/>
      <w:isLgl/>
      <w:lvlText w:val="%1.%2.%3.%4.%5.%6.%7."/>
      <w:lvlJc w:val="left"/>
      <w:pPr>
        <w:tabs>
          <w:tab w:val="num" w:pos="0"/>
        </w:tabs>
        <w:ind w:left="2160" w:hanging="1800"/>
      </w:pPr>
      <w:rPr>
        <w:rFonts w:cs="Times" w:hint="default"/>
      </w:rPr>
    </w:lvl>
    <w:lvl w:ilvl="7">
      <w:start w:val="1"/>
      <w:numFmt w:val="decimal"/>
      <w:isLgl/>
      <w:lvlText w:val="%1.%2.%3.%4.%5.%6.%7.%8."/>
      <w:lvlJc w:val="left"/>
      <w:pPr>
        <w:tabs>
          <w:tab w:val="num" w:pos="0"/>
        </w:tabs>
        <w:ind w:left="2160" w:hanging="1800"/>
      </w:pPr>
      <w:rPr>
        <w:rFonts w:cs="Times" w:hint="default"/>
      </w:rPr>
    </w:lvl>
    <w:lvl w:ilvl="8">
      <w:start w:val="1"/>
      <w:numFmt w:val="decimal"/>
      <w:isLgl/>
      <w:lvlText w:val="%1.%2.%3.%4.%5.%6.%7.%8.%9."/>
      <w:lvlJc w:val="left"/>
      <w:pPr>
        <w:tabs>
          <w:tab w:val="num" w:pos="0"/>
        </w:tabs>
        <w:ind w:left="2520" w:hanging="2160"/>
      </w:pPr>
      <w:rPr>
        <w:rFonts w:cs="Times" w:hint="default"/>
      </w:rPr>
    </w:lvl>
  </w:abstractNum>
  <w:abstractNum w:abstractNumId="10">
    <w:nsid w:val="21197E33"/>
    <w:multiLevelType w:val="hybridMultilevel"/>
    <w:tmpl w:val="6FFEF2C4"/>
    <w:lvl w:ilvl="0" w:tplc="D69E07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17A0152"/>
    <w:multiLevelType w:val="hybridMultilevel"/>
    <w:tmpl w:val="8C94AAAA"/>
    <w:lvl w:ilvl="0" w:tplc="94BEEA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254330D"/>
    <w:multiLevelType w:val="hybridMultilevel"/>
    <w:tmpl w:val="BDBC7684"/>
    <w:lvl w:ilvl="0" w:tplc="94BEEA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86E3857"/>
    <w:multiLevelType w:val="multilevel"/>
    <w:tmpl w:val="4AC2681A"/>
    <w:lvl w:ilvl="0">
      <w:start w:val="3"/>
      <w:numFmt w:val="decimal"/>
      <w:lvlText w:val="%1"/>
      <w:lvlJc w:val="left"/>
      <w:pPr>
        <w:ind w:left="375" w:hanging="375"/>
      </w:pPr>
      <w:rPr>
        <w:rFonts w:hint="default"/>
        <w:color w:val="auto"/>
      </w:rPr>
    </w:lvl>
    <w:lvl w:ilvl="1">
      <w:start w:val="3"/>
      <w:numFmt w:val="decimal"/>
      <w:lvlText w:val="%1.%2"/>
      <w:lvlJc w:val="left"/>
      <w:pPr>
        <w:ind w:left="1652" w:hanging="375"/>
      </w:pPr>
      <w:rPr>
        <w:rFonts w:hint="default"/>
        <w:color w:val="auto"/>
      </w:rPr>
    </w:lvl>
    <w:lvl w:ilvl="2">
      <w:start w:val="1"/>
      <w:numFmt w:val="decimal"/>
      <w:lvlText w:val="%1.%2.%3"/>
      <w:lvlJc w:val="left"/>
      <w:pPr>
        <w:ind w:left="3274" w:hanging="720"/>
      </w:pPr>
      <w:rPr>
        <w:rFonts w:hint="default"/>
        <w:color w:val="auto"/>
      </w:rPr>
    </w:lvl>
    <w:lvl w:ilvl="3">
      <w:start w:val="1"/>
      <w:numFmt w:val="decimal"/>
      <w:lvlText w:val="%1.%2.%3.%4"/>
      <w:lvlJc w:val="left"/>
      <w:pPr>
        <w:ind w:left="4911" w:hanging="1080"/>
      </w:pPr>
      <w:rPr>
        <w:rFonts w:hint="default"/>
        <w:color w:val="auto"/>
      </w:rPr>
    </w:lvl>
    <w:lvl w:ilvl="4">
      <w:start w:val="1"/>
      <w:numFmt w:val="decimal"/>
      <w:lvlText w:val="%1.%2.%3.%4.%5"/>
      <w:lvlJc w:val="left"/>
      <w:pPr>
        <w:ind w:left="6188" w:hanging="1080"/>
      </w:pPr>
      <w:rPr>
        <w:rFonts w:hint="default"/>
        <w:color w:val="auto"/>
      </w:rPr>
    </w:lvl>
    <w:lvl w:ilvl="5">
      <w:start w:val="1"/>
      <w:numFmt w:val="decimal"/>
      <w:lvlText w:val="%1.%2.%3.%4.%5.%6"/>
      <w:lvlJc w:val="left"/>
      <w:pPr>
        <w:ind w:left="7825" w:hanging="1440"/>
      </w:pPr>
      <w:rPr>
        <w:rFonts w:hint="default"/>
        <w:color w:val="auto"/>
      </w:rPr>
    </w:lvl>
    <w:lvl w:ilvl="6">
      <w:start w:val="1"/>
      <w:numFmt w:val="decimal"/>
      <w:lvlText w:val="%1.%2.%3.%4.%5.%6.%7"/>
      <w:lvlJc w:val="left"/>
      <w:pPr>
        <w:ind w:left="9102" w:hanging="1440"/>
      </w:pPr>
      <w:rPr>
        <w:rFonts w:hint="default"/>
        <w:color w:val="auto"/>
      </w:rPr>
    </w:lvl>
    <w:lvl w:ilvl="7">
      <w:start w:val="1"/>
      <w:numFmt w:val="decimal"/>
      <w:lvlText w:val="%1.%2.%3.%4.%5.%6.%7.%8"/>
      <w:lvlJc w:val="left"/>
      <w:pPr>
        <w:ind w:left="10739" w:hanging="1800"/>
      </w:pPr>
      <w:rPr>
        <w:rFonts w:hint="default"/>
        <w:color w:val="auto"/>
      </w:rPr>
    </w:lvl>
    <w:lvl w:ilvl="8">
      <w:start w:val="1"/>
      <w:numFmt w:val="decimal"/>
      <w:lvlText w:val="%1.%2.%3.%4.%5.%6.%7.%8.%9"/>
      <w:lvlJc w:val="left"/>
      <w:pPr>
        <w:ind w:left="12376" w:hanging="2160"/>
      </w:pPr>
      <w:rPr>
        <w:rFonts w:hint="default"/>
        <w:color w:val="auto"/>
      </w:rPr>
    </w:lvl>
  </w:abstractNum>
  <w:abstractNum w:abstractNumId="14">
    <w:nsid w:val="28714108"/>
    <w:multiLevelType w:val="hybridMultilevel"/>
    <w:tmpl w:val="15D87DD4"/>
    <w:lvl w:ilvl="0" w:tplc="42181EE4">
      <w:start w:val="1"/>
      <w:numFmt w:val="decimal"/>
      <w:lvlText w:val="%1)"/>
      <w:lvlJc w:val="left"/>
      <w:pPr>
        <w:ind w:left="36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8AA451D"/>
    <w:multiLevelType w:val="multilevel"/>
    <w:tmpl w:val="3D8EC88A"/>
    <w:lvl w:ilvl="0">
      <w:start w:val="3"/>
      <w:numFmt w:val="bullet"/>
      <w:lvlText w:val=""/>
      <w:lvlJc w:val="left"/>
      <w:pPr>
        <w:tabs>
          <w:tab w:val="num" w:pos="284"/>
        </w:tabs>
        <w:ind w:left="0" w:firstLine="0"/>
      </w:pPr>
      <w:rPr>
        <w:rFonts w:ascii="Symbol" w:hAnsi="Symbol"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2.%2."/>
      <w:lvlJc w:val="left"/>
      <w:pPr>
        <w:tabs>
          <w:tab w:val="num" w:pos="567"/>
        </w:tabs>
        <w:ind w:left="0" w:firstLine="567"/>
      </w:pPr>
      <w:rPr>
        <w:rFonts w:hint="default"/>
        <w:b w:val="0"/>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decimal"/>
      <w:isLgl/>
      <w:lvlText w:val="%3)"/>
      <w:lvlJc w:val="left"/>
      <w:pPr>
        <w:tabs>
          <w:tab w:val="num" w:pos="0"/>
        </w:tabs>
        <w:ind w:left="0" w:firstLine="0"/>
      </w:pPr>
      <w:rPr>
        <w:rFonts w:cs="Times" w:hint="default"/>
        <w:color w:val="auto"/>
        <w:sz w:val="28"/>
        <w:szCs w:val="28"/>
      </w:rPr>
    </w:lvl>
    <w:lvl w:ilvl="3">
      <w:start w:val="1"/>
      <w:numFmt w:val="decimal"/>
      <w:isLgl/>
      <w:lvlText w:val="%1.%2.%3.%4."/>
      <w:lvlJc w:val="left"/>
      <w:pPr>
        <w:tabs>
          <w:tab w:val="num" w:pos="0"/>
        </w:tabs>
        <w:ind w:left="1440" w:hanging="1080"/>
      </w:pPr>
      <w:rPr>
        <w:rFonts w:cs="Times" w:hint="default"/>
      </w:rPr>
    </w:lvl>
    <w:lvl w:ilvl="4">
      <w:start w:val="1"/>
      <w:numFmt w:val="decimal"/>
      <w:isLgl/>
      <w:lvlText w:val="%1.%2.%3.%4.%5."/>
      <w:lvlJc w:val="left"/>
      <w:pPr>
        <w:tabs>
          <w:tab w:val="num" w:pos="0"/>
        </w:tabs>
        <w:ind w:left="1440" w:hanging="1080"/>
      </w:pPr>
      <w:rPr>
        <w:rFonts w:cs="Times" w:hint="default"/>
      </w:rPr>
    </w:lvl>
    <w:lvl w:ilvl="5">
      <w:start w:val="1"/>
      <w:numFmt w:val="decimal"/>
      <w:isLgl/>
      <w:lvlText w:val="%1.%2.%3.%4.%5.%6."/>
      <w:lvlJc w:val="left"/>
      <w:pPr>
        <w:tabs>
          <w:tab w:val="num" w:pos="0"/>
        </w:tabs>
        <w:ind w:left="1800" w:hanging="1440"/>
      </w:pPr>
      <w:rPr>
        <w:rFonts w:cs="Times" w:hint="default"/>
      </w:rPr>
    </w:lvl>
    <w:lvl w:ilvl="6">
      <w:start w:val="1"/>
      <w:numFmt w:val="decimal"/>
      <w:isLgl/>
      <w:lvlText w:val="%1.%2.%3.%4.%5.%6.%7."/>
      <w:lvlJc w:val="left"/>
      <w:pPr>
        <w:tabs>
          <w:tab w:val="num" w:pos="0"/>
        </w:tabs>
        <w:ind w:left="2160" w:hanging="1800"/>
      </w:pPr>
      <w:rPr>
        <w:rFonts w:cs="Times" w:hint="default"/>
      </w:rPr>
    </w:lvl>
    <w:lvl w:ilvl="7">
      <w:start w:val="1"/>
      <w:numFmt w:val="decimal"/>
      <w:isLgl/>
      <w:lvlText w:val="%1.%2.%3.%4.%5.%6.%7.%8."/>
      <w:lvlJc w:val="left"/>
      <w:pPr>
        <w:tabs>
          <w:tab w:val="num" w:pos="0"/>
        </w:tabs>
        <w:ind w:left="2160" w:hanging="1800"/>
      </w:pPr>
      <w:rPr>
        <w:rFonts w:cs="Times" w:hint="default"/>
      </w:rPr>
    </w:lvl>
    <w:lvl w:ilvl="8">
      <w:start w:val="1"/>
      <w:numFmt w:val="decimal"/>
      <w:isLgl/>
      <w:lvlText w:val="%1.%2.%3.%4.%5.%6.%7.%8.%9."/>
      <w:lvlJc w:val="left"/>
      <w:pPr>
        <w:tabs>
          <w:tab w:val="num" w:pos="0"/>
        </w:tabs>
        <w:ind w:left="2520" w:hanging="2160"/>
      </w:pPr>
      <w:rPr>
        <w:rFonts w:cs="Times" w:hint="default"/>
      </w:rPr>
    </w:lvl>
  </w:abstractNum>
  <w:abstractNum w:abstractNumId="16">
    <w:nsid w:val="295436D1"/>
    <w:multiLevelType w:val="hybridMultilevel"/>
    <w:tmpl w:val="A49EC528"/>
    <w:lvl w:ilvl="0" w:tplc="94BEEA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9C23619"/>
    <w:multiLevelType w:val="hybridMultilevel"/>
    <w:tmpl w:val="B2A04A5A"/>
    <w:lvl w:ilvl="0" w:tplc="94BEEACE">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8">
    <w:nsid w:val="2C8F2404"/>
    <w:multiLevelType w:val="hybridMultilevel"/>
    <w:tmpl w:val="E8A4A0A6"/>
    <w:lvl w:ilvl="0" w:tplc="D69E07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2D9B3FF6"/>
    <w:multiLevelType w:val="hybridMultilevel"/>
    <w:tmpl w:val="25B62958"/>
    <w:lvl w:ilvl="0" w:tplc="94BEEACE">
      <w:start w:val="1"/>
      <w:numFmt w:val="bullet"/>
      <w:lvlText w:val=""/>
      <w:lvlJc w:val="left"/>
      <w:pPr>
        <w:ind w:left="1504" w:hanging="360"/>
      </w:pPr>
      <w:rPr>
        <w:rFonts w:ascii="Symbol" w:hAnsi="Symbol" w:hint="default"/>
      </w:rPr>
    </w:lvl>
    <w:lvl w:ilvl="1" w:tplc="04190003" w:tentative="1">
      <w:start w:val="1"/>
      <w:numFmt w:val="bullet"/>
      <w:lvlText w:val="o"/>
      <w:lvlJc w:val="left"/>
      <w:pPr>
        <w:ind w:left="2224" w:hanging="360"/>
      </w:pPr>
      <w:rPr>
        <w:rFonts w:ascii="Courier New" w:hAnsi="Courier New" w:cs="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cs="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cs="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20">
    <w:nsid w:val="2F2B32C5"/>
    <w:multiLevelType w:val="hybridMultilevel"/>
    <w:tmpl w:val="534CE3CC"/>
    <w:lvl w:ilvl="0" w:tplc="94BEEACE">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1">
    <w:nsid w:val="3062551B"/>
    <w:multiLevelType w:val="hybridMultilevel"/>
    <w:tmpl w:val="5264300A"/>
    <w:lvl w:ilvl="0" w:tplc="3664FF4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3F1686"/>
    <w:multiLevelType w:val="hybridMultilevel"/>
    <w:tmpl w:val="FE44277A"/>
    <w:lvl w:ilvl="0" w:tplc="94BEEACE">
      <w:start w:val="1"/>
      <w:numFmt w:val="bullet"/>
      <w:lvlText w:val=""/>
      <w:lvlJc w:val="left"/>
      <w:pPr>
        <w:ind w:left="214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94BEEACE">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AAF0364"/>
    <w:multiLevelType w:val="multilevel"/>
    <w:tmpl w:val="10CA914A"/>
    <w:lvl w:ilvl="0">
      <w:start w:val="3"/>
      <w:numFmt w:val="bullet"/>
      <w:lvlText w:val=""/>
      <w:lvlJc w:val="left"/>
      <w:pPr>
        <w:tabs>
          <w:tab w:val="num" w:pos="284"/>
        </w:tabs>
        <w:ind w:left="0" w:firstLine="0"/>
      </w:pPr>
      <w:rPr>
        <w:rFonts w:ascii="Symbol" w:hAnsi="Symbol"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2.%2."/>
      <w:lvlJc w:val="left"/>
      <w:pPr>
        <w:tabs>
          <w:tab w:val="num" w:pos="567"/>
        </w:tabs>
        <w:ind w:left="0" w:firstLine="567"/>
      </w:pPr>
      <w:rPr>
        <w:rFonts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7"/>
      <w:numFmt w:val="decimal"/>
      <w:isLgl/>
      <w:lvlText w:val="%3)"/>
      <w:lvlJc w:val="left"/>
      <w:pPr>
        <w:tabs>
          <w:tab w:val="num" w:pos="0"/>
        </w:tabs>
        <w:ind w:left="0" w:firstLine="0"/>
      </w:pPr>
      <w:rPr>
        <w:rFonts w:cs="Times" w:hint="default"/>
        <w:color w:val="auto"/>
        <w:sz w:val="28"/>
        <w:szCs w:val="28"/>
      </w:rPr>
    </w:lvl>
    <w:lvl w:ilvl="3">
      <w:start w:val="1"/>
      <w:numFmt w:val="decimal"/>
      <w:isLgl/>
      <w:lvlText w:val="%1.%2.%3.%4."/>
      <w:lvlJc w:val="left"/>
      <w:pPr>
        <w:tabs>
          <w:tab w:val="num" w:pos="0"/>
        </w:tabs>
        <w:ind w:left="1440" w:hanging="1080"/>
      </w:pPr>
      <w:rPr>
        <w:rFonts w:cs="Times" w:hint="default"/>
      </w:rPr>
    </w:lvl>
    <w:lvl w:ilvl="4">
      <w:start w:val="1"/>
      <w:numFmt w:val="decimal"/>
      <w:isLgl/>
      <w:lvlText w:val="%1.%2.%3.%4.%5."/>
      <w:lvlJc w:val="left"/>
      <w:pPr>
        <w:tabs>
          <w:tab w:val="num" w:pos="0"/>
        </w:tabs>
        <w:ind w:left="1440" w:hanging="1080"/>
      </w:pPr>
      <w:rPr>
        <w:rFonts w:cs="Times" w:hint="default"/>
      </w:rPr>
    </w:lvl>
    <w:lvl w:ilvl="5">
      <w:start w:val="1"/>
      <w:numFmt w:val="decimal"/>
      <w:isLgl/>
      <w:lvlText w:val="%1.%2.%3.%4.%5.%6."/>
      <w:lvlJc w:val="left"/>
      <w:pPr>
        <w:tabs>
          <w:tab w:val="num" w:pos="0"/>
        </w:tabs>
        <w:ind w:left="1800" w:hanging="1440"/>
      </w:pPr>
      <w:rPr>
        <w:rFonts w:cs="Times" w:hint="default"/>
      </w:rPr>
    </w:lvl>
    <w:lvl w:ilvl="6">
      <w:start w:val="1"/>
      <w:numFmt w:val="decimal"/>
      <w:isLgl/>
      <w:lvlText w:val="%1.%2.%3.%4.%5.%6.%7."/>
      <w:lvlJc w:val="left"/>
      <w:pPr>
        <w:tabs>
          <w:tab w:val="num" w:pos="0"/>
        </w:tabs>
        <w:ind w:left="2160" w:hanging="1800"/>
      </w:pPr>
      <w:rPr>
        <w:rFonts w:cs="Times" w:hint="default"/>
      </w:rPr>
    </w:lvl>
    <w:lvl w:ilvl="7">
      <w:start w:val="1"/>
      <w:numFmt w:val="decimal"/>
      <w:isLgl/>
      <w:lvlText w:val="%1.%2.%3.%4.%5.%6.%7.%8."/>
      <w:lvlJc w:val="left"/>
      <w:pPr>
        <w:tabs>
          <w:tab w:val="num" w:pos="0"/>
        </w:tabs>
        <w:ind w:left="2160" w:hanging="1800"/>
      </w:pPr>
      <w:rPr>
        <w:rFonts w:cs="Times" w:hint="default"/>
      </w:rPr>
    </w:lvl>
    <w:lvl w:ilvl="8">
      <w:start w:val="1"/>
      <w:numFmt w:val="decimal"/>
      <w:isLgl/>
      <w:lvlText w:val="%1.%2.%3.%4.%5.%6.%7.%8.%9."/>
      <w:lvlJc w:val="left"/>
      <w:pPr>
        <w:tabs>
          <w:tab w:val="num" w:pos="0"/>
        </w:tabs>
        <w:ind w:left="2520" w:hanging="2160"/>
      </w:pPr>
      <w:rPr>
        <w:rFonts w:cs="Times" w:hint="default"/>
      </w:rPr>
    </w:lvl>
  </w:abstractNum>
  <w:abstractNum w:abstractNumId="24">
    <w:nsid w:val="3B1728E9"/>
    <w:multiLevelType w:val="hybridMultilevel"/>
    <w:tmpl w:val="88B890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BDE66F9"/>
    <w:multiLevelType w:val="hybridMultilevel"/>
    <w:tmpl w:val="4A389E32"/>
    <w:lvl w:ilvl="0" w:tplc="94BEEA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E4F148A"/>
    <w:multiLevelType w:val="multilevel"/>
    <w:tmpl w:val="5E566922"/>
    <w:lvl w:ilvl="0">
      <w:start w:val="3"/>
      <w:numFmt w:val="decimal"/>
      <w:lvlText w:val="%1)"/>
      <w:lvlJc w:val="left"/>
      <w:pPr>
        <w:tabs>
          <w:tab w:val="num" w:pos="284"/>
        </w:tabs>
        <w:ind w:left="0" w:firstLine="0"/>
      </w:pPr>
      <w:rPr>
        <w:rFonts w:hint="default"/>
        <w:b w:val="0"/>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7"/>
      <w:numFmt w:val="decimal"/>
      <w:isLgl/>
      <w:lvlText w:val="%1.%2."/>
      <w:lvlJc w:val="left"/>
      <w:pPr>
        <w:tabs>
          <w:tab w:val="num" w:pos="568"/>
        </w:tabs>
        <w:ind w:left="1" w:firstLine="567"/>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5"/>
      <w:numFmt w:val="decimal"/>
      <w:isLgl/>
      <w:lvlText w:val="%3)"/>
      <w:lvlJc w:val="left"/>
      <w:pPr>
        <w:tabs>
          <w:tab w:val="num" w:pos="142"/>
        </w:tabs>
        <w:ind w:left="142" w:firstLine="0"/>
      </w:pPr>
      <w:rPr>
        <w:rFonts w:cs="Times" w:hint="default"/>
        <w:color w:val="auto"/>
      </w:rPr>
    </w:lvl>
    <w:lvl w:ilvl="3">
      <w:start w:val="1"/>
      <w:numFmt w:val="decimal"/>
      <w:isLgl/>
      <w:lvlText w:val="%1.%2.%3.%4."/>
      <w:lvlJc w:val="left"/>
      <w:pPr>
        <w:tabs>
          <w:tab w:val="num" w:pos="0"/>
        </w:tabs>
        <w:ind w:left="1440" w:hanging="1080"/>
      </w:pPr>
      <w:rPr>
        <w:rFonts w:cs="Times" w:hint="default"/>
      </w:rPr>
    </w:lvl>
    <w:lvl w:ilvl="4">
      <w:start w:val="1"/>
      <w:numFmt w:val="decimal"/>
      <w:isLgl/>
      <w:lvlText w:val="%1.%2.%3.%4.%5."/>
      <w:lvlJc w:val="left"/>
      <w:pPr>
        <w:tabs>
          <w:tab w:val="num" w:pos="0"/>
        </w:tabs>
        <w:ind w:left="1440" w:hanging="1080"/>
      </w:pPr>
      <w:rPr>
        <w:rFonts w:cs="Times" w:hint="default"/>
      </w:rPr>
    </w:lvl>
    <w:lvl w:ilvl="5">
      <w:start w:val="1"/>
      <w:numFmt w:val="decimal"/>
      <w:isLgl/>
      <w:lvlText w:val="%1.%2.%3.%4.%5.%6."/>
      <w:lvlJc w:val="left"/>
      <w:pPr>
        <w:tabs>
          <w:tab w:val="num" w:pos="0"/>
        </w:tabs>
        <w:ind w:left="1800" w:hanging="1440"/>
      </w:pPr>
      <w:rPr>
        <w:rFonts w:cs="Times" w:hint="default"/>
      </w:rPr>
    </w:lvl>
    <w:lvl w:ilvl="6">
      <w:start w:val="1"/>
      <w:numFmt w:val="decimal"/>
      <w:isLgl/>
      <w:lvlText w:val="%1.%2.%3.%4.%5.%6.%7."/>
      <w:lvlJc w:val="left"/>
      <w:pPr>
        <w:tabs>
          <w:tab w:val="num" w:pos="0"/>
        </w:tabs>
        <w:ind w:left="2160" w:hanging="1800"/>
      </w:pPr>
      <w:rPr>
        <w:rFonts w:cs="Times" w:hint="default"/>
      </w:rPr>
    </w:lvl>
    <w:lvl w:ilvl="7">
      <w:start w:val="1"/>
      <w:numFmt w:val="decimal"/>
      <w:isLgl/>
      <w:lvlText w:val="%1.%2.%3.%4.%5.%6.%7.%8."/>
      <w:lvlJc w:val="left"/>
      <w:pPr>
        <w:tabs>
          <w:tab w:val="num" w:pos="0"/>
        </w:tabs>
        <w:ind w:left="2160" w:hanging="1800"/>
      </w:pPr>
      <w:rPr>
        <w:rFonts w:cs="Times" w:hint="default"/>
      </w:rPr>
    </w:lvl>
    <w:lvl w:ilvl="8">
      <w:start w:val="1"/>
      <w:numFmt w:val="decimal"/>
      <w:isLgl/>
      <w:lvlText w:val="%1.%2.%3.%4.%5.%6.%7.%8.%9."/>
      <w:lvlJc w:val="left"/>
      <w:pPr>
        <w:tabs>
          <w:tab w:val="num" w:pos="0"/>
        </w:tabs>
        <w:ind w:left="2520" w:hanging="2160"/>
      </w:pPr>
      <w:rPr>
        <w:rFonts w:cs="Times" w:hint="default"/>
      </w:rPr>
    </w:lvl>
  </w:abstractNum>
  <w:abstractNum w:abstractNumId="27">
    <w:nsid w:val="3ECB45C0"/>
    <w:multiLevelType w:val="multilevel"/>
    <w:tmpl w:val="EFFE9204"/>
    <w:lvl w:ilvl="0">
      <w:start w:val="3"/>
      <w:numFmt w:val="decimal"/>
      <w:lvlText w:val="%1)"/>
      <w:lvlJc w:val="left"/>
      <w:pPr>
        <w:tabs>
          <w:tab w:val="num" w:pos="284"/>
        </w:tabs>
        <w:ind w:left="0" w:firstLine="0"/>
      </w:pPr>
      <w:rPr>
        <w:rFonts w:hint="default"/>
        <w:b w:val="0"/>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568"/>
        </w:tabs>
        <w:ind w:left="1" w:firstLine="567"/>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5"/>
      <w:numFmt w:val="decimal"/>
      <w:isLgl/>
      <w:lvlText w:val="%3)"/>
      <w:lvlJc w:val="left"/>
      <w:pPr>
        <w:tabs>
          <w:tab w:val="num" w:pos="142"/>
        </w:tabs>
        <w:ind w:left="142" w:firstLine="0"/>
      </w:pPr>
      <w:rPr>
        <w:rFonts w:cs="Times" w:hint="default"/>
        <w:color w:val="auto"/>
      </w:rPr>
    </w:lvl>
    <w:lvl w:ilvl="3">
      <w:start w:val="1"/>
      <w:numFmt w:val="decimal"/>
      <w:isLgl/>
      <w:lvlText w:val="%1.%2.%3.%4."/>
      <w:lvlJc w:val="left"/>
      <w:pPr>
        <w:tabs>
          <w:tab w:val="num" w:pos="0"/>
        </w:tabs>
        <w:ind w:left="1440" w:hanging="1080"/>
      </w:pPr>
      <w:rPr>
        <w:rFonts w:cs="Times" w:hint="default"/>
      </w:rPr>
    </w:lvl>
    <w:lvl w:ilvl="4">
      <w:start w:val="1"/>
      <w:numFmt w:val="decimal"/>
      <w:isLgl/>
      <w:lvlText w:val="%1.%2.%3.%4.%5."/>
      <w:lvlJc w:val="left"/>
      <w:pPr>
        <w:tabs>
          <w:tab w:val="num" w:pos="0"/>
        </w:tabs>
        <w:ind w:left="1440" w:hanging="1080"/>
      </w:pPr>
      <w:rPr>
        <w:rFonts w:cs="Times" w:hint="default"/>
      </w:rPr>
    </w:lvl>
    <w:lvl w:ilvl="5">
      <w:start w:val="1"/>
      <w:numFmt w:val="decimal"/>
      <w:isLgl/>
      <w:lvlText w:val="%1.%2.%3.%4.%5.%6."/>
      <w:lvlJc w:val="left"/>
      <w:pPr>
        <w:tabs>
          <w:tab w:val="num" w:pos="0"/>
        </w:tabs>
        <w:ind w:left="1800" w:hanging="1440"/>
      </w:pPr>
      <w:rPr>
        <w:rFonts w:cs="Times" w:hint="default"/>
      </w:rPr>
    </w:lvl>
    <w:lvl w:ilvl="6">
      <w:start w:val="1"/>
      <w:numFmt w:val="decimal"/>
      <w:isLgl/>
      <w:lvlText w:val="%1.%2.%3.%4.%5.%6.%7."/>
      <w:lvlJc w:val="left"/>
      <w:pPr>
        <w:tabs>
          <w:tab w:val="num" w:pos="0"/>
        </w:tabs>
        <w:ind w:left="2160" w:hanging="1800"/>
      </w:pPr>
      <w:rPr>
        <w:rFonts w:cs="Times" w:hint="default"/>
      </w:rPr>
    </w:lvl>
    <w:lvl w:ilvl="7">
      <w:start w:val="1"/>
      <w:numFmt w:val="decimal"/>
      <w:isLgl/>
      <w:lvlText w:val="%1.%2.%3.%4.%5.%6.%7.%8."/>
      <w:lvlJc w:val="left"/>
      <w:pPr>
        <w:tabs>
          <w:tab w:val="num" w:pos="0"/>
        </w:tabs>
        <w:ind w:left="2160" w:hanging="1800"/>
      </w:pPr>
      <w:rPr>
        <w:rFonts w:cs="Times" w:hint="default"/>
      </w:rPr>
    </w:lvl>
    <w:lvl w:ilvl="8">
      <w:start w:val="1"/>
      <w:numFmt w:val="decimal"/>
      <w:isLgl/>
      <w:lvlText w:val="%1.%2.%3.%4.%5.%6.%7.%8.%9."/>
      <w:lvlJc w:val="left"/>
      <w:pPr>
        <w:tabs>
          <w:tab w:val="num" w:pos="0"/>
        </w:tabs>
        <w:ind w:left="2520" w:hanging="2160"/>
      </w:pPr>
      <w:rPr>
        <w:rFonts w:cs="Times" w:hint="default"/>
      </w:rPr>
    </w:lvl>
  </w:abstractNum>
  <w:abstractNum w:abstractNumId="28">
    <w:nsid w:val="3FDC0BC3"/>
    <w:multiLevelType w:val="multilevel"/>
    <w:tmpl w:val="CFD46F54"/>
    <w:lvl w:ilvl="0">
      <w:start w:val="1"/>
      <w:numFmt w:val="decimal"/>
      <w:lvlText w:val="%1)"/>
      <w:lvlJc w:val="left"/>
      <w:pPr>
        <w:tabs>
          <w:tab w:val="num" w:pos="284"/>
        </w:tabs>
        <w:ind w:left="0" w:firstLine="0"/>
      </w:pPr>
      <w:rPr>
        <w:rFonts w:hint="default"/>
        <w:b w:val="0"/>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isLgl/>
      <w:lvlText w:val="%1.%2."/>
      <w:lvlJc w:val="left"/>
      <w:pPr>
        <w:tabs>
          <w:tab w:val="num" w:pos="568"/>
        </w:tabs>
        <w:ind w:left="1" w:firstLine="567"/>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5"/>
      <w:numFmt w:val="decimal"/>
      <w:isLgl/>
      <w:lvlText w:val="%3)"/>
      <w:lvlJc w:val="left"/>
      <w:pPr>
        <w:tabs>
          <w:tab w:val="num" w:pos="142"/>
        </w:tabs>
        <w:ind w:left="142" w:firstLine="0"/>
      </w:pPr>
      <w:rPr>
        <w:rFonts w:cs="Times" w:hint="default"/>
        <w:color w:val="auto"/>
      </w:rPr>
    </w:lvl>
    <w:lvl w:ilvl="3">
      <w:start w:val="1"/>
      <w:numFmt w:val="decimal"/>
      <w:isLgl/>
      <w:lvlText w:val="%1.%2.%3.%4."/>
      <w:lvlJc w:val="left"/>
      <w:pPr>
        <w:tabs>
          <w:tab w:val="num" w:pos="0"/>
        </w:tabs>
        <w:ind w:left="1440" w:hanging="1080"/>
      </w:pPr>
      <w:rPr>
        <w:rFonts w:cs="Times" w:hint="default"/>
      </w:rPr>
    </w:lvl>
    <w:lvl w:ilvl="4">
      <w:start w:val="1"/>
      <w:numFmt w:val="decimal"/>
      <w:isLgl/>
      <w:lvlText w:val="%1.%2.%3.%4.%5."/>
      <w:lvlJc w:val="left"/>
      <w:pPr>
        <w:tabs>
          <w:tab w:val="num" w:pos="0"/>
        </w:tabs>
        <w:ind w:left="1440" w:hanging="1080"/>
      </w:pPr>
      <w:rPr>
        <w:rFonts w:cs="Times" w:hint="default"/>
      </w:rPr>
    </w:lvl>
    <w:lvl w:ilvl="5">
      <w:start w:val="1"/>
      <w:numFmt w:val="decimal"/>
      <w:isLgl/>
      <w:lvlText w:val="%1.%2.%3.%4.%5.%6."/>
      <w:lvlJc w:val="left"/>
      <w:pPr>
        <w:tabs>
          <w:tab w:val="num" w:pos="0"/>
        </w:tabs>
        <w:ind w:left="1800" w:hanging="1440"/>
      </w:pPr>
      <w:rPr>
        <w:rFonts w:cs="Times" w:hint="default"/>
      </w:rPr>
    </w:lvl>
    <w:lvl w:ilvl="6">
      <w:start w:val="1"/>
      <w:numFmt w:val="decimal"/>
      <w:isLgl/>
      <w:lvlText w:val="%1.%2.%3.%4.%5.%6.%7."/>
      <w:lvlJc w:val="left"/>
      <w:pPr>
        <w:tabs>
          <w:tab w:val="num" w:pos="0"/>
        </w:tabs>
        <w:ind w:left="2160" w:hanging="1800"/>
      </w:pPr>
      <w:rPr>
        <w:rFonts w:cs="Times" w:hint="default"/>
      </w:rPr>
    </w:lvl>
    <w:lvl w:ilvl="7">
      <w:start w:val="1"/>
      <w:numFmt w:val="decimal"/>
      <w:isLgl/>
      <w:lvlText w:val="%1.%2.%3.%4.%5.%6.%7.%8."/>
      <w:lvlJc w:val="left"/>
      <w:pPr>
        <w:tabs>
          <w:tab w:val="num" w:pos="0"/>
        </w:tabs>
        <w:ind w:left="2160" w:hanging="1800"/>
      </w:pPr>
      <w:rPr>
        <w:rFonts w:cs="Times" w:hint="default"/>
      </w:rPr>
    </w:lvl>
    <w:lvl w:ilvl="8">
      <w:start w:val="1"/>
      <w:numFmt w:val="decimal"/>
      <w:isLgl/>
      <w:lvlText w:val="%1.%2.%3.%4.%5.%6.%7.%8.%9."/>
      <w:lvlJc w:val="left"/>
      <w:pPr>
        <w:tabs>
          <w:tab w:val="num" w:pos="0"/>
        </w:tabs>
        <w:ind w:left="2520" w:hanging="2160"/>
      </w:pPr>
      <w:rPr>
        <w:rFonts w:cs="Times" w:hint="default"/>
      </w:rPr>
    </w:lvl>
  </w:abstractNum>
  <w:abstractNum w:abstractNumId="29">
    <w:nsid w:val="417D1253"/>
    <w:multiLevelType w:val="multilevel"/>
    <w:tmpl w:val="8C68F7BC"/>
    <w:lvl w:ilvl="0">
      <w:start w:val="2"/>
      <w:numFmt w:val="decimal"/>
      <w:lvlText w:val="%1."/>
      <w:lvlJc w:val="left"/>
      <w:pPr>
        <w:tabs>
          <w:tab w:val="num" w:pos="284"/>
        </w:tabs>
        <w:ind w:left="0" w:firstLine="0"/>
      </w:pPr>
      <w:rPr>
        <w:rFonts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isLgl/>
      <w:lvlText w:val="%1.%2."/>
      <w:lvlJc w:val="left"/>
      <w:pPr>
        <w:tabs>
          <w:tab w:val="num" w:pos="567"/>
        </w:tabs>
        <w:ind w:left="0" w:firstLine="567"/>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3)"/>
      <w:lvlJc w:val="left"/>
      <w:pPr>
        <w:tabs>
          <w:tab w:val="num" w:pos="0"/>
        </w:tabs>
        <w:ind w:left="0" w:firstLine="0"/>
      </w:pPr>
      <w:rPr>
        <w:rFonts w:cs="Times" w:hint="default"/>
        <w:color w:val="auto"/>
        <w:sz w:val="28"/>
        <w:szCs w:val="28"/>
      </w:rPr>
    </w:lvl>
    <w:lvl w:ilvl="3">
      <w:start w:val="1"/>
      <w:numFmt w:val="decimal"/>
      <w:isLgl/>
      <w:lvlText w:val="%1.%2.%3.%4."/>
      <w:lvlJc w:val="left"/>
      <w:pPr>
        <w:tabs>
          <w:tab w:val="num" w:pos="0"/>
        </w:tabs>
        <w:ind w:left="1440" w:hanging="1080"/>
      </w:pPr>
      <w:rPr>
        <w:rFonts w:cs="Times" w:hint="default"/>
      </w:rPr>
    </w:lvl>
    <w:lvl w:ilvl="4">
      <w:start w:val="1"/>
      <w:numFmt w:val="decimal"/>
      <w:isLgl/>
      <w:lvlText w:val="%1.%2.%3.%4.%5."/>
      <w:lvlJc w:val="left"/>
      <w:pPr>
        <w:tabs>
          <w:tab w:val="num" w:pos="0"/>
        </w:tabs>
        <w:ind w:left="1440" w:hanging="1080"/>
      </w:pPr>
      <w:rPr>
        <w:rFonts w:cs="Times" w:hint="default"/>
      </w:rPr>
    </w:lvl>
    <w:lvl w:ilvl="5">
      <w:start w:val="1"/>
      <w:numFmt w:val="decimal"/>
      <w:isLgl/>
      <w:lvlText w:val="%1.%2.%3.%4.%5.%6."/>
      <w:lvlJc w:val="left"/>
      <w:pPr>
        <w:tabs>
          <w:tab w:val="num" w:pos="0"/>
        </w:tabs>
        <w:ind w:left="1800" w:hanging="1440"/>
      </w:pPr>
      <w:rPr>
        <w:rFonts w:cs="Times" w:hint="default"/>
      </w:rPr>
    </w:lvl>
    <w:lvl w:ilvl="6">
      <w:start w:val="1"/>
      <w:numFmt w:val="decimal"/>
      <w:isLgl/>
      <w:lvlText w:val="%1.%2.%3.%4.%5.%6.%7."/>
      <w:lvlJc w:val="left"/>
      <w:pPr>
        <w:tabs>
          <w:tab w:val="num" w:pos="0"/>
        </w:tabs>
        <w:ind w:left="2160" w:hanging="1800"/>
      </w:pPr>
      <w:rPr>
        <w:rFonts w:cs="Times" w:hint="default"/>
      </w:rPr>
    </w:lvl>
    <w:lvl w:ilvl="7">
      <w:start w:val="1"/>
      <w:numFmt w:val="decimal"/>
      <w:isLgl/>
      <w:lvlText w:val="%1.%2.%3.%4.%5.%6.%7.%8."/>
      <w:lvlJc w:val="left"/>
      <w:pPr>
        <w:tabs>
          <w:tab w:val="num" w:pos="0"/>
        </w:tabs>
        <w:ind w:left="2160" w:hanging="1800"/>
      </w:pPr>
      <w:rPr>
        <w:rFonts w:cs="Times" w:hint="default"/>
      </w:rPr>
    </w:lvl>
    <w:lvl w:ilvl="8">
      <w:start w:val="1"/>
      <w:numFmt w:val="decimal"/>
      <w:isLgl/>
      <w:lvlText w:val="%1.%2.%3.%4.%5.%6.%7.%8.%9."/>
      <w:lvlJc w:val="left"/>
      <w:pPr>
        <w:tabs>
          <w:tab w:val="num" w:pos="0"/>
        </w:tabs>
        <w:ind w:left="2520" w:hanging="2160"/>
      </w:pPr>
      <w:rPr>
        <w:rFonts w:cs="Times" w:hint="default"/>
      </w:rPr>
    </w:lvl>
  </w:abstractNum>
  <w:abstractNum w:abstractNumId="30">
    <w:nsid w:val="4192448D"/>
    <w:multiLevelType w:val="multilevel"/>
    <w:tmpl w:val="75941AFC"/>
    <w:lvl w:ilvl="0">
      <w:start w:val="3"/>
      <w:numFmt w:val="decimal"/>
      <w:lvlText w:val="%1)"/>
      <w:lvlJc w:val="left"/>
      <w:pPr>
        <w:tabs>
          <w:tab w:val="num" w:pos="284"/>
        </w:tabs>
        <w:ind w:left="0" w:firstLine="0"/>
      </w:pPr>
      <w:rPr>
        <w:rFonts w:hint="default"/>
        <w:b w:val="0"/>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2"/>
      <w:numFmt w:val="decimal"/>
      <w:isLgl/>
      <w:lvlText w:val="%1.%2."/>
      <w:lvlJc w:val="left"/>
      <w:pPr>
        <w:tabs>
          <w:tab w:val="num" w:pos="568"/>
        </w:tabs>
        <w:ind w:left="1" w:firstLine="567"/>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3)"/>
      <w:lvlJc w:val="left"/>
      <w:pPr>
        <w:tabs>
          <w:tab w:val="num" w:pos="142"/>
        </w:tabs>
        <w:ind w:left="142" w:firstLine="0"/>
      </w:pPr>
      <w:rPr>
        <w:rFonts w:cs="Times" w:hint="default"/>
        <w:color w:val="auto"/>
      </w:rPr>
    </w:lvl>
    <w:lvl w:ilvl="3">
      <w:start w:val="1"/>
      <w:numFmt w:val="decimal"/>
      <w:isLgl/>
      <w:lvlText w:val="%1.%2.%3.%4."/>
      <w:lvlJc w:val="left"/>
      <w:pPr>
        <w:tabs>
          <w:tab w:val="num" w:pos="0"/>
        </w:tabs>
        <w:ind w:left="1440" w:hanging="1080"/>
      </w:pPr>
      <w:rPr>
        <w:rFonts w:cs="Times" w:hint="default"/>
      </w:rPr>
    </w:lvl>
    <w:lvl w:ilvl="4">
      <w:start w:val="1"/>
      <w:numFmt w:val="decimal"/>
      <w:isLgl/>
      <w:lvlText w:val="%1.%2.%3.%4.%5."/>
      <w:lvlJc w:val="left"/>
      <w:pPr>
        <w:tabs>
          <w:tab w:val="num" w:pos="0"/>
        </w:tabs>
        <w:ind w:left="1440" w:hanging="1080"/>
      </w:pPr>
      <w:rPr>
        <w:rFonts w:cs="Times" w:hint="default"/>
      </w:rPr>
    </w:lvl>
    <w:lvl w:ilvl="5">
      <w:start w:val="1"/>
      <w:numFmt w:val="decimal"/>
      <w:isLgl/>
      <w:lvlText w:val="%1.%2.%3.%4.%5.%6."/>
      <w:lvlJc w:val="left"/>
      <w:pPr>
        <w:tabs>
          <w:tab w:val="num" w:pos="0"/>
        </w:tabs>
        <w:ind w:left="1800" w:hanging="1440"/>
      </w:pPr>
      <w:rPr>
        <w:rFonts w:cs="Times" w:hint="default"/>
      </w:rPr>
    </w:lvl>
    <w:lvl w:ilvl="6">
      <w:start w:val="1"/>
      <w:numFmt w:val="decimal"/>
      <w:isLgl/>
      <w:lvlText w:val="%1.%2.%3.%4.%5.%6.%7."/>
      <w:lvlJc w:val="left"/>
      <w:pPr>
        <w:tabs>
          <w:tab w:val="num" w:pos="0"/>
        </w:tabs>
        <w:ind w:left="2160" w:hanging="1800"/>
      </w:pPr>
      <w:rPr>
        <w:rFonts w:cs="Times" w:hint="default"/>
      </w:rPr>
    </w:lvl>
    <w:lvl w:ilvl="7">
      <w:start w:val="1"/>
      <w:numFmt w:val="decimal"/>
      <w:isLgl/>
      <w:lvlText w:val="%1.%2.%3.%4.%5.%6.%7.%8."/>
      <w:lvlJc w:val="left"/>
      <w:pPr>
        <w:tabs>
          <w:tab w:val="num" w:pos="0"/>
        </w:tabs>
        <w:ind w:left="2160" w:hanging="1800"/>
      </w:pPr>
      <w:rPr>
        <w:rFonts w:cs="Times" w:hint="default"/>
      </w:rPr>
    </w:lvl>
    <w:lvl w:ilvl="8">
      <w:start w:val="1"/>
      <w:numFmt w:val="decimal"/>
      <w:isLgl/>
      <w:lvlText w:val="%1.%2.%3.%4.%5.%6.%7.%8.%9."/>
      <w:lvlJc w:val="left"/>
      <w:pPr>
        <w:tabs>
          <w:tab w:val="num" w:pos="0"/>
        </w:tabs>
        <w:ind w:left="2520" w:hanging="2160"/>
      </w:pPr>
      <w:rPr>
        <w:rFonts w:cs="Times" w:hint="default"/>
      </w:rPr>
    </w:lvl>
  </w:abstractNum>
  <w:abstractNum w:abstractNumId="31">
    <w:nsid w:val="4411077A"/>
    <w:multiLevelType w:val="multilevel"/>
    <w:tmpl w:val="31BECA76"/>
    <w:lvl w:ilvl="0">
      <w:start w:val="3"/>
      <w:numFmt w:val="decimal"/>
      <w:lvlText w:val="%1)"/>
      <w:lvlJc w:val="left"/>
      <w:pPr>
        <w:tabs>
          <w:tab w:val="num" w:pos="284"/>
        </w:tabs>
        <w:ind w:left="0" w:firstLine="0"/>
      </w:pPr>
      <w:rPr>
        <w:rFonts w:hint="default"/>
        <w:b w:val="0"/>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9"/>
      <w:numFmt w:val="decimal"/>
      <w:isLgl/>
      <w:lvlText w:val="%1.%2."/>
      <w:lvlJc w:val="left"/>
      <w:pPr>
        <w:tabs>
          <w:tab w:val="num" w:pos="568"/>
        </w:tabs>
        <w:ind w:left="1" w:firstLine="567"/>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5"/>
      <w:numFmt w:val="decimal"/>
      <w:isLgl/>
      <w:lvlText w:val="%3)"/>
      <w:lvlJc w:val="left"/>
      <w:pPr>
        <w:tabs>
          <w:tab w:val="num" w:pos="142"/>
        </w:tabs>
        <w:ind w:left="142" w:firstLine="0"/>
      </w:pPr>
      <w:rPr>
        <w:rFonts w:cs="Times" w:hint="default"/>
        <w:color w:val="auto"/>
      </w:rPr>
    </w:lvl>
    <w:lvl w:ilvl="3">
      <w:start w:val="1"/>
      <w:numFmt w:val="decimal"/>
      <w:isLgl/>
      <w:lvlText w:val="%1.%2.%3.%4."/>
      <w:lvlJc w:val="left"/>
      <w:pPr>
        <w:tabs>
          <w:tab w:val="num" w:pos="0"/>
        </w:tabs>
        <w:ind w:left="1440" w:hanging="1080"/>
      </w:pPr>
      <w:rPr>
        <w:rFonts w:cs="Times" w:hint="default"/>
      </w:rPr>
    </w:lvl>
    <w:lvl w:ilvl="4">
      <w:start w:val="1"/>
      <w:numFmt w:val="decimal"/>
      <w:isLgl/>
      <w:lvlText w:val="%1.%2.%3.%4.%5."/>
      <w:lvlJc w:val="left"/>
      <w:pPr>
        <w:tabs>
          <w:tab w:val="num" w:pos="0"/>
        </w:tabs>
        <w:ind w:left="1440" w:hanging="1080"/>
      </w:pPr>
      <w:rPr>
        <w:rFonts w:cs="Times" w:hint="default"/>
      </w:rPr>
    </w:lvl>
    <w:lvl w:ilvl="5">
      <w:start w:val="1"/>
      <w:numFmt w:val="decimal"/>
      <w:isLgl/>
      <w:lvlText w:val="%1.%2.%3.%4.%5.%6."/>
      <w:lvlJc w:val="left"/>
      <w:pPr>
        <w:tabs>
          <w:tab w:val="num" w:pos="0"/>
        </w:tabs>
        <w:ind w:left="1800" w:hanging="1440"/>
      </w:pPr>
      <w:rPr>
        <w:rFonts w:cs="Times" w:hint="default"/>
      </w:rPr>
    </w:lvl>
    <w:lvl w:ilvl="6">
      <w:start w:val="1"/>
      <w:numFmt w:val="decimal"/>
      <w:isLgl/>
      <w:lvlText w:val="%1.%2.%3.%4.%5.%6.%7."/>
      <w:lvlJc w:val="left"/>
      <w:pPr>
        <w:tabs>
          <w:tab w:val="num" w:pos="0"/>
        </w:tabs>
        <w:ind w:left="2160" w:hanging="1800"/>
      </w:pPr>
      <w:rPr>
        <w:rFonts w:cs="Times" w:hint="default"/>
      </w:rPr>
    </w:lvl>
    <w:lvl w:ilvl="7">
      <w:start w:val="1"/>
      <w:numFmt w:val="decimal"/>
      <w:isLgl/>
      <w:lvlText w:val="%1.%2.%3.%4.%5.%6.%7.%8."/>
      <w:lvlJc w:val="left"/>
      <w:pPr>
        <w:tabs>
          <w:tab w:val="num" w:pos="0"/>
        </w:tabs>
        <w:ind w:left="2160" w:hanging="1800"/>
      </w:pPr>
      <w:rPr>
        <w:rFonts w:cs="Times" w:hint="default"/>
      </w:rPr>
    </w:lvl>
    <w:lvl w:ilvl="8">
      <w:start w:val="1"/>
      <w:numFmt w:val="decimal"/>
      <w:isLgl/>
      <w:lvlText w:val="%1.%2.%3.%4.%5.%6.%7.%8.%9."/>
      <w:lvlJc w:val="left"/>
      <w:pPr>
        <w:tabs>
          <w:tab w:val="num" w:pos="0"/>
        </w:tabs>
        <w:ind w:left="2520" w:hanging="2160"/>
      </w:pPr>
      <w:rPr>
        <w:rFonts w:cs="Times" w:hint="default"/>
      </w:rPr>
    </w:lvl>
  </w:abstractNum>
  <w:abstractNum w:abstractNumId="32">
    <w:nsid w:val="455E5E37"/>
    <w:multiLevelType w:val="multilevel"/>
    <w:tmpl w:val="F53205DC"/>
    <w:lvl w:ilvl="0">
      <w:start w:val="2"/>
      <w:numFmt w:val="decimal"/>
      <w:lvlText w:val="%1."/>
      <w:lvlJc w:val="left"/>
      <w:pPr>
        <w:tabs>
          <w:tab w:val="num" w:pos="284"/>
        </w:tabs>
        <w:ind w:left="0" w:firstLine="0"/>
      </w:pPr>
      <w:rPr>
        <w:rFonts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isLgl/>
      <w:lvlText w:val="%1.%2."/>
      <w:lvlJc w:val="left"/>
      <w:pPr>
        <w:tabs>
          <w:tab w:val="num" w:pos="567"/>
        </w:tabs>
        <w:ind w:left="0" w:firstLine="567"/>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3"/>
      <w:numFmt w:val="decimal"/>
      <w:isLgl/>
      <w:lvlText w:val="%3)"/>
      <w:lvlJc w:val="left"/>
      <w:pPr>
        <w:tabs>
          <w:tab w:val="num" w:pos="0"/>
        </w:tabs>
        <w:ind w:left="0" w:firstLine="0"/>
      </w:pPr>
      <w:rPr>
        <w:rFonts w:cs="Times" w:hint="default"/>
        <w:color w:val="auto"/>
        <w:sz w:val="28"/>
        <w:szCs w:val="28"/>
      </w:rPr>
    </w:lvl>
    <w:lvl w:ilvl="3">
      <w:start w:val="1"/>
      <w:numFmt w:val="decimal"/>
      <w:isLgl/>
      <w:lvlText w:val="%1.%2.%3.%4."/>
      <w:lvlJc w:val="left"/>
      <w:pPr>
        <w:tabs>
          <w:tab w:val="num" w:pos="0"/>
        </w:tabs>
        <w:ind w:left="1440" w:hanging="1080"/>
      </w:pPr>
      <w:rPr>
        <w:rFonts w:cs="Times" w:hint="default"/>
      </w:rPr>
    </w:lvl>
    <w:lvl w:ilvl="4">
      <w:start w:val="1"/>
      <w:numFmt w:val="decimal"/>
      <w:isLgl/>
      <w:lvlText w:val="%1.%2.%3.%4.%5."/>
      <w:lvlJc w:val="left"/>
      <w:pPr>
        <w:tabs>
          <w:tab w:val="num" w:pos="0"/>
        </w:tabs>
        <w:ind w:left="1440" w:hanging="1080"/>
      </w:pPr>
      <w:rPr>
        <w:rFonts w:cs="Times" w:hint="default"/>
      </w:rPr>
    </w:lvl>
    <w:lvl w:ilvl="5">
      <w:start w:val="1"/>
      <w:numFmt w:val="decimal"/>
      <w:isLgl/>
      <w:lvlText w:val="%1.%2.%3.%4.%5.%6."/>
      <w:lvlJc w:val="left"/>
      <w:pPr>
        <w:tabs>
          <w:tab w:val="num" w:pos="0"/>
        </w:tabs>
        <w:ind w:left="1800" w:hanging="1440"/>
      </w:pPr>
      <w:rPr>
        <w:rFonts w:cs="Times" w:hint="default"/>
      </w:rPr>
    </w:lvl>
    <w:lvl w:ilvl="6">
      <w:start w:val="1"/>
      <w:numFmt w:val="decimal"/>
      <w:isLgl/>
      <w:lvlText w:val="%1.%2.%3.%4.%5.%6.%7."/>
      <w:lvlJc w:val="left"/>
      <w:pPr>
        <w:tabs>
          <w:tab w:val="num" w:pos="0"/>
        </w:tabs>
        <w:ind w:left="2160" w:hanging="1800"/>
      </w:pPr>
      <w:rPr>
        <w:rFonts w:cs="Times" w:hint="default"/>
      </w:rPr>
    </w:lvl>
    <w:lvl w:ilvl="7">
      <w:start w:val="1"/>
      <w:numFmt w:val="decimal"/>
      <w:isLgl/>
      <w:lvlText w:val="%1.%2.%3.%4.%5.%6.%7.%8."/>
      <w:lvlJc w:val="left"/>
      <w:pPr>
        <w:tabs>
          <w:tab w:val="num" w:pos="0"/>
        </w:tabs>
        <w:ind w:left="2160" w:hanging="1800"/>
      </w:pPr>
      <w:rPr>
        <w:rFonts w:cs="Times" w:hint="default"/>
      </w:rPr>
    </w:lvl>
    <w:lvl w:ilvl="8">
      <w:start w:val="1"/>
      <w:numFmt w:val="decimal"/>
      <w:isLgl/>
      <w:lvlText w:val="%1.%2.%3.%4.%5.%6.%7.%8.%9."/>
      <w:lvlJc w:val="left"/>
      <w:pPr>
        <w:tabs>
          <w:tab w:val="num" w:pos="0"/>
        </w:tabs>
        <w:ind w:left="2520" w:hanging="2160"/>
      </w:pPr>
      <w:rPr>
        <w:rFonts w:cs="Times" w:hint="default"/>
      </w:rPr>
    </w:lvl>
  </w:abstractNum>
  <w:abstractNum w:abstractNumId="33">
    <w:nsid w:val="460A406C"/>
    <w:multiLevelType w:val="hybridMultilevel"/>
    <w:tmpl w:val="5808A39A"/>
    <w:lvl w:ilvl="0" w:tplc="1C10EB7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DC1D32"/>
    <w:multiLevelType w:val="multilevel"/>
    <w:tmpl w:val="655623A4"/>
    <w:lvl w:ilvl="0">
      <w:start w:val="3"/>
      <w:numFmt w:val="bullet"/>
      <w:lvlText w:val=""/>
      <w:lvlJc w:val="left"/>
      <w:pPr>
        <w:tabs>
          <w:tab w:val="num" w:pos="284"/>
        </w:tabs>
        <w:ind w:left="0" w:firstLine="0"/>
      </w:pPr>
      <w:rPr>
        <w:rFonts w:ascii="Symbol" w:hAnsi="Symbol"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2.%2."/>
      <w:lvlJc w:val="left"/>
      <w:pPr>
        <w:tabs>
          <w:tab w:val="num" w:pos="567"/>
        </w:tabs>
        <w:ind w:left="0" w:firstLine="567"/>
      </w:pPr>
      <w:rPr>
        <w:rFonts w:hint="default"/>
        <w:b w:val="0"/>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7"/>
      <w:numFmt w:val="decimal"/>
      <w:isLgl/>
      <w:lvlText w:val="%3)"/>
      <w:lvlJc w:val="left"/>
      <w:pPr>
        <w:tabs>
          <w:tab w:val="num" w:pos="0"/>
        </w:tabs>
        <w:ind w:left="0" w:firstLine="0"/>
      </w:pPr>
      <w:rPr>
        <w:rFonts w:cs="Times" w:hint="default"/>
        <w:color w:val="auto"/>
        <w:sz w:val="28"/>
        <w:szCs w:val="28"/>
      </w:rPr>
    </w:lvl>
    <w:lvl w:ilvl="3">
      <w:start w:val="1"/>
      <w:numFmt w:val="decimal"/>
      <w:isLgl/>
      <w:lvlText w:val="%1.%2.%3.%4."/>
      <w:lvlJc w:val="left"/>
      <w:pPr>
        <w:tabs>
          <w:tab w:val="num" w:pos="0"/>
        </w:tabs>
        <w:ind w:left="1440" w:hanging="1080"/>
      </w:pPr>
      <w:rPr>
        <w:rFonts w:cs="Times" w:hint="default"/>
      </w:rPr>
    </w:lvl>
    <w:lvl w:ilvl="4">
      <w:start w:val="1"/>
      <w:numFmt w:val="decimal"/>
      <w:isLgl/>
      <w:lvlText w:val="%1.%2.%3.%4.%5."/>
      <w:lvlJc w:val="left"/>
      <w:pPr>
        <w:tabs>
          <w:tab w:val="num" w:pos="0"/>
        </w:tabs>
        <w:ind w:left="1440" w:hanging="1080"/>
      </w:pPr>
      <w:rPr>
        <w:rFonts w:cs="Times" w:hint="default"/>
      </w:rPr>
    </w:lvl>
    <w:lvl w:ilvl="5">
      <w:start w:val="1"/>
      <w:numFmt w:val="decimal"/>
      <w:isLgl/>
      <w:lvlText w:val="%1.%2.%3.%4.%5.%6."/>
      <w:lvlJc w:val="left"/>
      <w:pPr>
        <w:tabs>
          <w:tab w:val="num" w:pos="0"/>
        </w:tabs>
        <w:ind w:left="1800" w:hanging="1440"/>
      </w:pPr>
      <w:rPr>
        <w:rFonts w:cs="Times" w:hint="default"/>
      </w:rPr>
    </w:lvl>
    <w:lvl w:ilvl="6">
      <w:start w:val="1"/>
      <w:numFmt w:val="decimal"/>
      <w:isLgl/>
      <w:lvlText w:val="%1.%2.%3.%4.%5.%6.%7."/>
      <w:lvlJc w:val="left"/>
      <w:pPr>
        <w:tabs>
          <w:tab w:val="num" w:pos="0"/>
        </w:tabs>
        <w:ind w:left="2160" w:hanging="1800"/>
      </w:pPr>
      <w:rPr>
        <w:rFonts w:cs="Times" w:hint="default"/>
      </w:rPr>
    </w:lvl>
    <w:lvl w:ilvl="7">
      <w:start w:val="1"/>
      <w:numFmt w:val="decimal"/>
      <w:isLgl/>
      <w:lvlText w:val="%1.%2.%3.%4.%5.%6.%7.%8."/>
      <w:lvlJc w:val="left"/>
      <w:pPr>
        <w:tabs>
          <w:tab w:val="num" w:pos="0"/>
        </w:tabs>
        <w:ind w:left="2160" w:hanging="1800"/>
      </w:pPr>
      <w:rPr>
        <w:rFonts w:cs="Times" w:hint="default"/>
      </w:rPr>
    </w:lvl>
    <w:lvl w:ilvl="8">
      <w:start w:val="1"/>
      <w:numFmt w:val="decimal"/>
      <w:isLgl/>
      <w:lvlText w:val="%1.%2.%3.%4.%5.%6.%7.%8.%9."/>
      <w:lvlJc w:val="left"/>
      <w:pPr>
        <w:tabs>
          <w:tab w:val="num" w:pos="0"/>
        </w:tabs>
        <w:ind w:left="2520" w:hanging="2160"/>
      </w:pPr>
      <w:rPr>
        <w:rFonts w:cs="Times" w:hint="default"/>
      </w:rPr>
    </w:lvl>
  </w:abstractNum>
  <w:abstractNum w:abstractNumId="35">
    <w:nsid w:val="47902778"/>
    <w:multiLevelType w:val="multilevel"/>
    <w:tmpl w:val="BC3E1A64"/>
    <w:lvl w:ilvl="0">
      <w:start w:val="1"/>
      <w:numFmt w:val="bullet"/>
      <w:lvlText w:val=""/>
      <w:lvlJc w:val="left"/>
      <w:pPr>
        <w:tabs>
          <w:tab w:val="num" w:pos="284"/>
        </w:tabs>
        <w:ind w:left="0" w:firstLine="0"/>
      </w:pPr>
      <w:rPr>
        <w:rFonts w:ascii="Symbol" w:hAnsi="Symbol" w:hint="default"/>
        <w:b w:val="0"/>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567"/>
        </w:tabs>
        <w:ind w:left="0" w:firstLine="567"/>
      </w:pPr>
      <w:rPr>
        <w:rFonts w:ascii="Times New Roman" w:hAnsi="Times New Roman" w:hint="default"/>
        <w:b w:val="0"/>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3)"/>
      <w:lvlJc w:val="left"/>
      <w:pPr>
        <w:tabs>
          <w:tab w:val="num" w:pos="0"/>
        </w:tabs>
        <w:ind w:left="0" w:firstLine="0"/>
      </w:pPr>
      <w:rPr>
        <w:rFonts w:cs="Times" w:hint="default"/>
        <w:color w:val="auto"/>
      </w:rPr>
    </w:lvl>
    <w:lvl w:ilvl="3">
      <w:start w:val="1"/>
      <w:numFmt w:val="decimal"/>
      <w:isLgl/>
      <w:lvlText w:val="%1.%2.%3.%4."/>
      <w:lvlJc w:val="left"/>
      <w:pPr>
        <w:tabs>
          <w:tab w:val="num" w:pos="0"/>
        </w:tabs>
        <w:ind w:left="1440" w:hanging="1080"/>
      </w:pPr>
      <w:rPr>
        <w:rFonts w:cs="Times" w:hint="default"/>
      </w:rPr>
    </w:lvl>
    <w:lvl w:ilvl="4">
      <w:start w:val="1"/>
      <w:numFmt w:val="decimal"/>
      <w:isLgl/>
      <w:lvlText w:val="%1.%2.%3.%4.%5."/>
      <w:lvlJc w:val="left"/>
      <w:pPr>
        <w:tabs>
          <w:tab w:val="num" w:pos="0"/>
        </w:tabs>
        <w:ind w:left="1440" w:hanging="1080"/>
      </w:pPr>
      <w:rPr>
        <w:rFonts w:cs="Times" w:hint="default"/>
      </w:rPr>
    </w:lvl>
    <w:lvl w:ilvl="5">
      <w:start w:val="1"/>
      <w:numFmt w:val="decimal"/>
      <w:isLgl/>
      <w:lvlText w:val="%1.%2.%3.%4.%5.%6."/>
      <w:lvlJc w:val="left"/>
      <w:pPr>
        <w:tabs>
          <w:tab w:val="num" w:pos="0"/>
        </w:tabs>
        <w:ind w:left="1800" w:hanging="1440"/>
      </w:pPr>
      <w:rPr>
        <w:rFonts w:cs="Times" w:hint="default"/>
      </w:rPr>
    </w:lvl>
    <w:lvl w:ilvl="6">
      <w:start w:val="1"/>
      <w:numFmt w:val="decimal"/>
      <w:isLgl/>
      <w:lvlText w:val="%1.%2.%3.%4.%5.%6.%7."/>
      <w:lvlJc w:val="left"/>
      <w:pPr>
        <w:tabs>
          <w:tab w:val="num" w:pos="0"/>
        </w:tabs>
        <w:ind w:left="2160" w:hanging="1800"/>
      </w:pPr>
      <w:rPr>
        <w:rFonts w:cs="Times" w:hint="default"/>
      </w:rPr>
    </w:lvl>
    <w:lvl w:ilvl="7">
      <w:start w:val="1"/>
      <w:numFmt w:val="decimal"/>
      <w:isLgl/>
      <w:lvlText w:val="%1.%2.%3.%4.%5.%6.%7.%8."/>
      <w:lvlJc w:val="left"/>
      <w:pPr>
        <w:tabs>
          <w:tab w:val="num" w:pos="0"/>
        </w:tabs>
        <w:ind w:left="2160" w:hanging="1800"/>
      </w:pPr>
      <w:rPr>
        <w:rFonts w:cs="Times" w:hint="default"/>
      </w:rPr>
    </w:lvl>
    <w:lvl w:ilvl="8">
      <w:start w:val="1"/>
      <w:numFmt w:val="decimal"/>
      <w:isLgl/>
      <w:lvlText w:val="%1.%2.%3.%4.%5.%6.%7.%8.%9."/>
      <w:lvlJc w:val="left"/>
      <w:pPr>
        <w:tabs>
          <w:tab w:val="num" w:pos="0"/>
        </w:tabs>
        <w:ind w:left="2520" w:hanging="2160"/>
      </w:pPr>
      <w:rPr>
        <w:rFonts w:cs="Times" w:hint="default"/>
      </w:rPr>
    </w:lvl>
  </w:abstractNum>
  <w:abstractNum w:abstractNumId="36">
    <w:nsid w:val="47C23440"/>
    <w:multiLevelType w:val="multilevel"/>
    <w:tmpl w:val="857ECF4E"/>
    <w:lvl w:ilvl="0">
      <w:start w:val="11"/>
      <w:numFmt w:val="bullet"/>
      <w:lvlText w:val=""/>
      <w:lvlJc w:val="left"/>
      <w:pPr>
        <w:tabs>
          <w:tab w:val="num" w:pos="284"/>
        </w:tabs>
        <w:ind w:left="0" w:firstLine="0"/>
      </w:pPr>
      <w:rPr>
        <w:rFonts w:ascii="Symbol" w:hAnsi="Symbol"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9"/>
      <w:numFmt w:val="decimal"/>
      <w:lvlText w:val="2.%2."/>
      <w:lvlJc w:val="left"/>
      <w:pPr>
        <w:tabs>
          <w:tab w:val="num" w:pos="567"/>
        </w:tabs>
        <w:ind w:left="0" w:firstLine="567"/>
      </w:pPr>
      <w:rPr>
        <w:rFonts w:hint="default"/>
        <w:b w:val="0"/>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3)"/>
      <w:lvlJc w:val="left"/>
      <w:pPr>
        <w:tabs>
          <w:tab w:val="num" w:pos="0"/>
        </w:tabs>
        <w:ind w:left="0" w:firstLine="0"/>
      </w:pPr>
      <w:rPr>
        <w:rFonts w:cs="Times" w:hint="default"/>
        <w:color w:val="auto"/>
        <w:sz w:val="28"/>
        <w:szCs w:val="28"/>
      </w:rPr>
    </w:lvl>
    <w:lvl w:ilvl="3">
      <w:start w:val="1"/>
      <w:numFmt w:val="decimal"/>
      <w:isLgl/>
      <w:lvlText w:val="%1.%2.%3.%4."/>
      <w:lvlJc w:val="left"/>
      <w:pPr>
        <w:tabs>
          <w:tab w:val="num" w:pos="0"/>
        </w:tabs>
        <w:ind w:left="1440" w:hanging="1080"/>
      </w:pPr>
      <w:rPr>
        <w:rFonts w:cs="Times" w:hint="default"/>
      </w:rPr>
    </w:lvl>
    <w:lvl w:ilvl="4">
      <w:start w:val="1"/>
      <w:numFmt w:val="decimal"/>
      <w:isLgl/>
      <w:lvlText w:val="%1.%2.%3.%4.%5."/>
      <w:lvlJc w:val="left"/>
      <w:pPr>
        <w:tabs>
          <w:tab w:val="num" w:pos="0"/>
        </w:tabs>
        <w:ind w:left="1440" w:hanging="1080"/>
      </w:pPr>
      <w:rPr>
        <w:rFonts w:cs="Times" w:hint="default"/>
      </w:rPr>
    </w:lvl>
    <w:lvl w:ilvl="5">
      <w:start w:val="1"/>
      <w:numFmt w:val="decimal"/>
      <w:isLgl/>
      <w:lvlText w:val="%1.%2.%3.%4.%5.%6."/>
      <w:lvlJc w:val="left"/>
      <w:pPr>
        <w:tabs>
          <w:tab w:val="num" w:pos="0"/>
        </w:tabs>
        <w:ind w:left="1800" w:hanging="1440"/>
      </w:pPr>
      <w:rPr>
        <w:rFonts w:cs="Times" w:hint="default"/>
      </w:rPr>
    </w:lvl>
    <w:lvl w:ilvl="6">
      <w:start w:val="1"/>
      <w:numFmt w:val="decimal"/>
      <w:isLgl/>
      <w:lvlText w:val="%1.%2.%3.%4.%5.%6.%7."/>
      <w:lvlJc w:val="left"/>
      <w:pPr>
        <w:tabs>
          <w:tab w:val="num" w:pos="0"/>
        </w:tabs>
        <w:ind w:left="2160" w:hanging="1800"/>
      </w:pPr>
      <w:rPr>
        <w:rFonts w:cs="Times" w:hint="default"/>
      </w:rPr>
    </w:lvl>
    <w:lvl w:ilvl="7">
      <w:start w:val="1"/>
      <w:numFmt w:val="decimal"/>
      <w:isLgl/>
      <w:lvlText w:val="%1.%2.%3.%4.%5.%6.%7.%8."/>
      <w:lvlJc w:val="left"/>
      <w:pPr>
        <w:tabs>
          <w:tab w:val="num" w:pos="0"/>
        </w:tabs>
        <w:ind w:left="2160" w:hanging="1800"/>
      </w:pPr>
      <w:rPr>
        <w:rFonts w:cs="Times" w:hint="default"/>
      </w:rPr>
    </w:lvl>
    <w:lvl w:ilvl="8">
      <w:start w:val="1"/>
      <w:numFmt w:val="decimal"/>
      <w:isLgl/>
      <w:lvlText w:val="%1.%2.%3.%4.%5.%6.%7.%8.%9."/>
      <w:lvlJc w:val="left"/>
      <w:pPr>
        <w:tabs>
          <w:tab w:val="num" w:pos="0"/>
        </w:tabs>
        <w:ind w:left="2520" w:hanging="2160"/>
      </w:pPr>
      <w:rPr>
        <w:rFonts w:cs="Times" w:hint="default"/>
      </w:rPr>
    </w:lvl>
  </w:abstractNum>
  <w:abstractNum w:abstractNumId="37">
    <w:nsid w:val="482D3ABD"/>
    <w:multiLevelType w:val="multilevel"/>
    <w:tmpl w:val="4A366AFE"/>
    <w:lvl w:ilvl="0">
      <w:start w:val="3"/>
      <w:numFmt w:val="bullet"/>
      <w:lvlText w:val=""/>
      <w:lvlJc w:val="left"/>
      <w:pPr>
        <w:tabs>
          <w:tab w:val="num" w:pos="284"/>
        </w:tabs>
        <w:ind w:left="0" w:firstLine="0"/>
      </w:pPr>
      <w:rPr>
        <w:rFonts w:ascii="Symbol" w:hAnsi="Symbol"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2.%2."/>
      <w:lvlJc w:val="left"/>
      <w:pPr>
        <w:tabs>
          <w:tab w:val="num" w:pos="567"/>
        </w:tabs>
        <w:ind w:left="0" w:firstLine="567"/>
      </w:pPr>
      <w:rPr>
        <w:rFonts w:hint="default"/>
        <w:b w:val="0"/>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decimal"/>
      <w:isLgl/>
      <w:lvlText w:val="%3)"/>
      <w:lvlJc w:val="left"/>
      <w:pPr>
        <w:tabs>
          <w:tab w:val="num" w:pos="0"/>
        </w:tabs>
        <w:ind w:left="0" w:firstLine="0"/>
      </w:pPr>
      <w:rPr>
        <w:rFonts w:cs="Times" w:hint="default"/>
        <w:color w:val="auto"/>
        <w:sz w:val="28"/>
        <w:szCs w:val="28"/>
      </w:rPr>
    </w:lvl>
    <w:lvl w:ilvl="3">
      <w:start w:val="1"/>
      <w:numFmt w:val="decimal"/>
      <w:isLgl/>
      <w:lvlText w:val="%1.%2.%3.%4."/>
      <w:lvlJc w:val="left"/>
      <w:pPr>
        <w:tabs>
          <w:tab w:val="num" w:pos="0"/>
        </w:tabs>
        <w:ind w:left="1440" w:hanging="1080"/>
      </w:pPr>
      <w:rPr>
        <w:rFonts w:cs="Times" w:hint="default"/>
      </w:rPr>
    </w:lvl>
    <w:lvl w:ilvl="4">
      <w:start w:val="1"/>
      <w:numFmt w:val="decimal"/>
      <w:isLgl/>
      <w:lvlText w:val="%1.%2.%3.%4.%5."/>
      <w:lvlJc w:val="left"/>
      <w:pPr>
        <w:tabs>
          <w:tab w:val="num" w:pos="0"/>
        </w:tabs>
        <w:ind w:left="1440" w:hanging="1080"/>
      </w:pPr>
      <w:rPr>
        <w:rFonts w:cs="Times" w:hint="default"/>
      </w:rPr>
    </w:lvl>
    <w:lvl w:ilvl="5">
      <w:start w:val="1"/>
      <w:numFmt w:val="decimal"/>
      <w:isLgl/>
      <w:lvlText w:val="%1.%2.%3.%4.%5.%6."/>
      <w:lvlJc w:val="left"/>
      <w:pPr>
        <w:tabs>
          <w:tab w:val="num" w:pos="0"/>
        </w:tabs>
        <w:ind w:left="1800" w:hanging="1440"/>
      </w:pPr>
      <w:rPr>
        <w:rFonts w:cs="Times" w:hint="default"/>
      </w:rPr>
    </w:lvl>
    <w:lvl w:ilvl="6">
      <w:start w:val="1"/>
      <w:numFmt w:val="decimal"/>
      <w:isLgl/>
      <w:lvlText w:val="%1.%2.%3.%4.%5.%6.%7."/>
      <w:lvlJc w:val="left"/>
      <w:pPr>
        <w:tabs>
          <w:tab w:val="num" w:pos="0"/>
        </w:tabs>
        <w:ind w:left="2160" w:hanging="1800"/>
      </w:pPr>
      <w:rPr>
        <w:rFonts w:cs="Times" w:hint="default"/>
      </w:rPr>
    </w:lvl>
    <w:lvl w:ilvl="7">
      <w:start w:val="1"/>
      <w:numFmt w:val="decimal"/>
      <w:isLgl/>
      <w:lvlText w:val="%1.%2.%3.%4.%5.%6.%7.%8."/>
      <w:lvlJc w:val="left"/>
      <w:pPr>
        <w:tabs>
          <w:tab w:val="num" w:pos="0"/>
        </w:tabs>
        <w:ind w:left="2160" w:hanging="1800"/>
      </w:pPr>
      <w:rPr>
        <w:rFonts w:cs="Times" w:hint="default"/>
      </w:rPr>
    </w:lvl>
    <w:lvl w:ilvl="8">
      <w:start w:val="1"/>
      <w:numFmt w:val="decimal"/>
      <w:isLgl/>
      <w:lvlText w:val="%1.%2.%3.%4.%5.%6.%7.%8.%9."/>
      <w:lvlJc w:val="left"/>
      <w:pPr>
        <w:tabs>
          <w:tab w:val="num" w:pos="0"/>
        </w:tabs>
        <w:ind w:left="2520" w:hanging="2160"/>
      </w:pPr>
      <w:rPr>
        <w:rFonts w:cs="Times" w:hint="default"/>
      </w:rPr>
    </w:lvl>
  </w:abstractNum>
  <w:abstractNum w:abstractNumId="38">
    <w:nsid w:val="4B2348AB"/>
    <w:multiLevelType w:val="hybridMultilevel"/>
    <w:tmpl w:val="383E23CC"/>
    <w:lvl w:ilvl="0" w:tplc="E3F6DE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152704E"/>
    <w:multiLevelType w:val="multilevel"/>
    <w:tmpl w:val="78AE1FE2"/>
    <w:lvl w:ilvl="0">
      <w:start w:val="3"/>
      <w:numFmt w:val="decimal"/>
      <w:lvlText w:val="%1)"/>
      <w:lvlJc w:val="left"/>
      <w:pPr>
        <w:tabs>
          <w:tab w:val="num" w:pos="284"/>
        </w:tabs>
        <w:ind w:left="0" w:firstLine="0"/>
      </w:pPr>
      <w:rPr>
        <w:rFonts w:hint="default"/>
        <w:b w:val="0"/>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isLgl/>
      <w:lvlText w:val="%1.%2."/>
      <w:lvlJc w:val="left"/>
      <w:pPr>
        <w:tabs>
          <w:tab w:val="num" w:pos="568"/>
        </w:tabs>
        <w:ind w:left="1" w:firstLine="567"/>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5"/>
      <w:numFmt w:val="decimal"/>
      <w:isLgl/>
      <w:lvlText w:val="%3)"/>
      <w:lvlJc w:val="left"/>
      <w:pPr>
        <w:tabs>
          <w:tab w:val="num" w:pos="142"/>
        </w:tabs>
        <w:ind w:left="142" w:firstLine="0"/>
      </w:pPr>
      <w:rPr>
        <w:rFonts w:cs="Times" w:hint="default"/>
        <w:color w:val="auto"/>
      </w:rPr>
    </w:lvl>
    <w:lvl w:ilvl="3">
      <w:start w:val="1"/>
      <w:numFmt w:val="decimal"/>
      <w:isLgl/>
      <w:lvlText w:val="%1.%2.%3.%4."/>
      <w:lvlJc w:val="left"/>
      <w:pPr>
        <w:tabs>
          <w:tab w:val="num" w:pos="0"/>
        </w:tabs>
        <w:ind w:left="1440" w:hanging="1080"/>
      </w:pPr>
      <w:rPr>
        <w:rFonts w:cs="Times" w:hint="default"/>
      </w:rPr>
    </w:lvl>
    <w:lvl w:ilvl="4">
      <w:start w:val="1"/>
      <w:numFmt w:val="decimal"/>
      <w:isLgl/>
      <w:lvlText w:val="%1.%2.%3.%4.%5."/>
      <w:lvlJc w:val="left"/>
      <w:pPr>
        <w:tabs>
          <w:tab w:val="num" w:pos="0"/>
        </w:tabs>
        <w:ind w:left="1440" w:hanging="1080"/>
      </w:pPr>
      <w:rPr>
        <w:rFonts w:cs="Times" w:hint="default"/>
      </w:rPr>
    </w:lvl>
    <w:lvl w:ilvl="5">
      <w:start w:val="1"/>
      <w:numFmt w:val="decimal"/>
      <w:isLgl/>
      <w:lvlText w:val="%1.%2.%3.%4.%5.%6."/>
      <w:lvlJc w:val="left"/>
      <w:pPr>
        <w:tabs>
          <w:tab w:val="num" w:pos="0"/>
        </w:tabs>
        <w:ind w:left="1800" w:hanging="1440"/>
      </w:pPr>
      <w:rPr>
        <w:rFonts w:cs="Times" w:hint="default"/>
      </w:rPr>
    </w:lvl>
    <w:lvl w:ilvl="6">
      <w:start w:val="1"/>
      <w:numFmt w:val="decimal"/>
      <w:isLgl/>
      <w:lvlText w:val="%1.%2.%3.%4.%5.%6.%7."/>
      <w:lvlJc w:val="left"/>
      <w:pPr>
        <w:tabs>
          <w:tab w:val="num" w:pos="0"/>
        </w:tabs>
        <w:ind w:left="2160" w:hanging="1800"/>
      </w:pPr>
      <w:rPr>
        <w:rFonts w:cs="Times" w:hint="default"/>
      </w:rPr>
    </w:lvl>
    <w:lvl w:ilvl="7">
      <w:start w:val="1"/>
      <w:numFmt w:val="decimal"/>
      <w:isLgl/>
      <w:lvlText w:val="%1.%2.%3.%4.%5.%6.%7.%8."/>
      <w:lvlJc w:val="left"/>
      <w:pPr>
        <w:tabs>
          <w:tab w:val="num" w:pos="0"/>
        </w:tabs>
        <w:ind w:left="2160" w:hanging="1800"/>
      </w:pPr>
      <w:rPr>
        <w:rFonts w:cs="Times" w:hint="default"/>
      </w:rPr>
    </w:lvl>
    <w:lvl w:ilvl="8">
      <w:start w:val="1"/>
      <w:numFmt w:val="decimal"/>
      <w:isLgl/>
      <w:lvlText w:val="%1.%2.%3.%4.%5.%6.%7.%8.%9."/>
      <w:lvlJc w:val="left"/>
      <w:pPr>
        <w:tabs>
          <w:tab w:val="num" w:pos="0"/>
        </w:tabs>
        <w:ind w:left="2520" w:hanging="2160"/>
      </w:pPr>
      <w:rPr>
        <w:rFonts w:cs="Times" w:hint="default"/>
      </w:rPr>
    </w:lvl>
  </w:abstractNum>
  <w:abstractNum w:abstractNumId="40">
    <w:nsid w:val="529268D9"/>
    <w:multiLevelType w:val="multilevel"/>
    <w:tmpl w:val="77E06D3A"/>
    <w:lvl w:ilvl="0">
      <w:start w:val="3"/>
      <w:numFmt w:val="decimal"/>
      <w:lvlText w:val="%1)"/>
      <w:lvlJc w:val="left"/>
      <w:pPr>
        <w:tabs>
          <w:tab w:val="num" w:pos="284"/>
        </w:tabs>
        <w:ind w:left="0" w:firstLine="0"/>
      </w:pPr>
      <w:rPr>
        <w:rFonts w:hint="default"/>
        <w:b w:val="0"/>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0"/>
      <w:numFmt w:val="decimal"/>
      <w:isLgl/>
      <w:lvlText w:val="%1.%2."/>
      <w:lvlJc w:val="left"/>
      <w:pPr>
        <w:tabs>
          <w:tab w:val="num" w:pos="568"/>
        </w:tabs>
        <w:ind w:left="1" w:firstLine="567"/>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7"/>
      <w:numFmt w:val="decimal"/>
      <w:isLgl/>
      <w:lvlText w:val="%3)"/>
      <w:lvlJc w:val="left"/>
      <w:pPr>
        <w:tabs>
          <w:tab w:val="num" w:pos="142"/>
        </w:tabs>
        <w:ind w:left="142" w:firstLine="0"/>
      </w:pPr>
      <w:rPr>
        <w:rFonts w:cs="Times" w:hint="default"/>
        <w:color w:val="auto"/>
      </w:rPr>
    </w:lvl>
    <w:lvl w:ilvl="3">
      <w:start w:val="1"/>
      <w:numFmt w:val="decimal"/>
      <w:isLgl/>
      <w:lvlText w:val="%1.%2.%3.%4."/>
      <w:lvlJc w:val="left"/>
      <w:pPr>
        <w:tabs>
          <w:tab w:val="num" w:pos="0"/>
        </w:tabs>
        <w:ind w:left="1440" w:hanging="1080"/>
      </w:pPr>
      <w:rPr>
        <w:rFonts w:cs="Times" w:hint="default"/>
      </w:rPr>
    </w:lvl>
    <w:lvl w:ilvl="4">
      <w:start w:val="1"/>
      <w:numFmt w:val="decimal"/>
      <w:isLgl/>
      <w:lvlText w:val="%1.%2.%3.%4.%5."/>
      <w:lvlJc w:val="left"/>
      <w:pPr>
        <w:tabs>
          <w:tab w:val="num" w:pos="0"/>
        </w:tabs>
        <w:ind w:left="1440" w:hanging="1080"/>
      </w:pPr>
      <w:rPr>
        <w:rFonts w:cs="Times" w:hint="default"/>
      </w:rPr>
    </w:lvl>
    <w:lvl w:ilvl="5">
      <w:start w:val="1"/>
      <w:numFmt w:val="decimal"/>
      <w:isLgl/>
      <w:lvlText w:val="%1.%2.%3.%4.%5.%6."/>
      <w:lvlJc w:val="left"/>
      <w:pPr>
        <w:tabs>
          <w:tab w:val="num" w:pos="0"/>
        </w:tabs>
        <w:ind w:left="1800" w:hanging="1440"/>
      </w:pPr>
      <w:rPr>
        <w:rFonts w:cs="Times" w:hint="default"/>
      </w:rPr>
    </w:lvl>
    <w:lvl w:ilvl="6">
      <w:start w:val="1"/>
      <w:numFmt w:val="decimal"/>
      <w:isLgl/>
      <w:lvlText w:val="%1.%2.%3.%4.%5.%6.%7."/>
      <w:lvlJc w:val="left"/>
      <w:pPr>
        <w:tabs>
          <w:tab w:val="num" w:pos="0"/>
        </w:tabs>
        <w:ind w:left="2160" w:hanging="1800"/>
      </w:pPr>
      <w:rPr>
        <w:rFonts w:cs="Times" w:hint="default"/>
      </w:rPr>
    </w:lvl>
    <w:lvl w:ilvl="7">
      <w:start w:val="1"/>
      <w:numFmt w:val="decimal"/>
      <w:isLgl/>
      <w:lvlText w:val="%1.%2.%3.%4.%5.%6.%7.%8."/>
      <w:lvlJc w:val="left"/>
      <w:pPr>
        <w:tabs>
          <w:tab w:val="num" w:pos="0"/>
        </w:tabs>
        <w:ind w:left="2160" w:hanging="1800"/>
      </w:pPr>
      <w:rPr>
        <w:rFonts w:cs="Times" w:hint="default"/>
      </w:rPr>
    </w:lvl>
    <w:lvl w:ilvl="8">
      <w:start w:val="1"/>
      <w:numFmt w:val="decimal"/>
      <w:isLgl/>
      <w:lvlText w:val="%1.%2.%3.%4.%5.%6.%7.%8.%9."/>
      <w:lvlJc w:val="left"/>
      <w:pPr>
        <w:tabs>
          <w:tab w:val="num" w:pos="0"/>
        </w:tabs>
        <w:ind w:left="2520" w:hanging="2160"/>
      </w:pPr>
      <w:rPr>
        <w:rFonts w:cs="Times" w:hint="default"/>
      </w:rPr>
    </w:lvl>
  </w:abstractNum>
  <w:abstractNum w:abstractNumId="41">
    <w:nsid w:val="542C7283"/>
    <w:multiLevelType w:val="hybridMultilevel"/>
    <w:tmpl w:val="B0A4063E"/>
    <w:lvl w:ilvl="0" w:tplc="10305F2C">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55FB51D4"/>
    <w:multiLevelType w:val="multilevel"/>
    <w:tmpl w:val="B16C32A4"/>
    <w:lvl w:ilvl="0">
      <w:start w:val="11"/>
      <w:numFmt w:val="bullet"/>
      <w:lvlText w:val=""/>
      <w:lvlJc w:val="left"/>
      <w:pPr>
        <w:tabs>
          <w:tab w:val="num" w:pos="1986"/>
        </w:tabs>
        <w:ind w:left="1702" w:firstLine="0"/>
      </w:pPr>
      <w:rPr>
        <w:rFonts w:ascii="Symbol" w:hAnsi="Symbol"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9"/>
      <w:numFmt w:val="decimal"/>
      <w:lvlText w:val="2.%2."/>
      <w:lvlJc w:val="left"/>
      <w:pPr>
        <w:tabs>
          <w:tab w:val="num" w:pos="567"/>
        </w:tabs>
        <w:ind w:left="0" w:firstLine="567"/>
      </w:pPr>
      <w:rPr>
        <w:rFonts w:hint="default"/>
        <w:b w:val="0"/>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decimal"/>
      <w:isLgl/>
      <w:lvlText w:val="%3)"/>
      <w:lvlJc w:val="left"/>
      <w:pPr>
        <w:tabs>
          <w:tab w:val="num" w:pos="0"/>
        </w:tabs>
        <w:ind w:left="0" w:firstLine="0"/>
      </w:pPr>
      <w:rPr>
        <w:rFonts w:cs="Times" w:hint="default"/>
        <w:color w:val="auto"/>
        <w:sz w:val="28"/>
        <w:szCs w:val="28"/>
      </w:rPr>
    </w:lvl>
    <w:lvl w:ilvl="3">
      <w:start w:val="1"/>
      <w:numFmt w:val="decimal"/>
      <w:isLgl/>
      <w:lvlText w:val="%1.%2.%3.%4."/>
      <w:lvlJc w:val="left"/>
      <w:pPr>
        <w:tabs>
          <w:tab w:val="num" w:pos="0"/>
        </w:tabs>
        <w:ind w:left="1440" w:hanging="1080"/>
      </w:pPr>
      <w:rPr>
        <w:rFonts w:cs="Times" w:hint="default"/>
      </w:rPr>
    </w:lvl>
    <w:lvl w:ilvl="4">
      <w:start w:val="1"/>
      <w:numFmt w:val="decimal"/>
      <w:isLgl/>
      <w:lvlText w:val="%1.%2.%3.%4.%5."/>
      <w:lvlJc w:val="left"/>
      <w:pPr>
        <w:tabs>
          <w:tab w:val="num" w:pos="0"/>
        </w:tabs>
        <w:ind w:left="1440" w:hanging="1080"/>
      </w:pPr>
      <w:rPr>
        <w:rFonts w:cs="Times" w:hint="default"/>
      </w:rPr>
    </w:lvl>
    <w:lvl w:ilvl="5">
      <w:start w:val="1"/>
      <w:numFmt w:val="decimal"/>
      <w:isLgl/>
      <w:lvlText w:val="%1.%2.%3.%4.%5.%6."/>
      <w:lvlJc w:val="left"/>
      <w:pPr>
        <w:tabs>
          <w:tab w:val="num" w:pos="0"/>
        </w:tabs>
        <w:ind w:left="1800" w:hanging="1440"/>
      </w:pPr>
      <w:rPr>
        <w:rFonts w:cs="Times" w:hint="default"/>
      </w:rPr>
    </w:lvl>
    <w:lvl w:ilvl="6">
      <w:start w:val="1"/>
      <w:numFmt w:val="decimal"/>
      <w:isLgl/>
      <w:lvlText w:val="%1.%2.%3.%4.%5.%6.%7."/>
      <w:lvlJc w:val="left"/>
      <w:pPr>
        <w:tabs>
          <w:tab w:val="num" w:pos="0"/>
        </w:tabs>
        <w:ind w:left="2160" w:hanging="1800"/>
      </w:pPr>
      <w:rPr>
        <w:rFonts w:cs="Times" w:hint="default"/>
      </w:rPr>
    </w:lvl>
    <w:lvl w:ilvl="7">
      <w:start w:val="1"/>
      <w:numFmt w:val="decimal"/>
      <w:isLgl/>
      <w:lvlText w:val="%1.%2.%3.%4.%5.%6.%7.%8."/>
      <w:lvlJc w:val="left"/>
      <w:pPr>
        <w:tabs>
          <w:tab w:val="num" w:pos="0"/>
        </w:tabs>
        <w:ind w:left="2160" w:hanging="1800"/>
      </w:pPr>
      <w:rPr>
        <w:rFonts w:cs="Times" w:hint="default"/>
      </w:rPr>
    </w:lvl>
    <w:lvl w:ilvl="8">
      <w:start w:val="1"/>
      <w:numFmt w:val="decimal"/>
      <w:isLgl/>
      <w:lvlText w:val="%1.%2.%3.%4.%5.%6.%7.%8.%9."/>
      <w:lvlJc w:val="left"/>
      <w:pPr>
        <w:tabs>
          <w:tab w:val="num" w:pos="0"/>
        </w:tabs>
        <w:ind w:left="2520" w:hanging="2160"/>
      </w:pPr>
      <w:rPr>
        <w:rFonts w:cs="Times" w:hint="default"/>
      </w:rPr>
    </w:lvl>
  </w:abstractNum>
  <w:abstractNum w:abstractNumId="43">
    <w:nsid w:val="5BB86670"/>
    <w:multiLevelType w:val="multilevel"/>
    <w:tmpl w:val="AC247BC6"/>
    <w:lvl w:ilvl="0">
      <w:start w:val="3"/>
      <w:numFmt w:val="decimal"/>
      <w:lvlText w:val="%1)"/>
      <w:lvlJc w:val="left"/>
      <w:pPr>
        <w:tabs>
          <w:tab w:val="num" w:pos="284"/>
        </w:tabs>
        <w:ind w:left="0" w:firstLine="0"/>
      </w:pPr>
      <w:rPr>
        <w:rFonts w:hint="default"/>
        <w:b w:val="0"/>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0"/>
      <w:numFmt w:val="decimal"/>
      <w:isLgl/>
      <w:lvlText w:val="%1.%2."/>
      <w:lvlJc w:val="left"/>
      <w:pPr>
        <w:tabs>
          <w:tab w:val="num" w:pos="568"/>
        </w:tabs>
        <w:ind w:left="1" w:firstLine="567"/>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3)"/>
      <w:lvlJc w:val="left"/>
      <w:pPr>
        <w:tabs>
          <w:tab w:val="num" w:pos="142"/>
        </w:tabs>
        <w:ind w:left="142" w:firstLine="0"/>
      </w:pPr>
      <w:rPr>
        <w:rFonts w:cs="Times" w:hint="default"/>
        <w:color w:val="auto"/>
      </w:rPr>
    </w:lvl>
    <w:lvl w:ilvl="3">
      <w:start w:val="1"/>
      <w:numFmt w:val="decimal"/>
      <w:isLgl/>
      <w:lvlText w:val="%1.%2.%3.%4."/>
      <w:lvlJc w:val="left"/>
      <w:pPr>
        <w:tabs>
          <w:tab w:val="num" w:pos="0"/>
        </w:tabs>
        <w:ind w:left="1440" w:hanging="1080"/>
      </w:pPr>
      <w:rPr>
        <w:rFonts w:cs="Times" w:hint="default"/>
      </w:rPr>
    </w:lvl>
    <w:lvl w:ilvl="4">
      <w:start w:val="1"/>
      <w:numFmt w:val="decimal"/>
      <w:isLgl/>
      <w:lvlText w:val="%1.%2.%3.%4.%5."/>
      <w:lvlJc w:val="left"/>
      <w:pPr>
        <w:tabs>
          <w:tab w:val="num" w:pos="0"/>
        </w:tabs>
        <w:ind w:left="1440" w:hanging="1080"/>
      </w:pPr>
      <w:rPr>
        <w:rFonts w:cs="Times" w:hint="default"/>
      </w:rPr>
    </w:lvl>
    <w:lvl w:ilvl="5">
      <w:start w:val="1"/>
      <w:numFmt w:val="decimal"/>
      <w:isLgl/>
      <w:lvlText w:val="%1.%2.%3.%4.%5.%6."/>
      <w:lvlJc w:val="left"/>
      <w:pPr>
        <w:tabs>
          <w:tab w:val="num" w:pos="0"/>
        </w:tabs>
        <w:ind w:left="1800" w:hanging="1440"/>
      </w:pPr>
      <w:rPr>
        <w:rFonts w:cs="Times" w:hint="default"/>
      </w:rPr>
    </w:lvl>
    <w:lvl w:ilvl="6">
      <w:start w:val="1"/>
      <w:numFmt w:val="decimal"/>
      <w:isLgl/>
      <w:lvlText w:val="%1.%2.%3.%4.%5.%6.%7."/>
      <w:lvlJc w:val="left"/>
      <w:pPr>
        <w:tabs>
          <w:tab w:val="num" w:pos="0"/>
        </w:tabs>
        <w:ind w:left="2160" w:hanging="1800"/>
      </w:pPr>
      <w:rPr>
        <w:rFonts w:cs="Times" w:hint="default"/>
      </w:rPr>
    </w:lvl>
    <w:lvl w:ilvl="7">
      <w:start w:val="1"/>
      <w:numFmt w:val="decimal"/>
      <w:isLgl/>
      <w:lvlText w:val="%1.%2.%3.%4.%5.%6.%7.%8."/>
      <w:lvlJc w:val="left"/>
      <w:pPr>
        <w:tabs>
          <w:tab w:val="num" w:pos="0"/>
        </w:tabs>
        <w:ind w:left="2160" w:hanging="1800"/>
      </w:pPr>
      <w:rPr>
        <w:rFonts w:cs="Times" w:hint="default"/>
      </w:rPr>
    </w:lvl>
    <w:lvl w:ilvl="8">
      <w:start w:val="1"/>
      <w:numFmt w:val="decimal"/>
      <w:isLgl/>
      <w:lvlText w:val="%1.%2.%3.%4.%5.%6.%7.%8.%9."/>
      <w:lvlJc w:val="left"/>
      <w:pPr>
        <w:tabs>
          <w:tab w:val="num" w:pos="0"/>
        </w:tabs>
        <w:ind w:left="2520" w:hanging="2160"/>
      </w:pPr>
      <w:rPr>
        <w:rFonts w:cs="Times" w:hint="default"/>
      </w:rPr>
    </w:lvl>
  </w:abstractNum>
  <w:abstractNum w:abstractNumId="44">
    <w:nsid w:val="5E4D05C7"/>
    <w:multiLevelType w:val="hybridMultilevel"/>
    <w:tmpl w:val="B434B232"/>
    <w:lvl w:ilvl="0" w:tplc="94BEEA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5E9419D2"/>
    <w:multiLevelType w:val="multilevel"/>
    <w:tmpl w:val="77BA88DA"/>
    <w:lvl w:ilvl="0">
      <w:start w:val="3"/>
      <w:numFmt w:val="bullet"/>
      <w:lvlText w:val=""/>
      <w:lvlJc w:val="left"/>
      <w:pPr>
        <w:tabs>
          <w:tab w:val="num" w:pos="284"/>
        </w:tabs>
        <w:ind w:left="0" w:firstLine="0"/>
      </w:pPr>
      <w:rPr>
        <w:rFonts w:ascii="Symbol" w:hAnsi="Symbol"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2.%2."/>
      <w:lvlJc w:val="left"/>
      <w:pPr>
        <w:tabs>
          <w:tab w:val="num" w:pos="567"/>
        </w:tabs>
        <w:ind w:left="0" w:firstLine="567"/>
      </w:pPr>
      <w:rPr>
        <w:rFonts w:hint="default"/>
        <w:b w:val="0"/>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8"/>
      <w:numFmt w:val="decimal"/>
      <w:isLgl/>
      <w:lvlText w:val="%3)"/>
      <w:lvlJc w:val="left"/>
      <w:pPr>
        <w:tabs>
          <w:tab w:val="num" w:pos="0"/>
        </w:tabs>
        <w:ind w:left="0" w:firstLine="0"/>
      </w:pPr>
      <w:rPr>
        <w:rFonts w:cs="Times" w:hint="default"/>
        <w:color w:val="auto"/>
        <w:sz w:val="28"/>
        <w:szCs w:val="28"/>
      </w:rPr>
    </w:lvl>
    <w:lvl w:ilvl="3">
      <w:start w:val="1"/>
      <w:numFmt w:val="decimal"/>
      <w:isLgl/>
      <w:lvlText w:val="%1.%2.%3.%4."/>
      <w:lvlJc w:val="left"/>
      <w:pPr>
        <w:tabs>
          <w:tab w:val="num" w:pos="0"/>
        </w:tabs>
        <w:ind w:left="1440" w:hanging="1080"/>
      </w:pPr>
      <w:rPr>
        <w:rFonts w:cs="Times" w:hint="default"/>
      </w:rPr>
    </w:lvl>
    <w:lvl w:ilvl="4">
      <w:start w:val="1"/>
      <w:numFmt w:val="decimal"/>
      <w:isLgl/>
      <w:lvlText w:val="%1.%2.%3.%4.%5."/>
      <w:lvlJc w:val="left"/>
      <w:pPr>
        <w:tabs>
          <w:tab w:val="num" w:pos="0"/>
        </w:tabs>
        <w:ind w:left="1440" w:hanging="1080"/>
      </w:pPr>
      <w:rPr>
        <w:rFonts w:cs="Times" w:hint="default"/>
      </w:rPr>
    </w:lvl>
    <w:lvl w:ilvl="5">
      <w:start w:val="1"/>
      <w:numFmt w:val="decimal"/>
      <w:isLgl/>
      <w:lvlText w:val="%1.%2.%3.%4.%5.%6."/>
      <w:lvlJc w:val="left"/>
      <w:pPr>
        <w:tabs>
          <w:tab w:val="num" w:pos="0"/>
        </w:tabs>
        <w:ind w:left="1800" w:hanging="1440"/>
      </w:pPr>
      <w:rPr>
        <w:rFonts w:cs="Times" w:hint="default"/>
      </w:rPr>
    </w:lvl>
    <w:lvl w:ilvl="6">
      <w:start w:val="1"/>
      <w:numFmt w:val="decimal"/>
      <w:isLgl/>
      <w:lvlText w:val="%1.%2.%3.%4.%5.%6.%7."/>
      <w:lvlJc w:val="left"/>
      <w:pPr>
        <w:tabs>
          <w:tab w:val="num" w:pos="0"/>
        </w:tabs>
        <w:ind w:left="2160" w:hanging="1800"/>
      </w:pPr>
      <w:rPr>
        <w:rFonts w:cs="Times" w:hint="default"/>
      </w:rPr>
    </w:lvl>
    <w:lvl w:ilvl="7">
      <w:start w:val="1"/>
      <w:numFmt w:val="decimal"/>
      <w:isLgl/>
      <w:lvlText w:val="%1.%2.%3.%4.%5.%6.%7.%8."/>
      <w:lvlJc w:val="left"/>
      <w:pPr>
        <w:tabs>
          <w:tab w:val="num" w:pos="0"/>
        </w:tabs>
        <w:ind w:left="2160" w:hanging="1800"/>
      </w:pPr>
      <w:rPr>
        <w:rFonts w:cs="Times" w:hint="default"/>
      </w:rPr>
    </w:lvl>
    <w:lvl w:ilvl="8">
      <w:start w:val="1"/>
      <w:numFmt w:val="decimal"/>
      <w:isLgl/>
      <w:lvlText w:val="%1.%2.%3.%4.%5.%6.%7.%8.%9."/>
      <w:lvlJc w:val="left"/>
      <w:pPr>
        <w:tabs>
          <w:tab w:val="num" w:pos="0"/>
        </w:tabs>
        <w:ind w:left="2520" w:hanging="2160"/>
      </w:pPr>
      <w:rPr>
        <w:rFonts w:cs="Times" w:hint="default"/>
      </w:rPr>
    </w:lvl>
  </w:abstractNum>
  <w:abstractNum w:abstractNumId="46">
    <w:nsid w:val="60E758A6"/>
    <w:multiLevelType w:val="multilevel"/>
    <w:tmpl w:val="C53E734C"/>
    <w:lvl w:ilvl="0">
      <w:start w:val="2"/>
      <w:numFmt w:val="decimal"/>
      <w:lvlText w:val="%1."/>
      <w:lvlJc w:val="left"/>
      <w:pPr>
        <w:ind w:left="450" w:hanging="450"/>
      </w:pPr>
      <w:rPr>
        <w:rFonts w:hint="default"/>
        <w:color w:val="auto"/>
      </w:rPr>
    </w:lvl>
    <w:lvl w:ilvl="1">
      <w:start w:val="9"/>
      <w:numFmt w:val="decimal"/>
      <w:lvlText w:val="%1.%2."/>
      <w:lvlJc w:val="left"/>
      <w:pPr>
        <w:ind w:left="1997" w:hanging="720"/>
      </w:pPr>
      <w:rPr>
        <w:rFonts w:hint="default"/>
        <w:color w:val="auto"/>
      </w:rPr>
    </w:lvl>
    <w:lvl w:ilvl="2">
      <w:start w:val="5"/>
      <w:numFmt w:val="decimal"/>
      <w:lvlText w:val="%3)"/>
      <w:lvlJc w:val="left"/>
      <w:pPr>
        <w:ind w:left="1572" w:hanging="720"/>
      </w:pPr>
      <w:rPr>
        <w:rFonts w:ascii="Times New Roman" w:eastAsia="Times New Roman" w:hAnsi="Times New Roman" w:cs="Times New Roman" w:hint="default"/>
        <w:color w:val="auto"/>
      </w:rPr>
    </w:lvl>
    <w:lvl w:ilvl="3">
      <w:start w:val="1"/>
      <w:numFmt w:val="decimal"/>
      <w:lvlText w:val="%1.%2.%3.%4."/>
      <w:lvlJc w:val="left"/>
      <w:pPr>
        <w:ind w:left="4911" w:hanging="1080"/>
      </w:pPr>
      <w:rPr>
        <w:rFonts w:hint="default"/>
        <w:color w:val="auto"/>
      </w:rPr>
    </w:lvl>
    <w:lvl w:ilvl="4">
      <w:start w:val="1"/>
      <w:numFmt w:val="decimal"/>
      <w:lvlText w:val="%1.%2.%3.%4.%5."/>
      <w:lvlJc w:val="left"/>
      <w:pPr>
        <w:ind w:left="6188" w:hanging="1080"/>
      </w:pPr>
      <w:rPr>
        <w:rFonts w:hint="default"/>
        <w:color w:val="auto"/>
      </w:rPr>
    </w:lvl>
    <w:lvl w:ilvl="5">
      <w:start w:val="1"/>
      <w:numFmt w:val="decimal"/>
      <w:lvlText w:val="%1.%2.%3.%4.%5.%6."/>
      <w:lvlJc w:val="left"/>
      <w:pPr>
        <w:ind w:left="7825" w:hanging="1440"/>
      </w:pPr>
      <w:rPr>
        <w:rFonts w:hint="default"/>
        <w:color w:val="auto"/>
      </w:rPr>
    </w:lvl>
    <w:lvl w:ilvl="6">
      <w:start w:val="1"/>
      <w:numFmt w:val="decimal"/>
      <w:lvlText w:val="%1.%2.%3.%4.%5.%6.%7."/>
      <w:lvlJc w:val="left"/>
      <w:pPr>
        <w:ind w:left="9462" w:hanging="1800"/>
      </w:pPr>
      <w:rPr>
        <w:rFonts w:hint="default"/>
        <w:color w:val="auto"/>
      </w:rPr>
    </w:lvl>
    <w:lvl w:ilvl="7">
      <w:start w:val="1"/>
      <w:numFmt w:val="decimal"/>
      <w:lvlText w:val="%1.%2.%3.%4.%5.%6.%7.%8."/>
      <w:lvlJc w:val="left"/>
      <w:pPr>
        <w:ind w:left="10739" w:hanging="1800"/>
      </w:pPr>
      <w:rPr>
        <w:rFonts w:hint="default"/>
        <w:color w:val="auto"/>
      </w:rPr>
    </w:lvl>
    <w:lvl w:ilvl="8">
      <w:start w:val="1"/>
      <w:numFmt w:val="decimal"/>
      <w:lvlText w:val="%1.%2.%3.%4.%5.%6.%7.%8.%9."/>
      <w:lvlJc w:val="left"/>
      <w:pPr>
        <w:ind w:left="12376" w:hanging="2160"/>
      </w:pPr>
      <w:rPr>
        <w:rFonts w:hint="default"/>
        <w:color w:val="auto"/>
      </w:rPr>
    </w:lvl>
  </w:abstractNum>
  <w:abstractNum w:abstractNumId="47">
    <w:nsid w:val="6155549A"/>
    <w:multiLevelType w:val="multilevel"/>
    <w:tmpl w:val="16D0B010"/>
    <w:lvl w:ilvl="0">
      <w:start w:val="3"/>
      <w:numFmt w:val="bullet"/>
      <w:lvlText w:val=""/>
      <w:lvlJc w:val="left"/>
      <w:pPr>
        <w:tabs>
          <w:tab w:val="num" w:pos="284"/>
        </w:tabs>
        <w:ind w:left="0" w:firstLine="0"/>
      </w:pPr>
      <w:rPr>
        <w:rFonts w:ascii="Symbol" w:hAnsi="Symbol"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2.%2."/>
      <w:lvlJc w:val="left"/>
      <w:pPr>
        <w:tabs>
          <w:tab w:val="num" w:pos="567"/>
        </w:tabs>
        <w:ind w:left="0" w:firstLine="567"/>
      </w:pPr>
      <w:rPr>
        <w:rFonts w:hint="default"/>
        <w:b w:val="0"/>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4"/>
      <w:numFmt w:val="decimal"/>
      <w:isLgl/>
      <w:lvlText w:val="%3)"/>
      <w:lvlJc w:val="left"/>
      <w:pPr>
        <w:tabs>
          <w:tab w:val="num" w:pos="0"/>
        </w:tabs>
        <w:ind w:left="0" w:firstLine="0"/>
      </w:pPr>
      <w:rPr>
        <w:rFonts w:cs="Times" w:hint="default"/>
        <w:color w:val="auto"/>
        <w:sz w:val="28"/>
        <w:szCs w:val="28"/>
      </w:rPr>
    </w:lvl>
    <w:lvl w:ilvl="3">
      <w:start w:val="1"/>
      <w:numFmt w:val="decimal"/>
      <w:isLgl/>
      <w:lvlText w:val="%1.%2.%3.%4."/>
      <w:lvlJc w:val="left"/>
      <w:pPr>
        <w:tabs>
          <w:tab w:val="num" w:pos="0"/>
        </w:tabs>
        <w:ind w:left="1440" w:hanging="1080"/>
      </w:pPr>
      <w:rPr>
        <w:rFonts w:cs="Times" w:hint="default"/>
      </w:rPr>
    </w:lvl>
    <w:lvl w:ilvl="4">
      <w:start w:val="1"/>
      <w:numFmt w:val="decimal"/>
      <w:isLgl/>
      <w:lvlText w:val="%1.%2.%3.%4.%5."/>
      <w:lvlJc w:val="left"/>
      <w:pPr>
        <w:tabs>
          <w:tab w:val="num" w:pos="0"/>
        </w:tabs>
        <w:ind w:left="1440" w:hanging="1080"/>
      </w:pPr>
      <w:rPr>
        <w:rFonts w:cs="Times" w:hint="default"/>
      </w:rPr>
    </w:lvl>
    <w:lvl w:ilvl="5">
      <w:start w:val="1"/>
      <w:numFmt w:val="decimal"/>
      <w:isLgl/>
      <w:lvlText w:val="%1.%2.%3.%4.%5.%6."/>
      <w:lvlJc w:val="left"/>
      <w:pPr>
        <w:tabs>
          <w:tab w:val="num" w:pos="0"/>
        </w:tabs>
        <w:ind w:left="1800" w:hanging="1440"/>
      </w:pPr>
      <w:rPr>
        <w:rFonts w:cs="Times" w:hint="default"/>
      </w:rPr>
    </w:lvl>
    <w:lvl w:ilvl="6">
      <w:start w:val="1"/>
      <w:numFmt w:val="decimal"/>
      <w:isLgl/>
      <w:lvlText w:val="%1.%2.%3.%4.%5.%6.%7."/>
      <w:lvlJc w:val="left"/>
      <w:pPr>
        <w:tabs>
          <w:tab w:val="num" w:pos="0"/>
        </w:tabs>
        <w:ind w:left="2160" w:hanging="1800"/>
      </w:pPr>
      <w:rPr>
        <w:rFonts w:cs="Times" w:hint="default"/>
      </w:rPr>
    </w:lvl>
    <w:lvl w:ilvl="7">
      <w:start w:val="1"/>
      <w:numFmt w:val="decimal"/>
      <w:isLgl/>
      <w:lvlText w:val="%1.%2.%3.%4.%5.%6.%7.%8."/>
      <w:lvlJc w:val="left"/>
      <w:pPr>
        <w:tabs>
          <w:tab w:val="num" w:pos="0"/>
        </w:tabs>
        <w:ind w:left="2160" w:hanging="1800"/>
      </w:pPr>
      <w:rPr>
        <w:rFonts w:cs="Times" w:hint="default"/>
      </w:rPr>
    </w:lvl>
    <w:lvl w:ilvl="8">
      <w:start w:val="1"/>
      <w:numFmt w:val="decimal"/>
      <w:isLgl/>
      <w:lvlText w:val="%1.%2.%3.%4.%5.%6.%7.%8.%9."/>
      <w:lvlJc w:val="left"/>
      <w:pPr>
        <w:tabs>
          <w:tab w:val="num" w:pos="0"/>
        </w:tabs>
        <w:ind w:left="2520" w:hanging="2160"/>
      </w:pPr>
      <w:rPr>
        <w:rFonts w:cs="Times" w:hint="default"/>
      </w:rPr>
    </w:lvl>
  </w:abstractNum>
  <w:abstractNum w:abstractNumId="48">
    <w:nsid w:val="623A18C2"/>
    <w:multiLevelType w:val="hybridMultilevel"/>
    <w:tmpl w:val="F62C7D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3632901"/>
    <w:multiLevelType w:val="multilevel"/>
    <w:tmpl w:val="D3CCDA78"/>
    <w:lvl w:ilvl="0">
      <w:start w:val="3"/>
      <w:numFmt w:val="decimal"/>
      <w:lvlText w:val="%1)"/>
      <w:lvlJc w:val="left"/>
      <w:pPr>
        <w:tabs>
          <w:tab w:val="num" w:pos="284"/>
        </w:tabs>
        <w:ind w:left="0" w:firstLine="0"/>
      </w:pPr>
      <w:rPr>
        <w:rFonts w:hint="default"/>
        <w:b w:val="0"/>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9"/>
      <w:numFmt w:val="decimal"/>
      <w:isLgl/>
      <w:lvlText w:val="%1.%2."/>
      <w:lvlJc w:val="left"/>
      <w:pPr>
        <w:tabs>
          <w:tab w:val="num" w:pos="568"/>
        </w:tabs>
        <w:ind w:left="1" w:firstLine="567"/>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3)"/>
      <w:lvlJc w:val="left"/>
      <w:pPr>
        <w:tabs>
          <w:tab w:val="num" w:pos="142"/>
        </w:tabs>
        <w:ind w:left="142" w:firstLine="0"/>
      </w:pPr>
      <w:rPr>
        <w:rFonts w:cs="Times" w:hint="default"/>
        <w:color w:val="auto"/>
      </w:rPr>
    </w:lvl>
    <w:lvl w:ilvl="3">
      <w:start w:val="1"/>
      <w:numFmt w:val="decimal"/>
      <w:isLgl/>
      <w:lvlText w:val="%1.%2.%3.%4."/>
      <w:lvlJc w:val="left"/>
      <w:pPr>
        <w:tabs>
          <w:tab w:val="num" w:pos="0"/>
        </w:tabs>
        <w:ind w:left="1440" w:hanging="1080"/>
      </w:pPr>
      <w:rPr>
        <w:rFonts w:cs="Times" w:hint="default"/>
      </w:rPr>
    </w:lvl>
    <w:lvl w:ilvl="4">
      <w:start w:val="1"/>
      <w:numFmt w:val="decimal"/>
      <w:isLgl/>
      <w:lvlText w:val="%1.%2.%3.%4.%5."/>
      <w:lvlJc w:val="left"/>
      <w:pPr>
        <w:tabs>
          <w:tab w:val="num" w:pos="0"/>
        </w:tabs>
        <w:ind w:left="1440" w:hanging="1080"/>
      </w:pPr>
      <w:rPr>
        <w:rFonts w:cs="Times" w:hint="default"/>
      </w:rPr>
    </w:lvl>
    <w:lvl w:ilvl="5">
      <w:start w:val="1"/>
      <w:numFmt w:val="decimal"/>
      <w:isLgl/>
      <w:lvlText w:val="%1.%2.%3.%4.%5.%6."/>
      <w:lvlJc w:val="left"/>
      <w:pPr>
        <w:tabs>
          <w:tab w:val="num" w:pos="0"/>
        </w:tabs>
        <w:ind w:left="1800" w:hanging="1440"/>
      </w:pPr>
      <w:rPr>
        <w:rFonts w:cs="Times" w:hint="default"/>
      </w:rPr>
    </w:lvl>
    <w:lvl w:ilvl="6">
      <w:start w:val="1"/>
      <w:numFmt w:val="decimal"/>
      <w:isLgl/>
      <w:lvlText w:val="%1.%2.%3.%4.%5.%6.%7."/>
      <w:lvlJc w:val="left"/>
      <w:pPr>
        <w:tabs>
          <w:tab w:val="num" w:pos="0"/>
        </w:tabs>
        <w:ind w:left="2160" w:hanging="1800"/>
      </w:pPr>
      <w:rPr>
        <w:rFonts w:cs="Times" w:hint="default"/>
      </w:rPr>
    </w:lvl>
    <w:lvl w:ilvl="7">
      <w:start w:val="1"/>
      <w:numFmt w:val="decimal"/>
      <w:isLgl/>
      <w:lvlText w:val="%1.%2.%3.%4.%5.%6.%7.%8."/>
      <w:lvlJc w:val="left"/>
      <w:pPr>
        <w:tabs>
          <w:tab w:val="num" w:pos="0"/>
        </w:tabs>
        <w:ind w:left="2160" w:hanging="1800"/>
      </w:pPr>
      <w:rPr>
        <w:rFonts w:cs="Times" w:hint="default"/>
      </w:rPr>
    </w:lvl>
    <w:lvl w:ilvl="8">
      <w:start w:val="1"/>
      <w:numFmt w:val="decimal"/>
      <w:isLgl/>
      <w:lvlText w:val="%1.%2.%3.%4.%5.%6.%7.%8.%9."/>
      <w:lvlJc w:val="left"/>
      <w:pPr>
        <w:tabs>
          <w:tab w:val="num" w:pos="0"/>
        </w:tabs>
        <w:ind w:left="2520" w:hanging="2160"/>
      </w:pPr>
      <w:rPr>
        <w:rFonts w:cs="Times" w:hint="default"/>
      </w:rPr>
    </w:lvl>
  </w:abstractNum>
  <w:abstractNum w:abstractNumId="50">
    <w:nsid w:val="63A613DB"/>
    <w:multiLevelType w:val="multilevel"/>
    <w:tmpl w:val="0FA803A2"/>
    <w:lvl w:ilvl="0">
      <w:start w:val="1"/>
      <w:numFmt w:val="bullet"/>
      <w:lvlText w:val=""/>
      <w:lvlJc w:val="left"/>
      <w:pPr>
        <w:tabs>
          <w:tab w:val="num" w:pos="284"/>
        </w:tabs>
        <w:ind w:left="0" w:firstLine="0"/>
      </w:pPr>
      <w:rPr>
        <w:rFonts w:ascii="Symbol" w:hAnsi="Symbol"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isLgl/>
      <w:lvlText w:val="%1.%2."/>
      <w:lvlJc w:val="left"/>
      <w:pPr>
        <w:tabs>
          <w:tab w:val="num" w:pos="567"/>
        </w:tabs>
        <w:ind w:left="0" w:firstLine="567"/>
      </w:pPr>
      <w:rPr>
        <w:rFonts w:ascii="Times New Roman" w:hAnsi="Times New Roman" w:hint="default"/>
        <w:b w:val="0"/>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6"/>
      <w:numFmt w:val="decimal"/>
      <w:isLgl/>
      <w:lvlText w:val="%3)"/>
      <w:lvlJc w:val="left"/>
      <w:pPr>
        <w:tabs>
          <w:tab w:val="num" w:pos="0"/>
        </w:tabs>
        <w:ind w:left="0" w:firstLine="0"/>
      </w:pPr>
      <w:rPr>
        <w:rFonts w:cs="Times" w:hint="default"/>
        <w:color w:val="auto"/>
        <w:sz w:val="28"/>
        <w:szCs w:val="28"/>
      </w:rPr>
    </w:lvl>
    <w:lvl w:ilvl="3">
      <w:start w:val="1"/>
      <w:numFmt w:val="decimal"/>
      <w:isLgl/>
      <w:lvlText w:val="%1.%2.%3.%4."/>
      <w:lvlJc w:val="left"/>
      <w:pPr>
        <w:tabs>
          <w:tab w:val="num" w:pos="0"/>
        </w:tabs>
        <w:ind w:left="1440" w:hanging="1080"/>
      </w:pPr>
      <w:rPr>
        <w:rFonts w:cs="Times" w:hint="default"/>
      </w:rPr>
    </w:lvl>
    <w:lvl w:ilvl="4">
      <w:start w:val="1"/>
      <w:numFmt w:val="decimal"/>
      <w:isLgl/>
      <w:lvlText w:val="%1.%2.%3.%4.%5."/>
      <w:lvlJc w:val="left"/>
      <w:pPr>
        <w:tabs>
          <w:tab w:val="num" w:pos="0"/>
        </w:tabs>
        <w:ind w:left="1440" w:hanging="1080"/>
      </w:pPr>
      <w:rPr>
        <w:rFonts w:cs="Times" w:hint="default"/>
      </w:rPr>
    </w:lvl>
    <w:lvl w:ilvl="5">
      <w:start w:val="1"/>
      <w:numFmt w:val="decimal"/>
      <w:isLgl/>
      <w:lvlText w:val="%1.%2.%3.%4.%5.%6."/>
      <w:lvlJc w:val="left"/>
      <w:pPr>
        <w:tabs>
          <w:tab w:val="num" w:pos="0"/>
        </w:tabs>
        <w:ind w:left="1800" w:hanging="1440"/>
      </w:pPr>
      <w:rPr>
        <w:rFonts w:cs="Times" w:hint="default"/>
      </w:rPr>
    </w:lvl>
    <w:lvl w:ilvl="6">
      <w:start w:val="1"/>
      <w:numFmt w:val="decimal"/>
      <w:isLgl/>
      <w:lvlText w:val="%1.%2.%3.%4.%5.%6.%7."/>
      <w:lvlJc w:val="left"/>
      <w:pPr>
        <w:tabs>
          <w:tab w:val="num" w:pos="0"/>
        </w:tabs>
        <w:ind w:left="2160" w:hanging="1800"/>
      </w:pPr>
      <w:rPr>
        <w:rFonts w:cs="Times" w:hint="default"/>
      </w:rPr>
    </w:lvl>
    <w:lvl w:ilvl="7">
      <w:start w:val="1"/>
      <w:numFmt w:val="decimal"/>
      <w:isLgl/>
      <w:lvlText w:val="%1.%2.%3.%4.%5.%6.%7.%8."/>
      <w:lvlJc w:val="left"/>
      <w:pPr>
        <w:tabs>
          <w:tab w:val="num" w:pos="0"/>
        </w:tabs>
        <w:ind w:left="2160" w:hanging="1800"/>
      </w:pPr>
      <w:rPr>
        <w:rFonts w:cs="Times" w:hint="default"/>
      </w:rPr>
    </w:lvl>
    <w:lvl w:ilvl="8">
      <w:start w:val="1"/>
      <w:numFmt w:val="decimal"/>
      <w:isLgl/>
      <w:lvlText w:val="%1.%2.%3.%4.%5.%6.%7.%8.%9."/>
      <w:lvlJc w:val="left"/>
      <w:pPr>
        <w:tabs>
          <w:tab w:val="num" w:pos="0"/>
        </w:tabs>
        <w:ind w:left="2520" w:hanging="2160"/>
      </w:pPr>
      <w:rPr>
        <w:rFonts w:cs="Times" w:hint="default"/>
      </w:rPr>
    </w:lvl>
  </w:abstractNum>
  <w:abstractNum w:abstractNumId="51">
    <w:nsid w:val="64B37C2B"/>
    <w:multiLevelType w:val="multilevel"/>
    <w:tmpl w:val="4E767192"/>
    <w:lvl w:ilvl="0">
      <w:start w:val="3"/>
      <w:numFmt w:val="decimal"/>
      <w:lvlText w:val="%1)"/>
      <w:lvlJc w:val="left"/>
      <w:pPr>
        <w:tabs>
          <w:tab w:val="num" w:pos="284"/>
        </w:tabs>
        <w:ind w:left="0" w:firstLine="0"/>
      </w:pPr>
      <w:rPr>
        <w:rFonts w:hint="default"/>
        <w:b w:val="0"/>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0"/>
      <w:numFmt w:val="decimal"/>
      <w:isLgl/>
      <w:lvlText w:val="%1.%2."/>
      <w:lvlJc w:val="left"/>
      <w:pPr>
        <w:tabs>
          <w:tab w:val="num" w:pos="568"/>
        </w:tabs>
        <w:ind w:left="1" w:firstLine="567"/>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5"/>
      <w:numFmt w:val="decimal"/>
      <w:isLgl/>
      <w:lvlText w:val="%3)"/>
      <w:lvlJc w:val="left"/>
      <w:pPr>
        <w:tabs>
          <w:tab w:val="num" w:pos="142"/>
        </w:tabs>
        <w:ind w:left="142" w:firstLine="0"/>
      </w:pPr>
      <w:rPr>
        <w:rFonts w:cs="Times" w:hint="default"/>
        <w:color w:val="auto"/>
      </w:rPr>
    </w:lvl>
    <w:lvl w:ilvl="3">
      <w:start w:val="1"/>
      <w:numFmt w:val="decimal"/>
      <w:isLgl/>
      <w:lvlText w:val="%1.%2.%3.%4."/>
      <w:lvlJc w:val="left"/>
      <w:pPr>
        <w:tabs>
          <w:tab w:val="num" w:pos="0"/>
        </w:tabs>
        <w:ind w:left="1440" w:hanging="1080"/>
      </w:pPr>
      <w:rPr>
        <w:rFonts w:cs="Times" w:hint="default"/>
      </w:rPr>
    </w:lvl>
    <w:lvl w:ilvl="4">
      <w:start w:val="1"/>
      <w:numFmt w:val="decimal"/>
      <w:isLgl/>
      <w:lvlText w:val="%1.%2.%3.%4.%5."/>
      <w:lvlJc w:val="left"/>
      <w:pPr>
        <w:tabs>
          <w:tab w:val="num" w:pos="0"/>
        </w:tabs>
        <w:ind w:left="1440" w:hanging="1080"/>
      </w:pPr>
      <w:rPr>
        <w:rFonts w:cs="Times" w:hint="default"/>
      </w:rPr>
    </w:lvl>
    <w:lvl w:ilvl="5">
      <w:start w:val="1"/>
      <w:numFmt w:val="decimal"/>
      <w:isLgl/>
      <w:lvlText w:val="%1.%2.%3.%4.%5.%6."/>
      <w:lvlJc w:val="left"/>
      <w:pPr>
        <w:tabs>
          <w:tab w:val="num" w:pos="0"/>
        </w:tabs>
        <w:ind w:left="1800" w:hanging="1440"/>
      </w:pPr>
      <w:rPr>
        <w:rFonts w:cs="Times" w:hint="default"/>
      </w:rPr>
    </w:lvl>
    <w:lvl w:ilvl="6">
      <w:start w:val="1"/>
      <w:numFmt w:val="decimal"/>
      <w:isLgl/>
      <w:lvlText w:val="%1.%2.%3.%4.%5.%6.%7."/>
      <w:lvlJc w:val="left"/>
      <w:pPr>
        <w:tabs>
          <w:tab w:val="num" w:pos="0"/>
        </w:tabs>
        <w:ind w:left="2160" w:hanging="1800"/>
      </w:pPr>
      <w:rPr>
        <w:rFonts w:cs="Times" w:hint="default"/>
      </w:rPr>
    </w:lvl>
    <w:lvl w:ilvl="7">
      <w:start w:val="1"/>
      <w:numFmt w:val="decimal"/>
      <w:isLgl/>
      <w:lvlText w:val="%1.%2.%3.%4.%5.%6.%7.%8."/>
      <w:lvlJc w:val="left"/>
      <w:pPr>
        <w:tabs>
          <w:tab w:val="num" w:pos="0"/>
        </w:tabs>
        <w:ind w:left="2160" w:hanging="1800"/>
      </w:pPr>
      <w:rPr>
        <w:rFonts w:cs="Times" w:hint="default"/>
      </w:rPr>
    </w:lvl>
    <w:lvl w:ilvl="8">
      <w:start w:val="1"/>
      <w:numFmt w:val="decimal"/>
      <w:isLgl/>
      <w:lvlText w:val="%1.%2.%3.%4.%5.%6.%7.%8.%9."/>
      <w:lvlJc w:val="left"/>
      <w:pPr>
        <w:tabs>
          <w:tab w:val="num" w:pos="0"/>
        </w:tabs>
        <w:ind w:left="2520" w:hanging="2160"/>
      </w:pPr>
      <w:rPr>
        <w:rFonts w:cs="Times" w:hint="default"/>
      </w:rPr>
    </w:lvl>
  </w:abstractNum>
  <w:abstractNum w:abstractNumId="52">
    <w:nsid w:val="65DF5D07"/>
    <w:multiLevelType w:val="multilevel"/>
    <w:tmpl w:val="98AA61A8"/>
    <w:lvl w:ilvl="0">
      <w:start w:val="3"/>
      <w:numFmt w:val="decimal"/>
      <w:lvlText w:val="%1."/>
      <w:lvlJc w:val="left"/>
      <w:pPr>
        <w:tabs>
          <w:tab w:val="num" w:pos="284"/>
        </w:tabs>
        <w:ind w:left="0" w:firstLine="0"/>
      </w:pPr>
      <w:rPr>
        <w:rFonts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isLgl/>
      <w:lvlText w:val="%1.%2."/>
      <w:lvlJc w:val="left"/>
      <w:pPr>
        <w:tabs>
          <w:tab w:val="num" w:pos="852"/>
        </w:tabs>
        <w:ind w:left="285" w:firstLine="567"/>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3)"/>
      <w:lvlJc w:val="left"/>
      <w:pPr>
        <w:tabs>
          <w:tab w:val="num" w:pos="0"/>
        </w:tabs>
        <w:ind w:left="0" w:firstLine="0"/>
      </w:pPr>
      <w:rPr>
        <w:rFonts w:cs="Times" w:hint="default"/>
        <w:color w:val="auto"/>
        <w:sz w:val="28"/>
        <w:szCs w:val="28"/>
      </w:rPr>
    </w:lvl>
    <w:lvl w:ilvl="3">
      <w:start w:val="1"/>
      <w:numFmt w:val="decimal"/>
      <w:isLgl/>
      <w:lvlText w:val="%1.%2.%3.%4."/>
      <w:lvlJc w:val="left"/>
      <w:pPr>
        <w:tabs>
          <w:tab w:val="num" w:pos="0"/>
        </w:tabs>
        <w:ind w:left="1440" w:hanging="1080"/>
      </w:pPr>
      <w:rPr>
        <w:rFonts w:cs="Times" w:hint="default"/>
      </w:rPr>
    </w:lvl>
    <w:lvl w:ilvl="4">
      <w:start w:val="1"/>
      <w:numFmt w:val="decimal"/>
      <w:isLgl/>
      <w:lvlText w:val="%1.%2.%3.%4.%5."/>
      <w:lvlJc w:val="left"/>
      <w:pPr>
        <w:tabs>
          <w:tab w:val="num" w:pos="0"/>
        </w:tabs>
        <w:ind w:left="1440" w:hanging="1080"/>
      </w:pPr>
      <w:rPr>
        <w:rFonts w:cs="Times" w:hint="default"/>
      </w:rPr>
    </w:lvl>
    <w:lvl w:ilvl="5">
      <w:start w:val="1"/>
      <w:numFmt w:val="decimal"/>
      <w:isLgl/>
      <w:lvlText w:val="%1.%2.%3.%4.%5.%6."/>
      <w:lvlJc w:val="left"/>
      <w:pPr>
        <w:tabs>
          <w:tab w:val="num" w:pos="0"/>
        </w:tabs>
        <w:ind w:left="1800" w:hanging="1440"/>
      </w:pPr>
      <w:rPr>
        <w:rFonts w:cs="Times" w:hint="default"/>
      </w:rPr>
    </w:lvl>
    <w:lvl w:ilvl="6">
      <w:start w:val="1"/>
      <w:numFmt w:val="decimal"/>
      <w:isLgl/>
      <w:lvlText w:val="%1.%2.%3.%4.%5.%6.%7."/>
      <w:lvlJc w:val="left"/>
      <w:pPr>
        <w:tabs>
          <w:tab w:val="num" w:pos="0"/>
        </w:tabs>
        <w:ind w:left="2160" w:hanging="1800"/>
      </w:pPr>
      <w:rPr>
        <w:rFonts w:cs="Times" w:hint="default"/>
      </w:rPr>
    </w:lvl>
    <w:lvl w:ilvl="7">
      <w:start w:val="1"/>
      <w:numFmt w:val="decimal"/>
      <w:isLgl/>
      <w:lvlText w:val="%1.%2.%3.%4.%5.%6.%7.%8."/>
      <w:lvlJc w:val="left"/>
      <w:pPr>
        <w:tabs>
          <w:tab w:val="num" w:pos="0"/>
        </w:tabs>
        <w:ind w:left="2160" w:hanging="1800"/>
      </w:pPr>
      <w:rPr>
        <w:rFonts w:cs="Times" w:hint="default"/>
      </w:rPr>
    </w:lvl>
    <w:lvl w:ilvl="8">
      <w:start w:val="1"/>
      <w:numFmt w:val="decimal"/>
      <w:isLgl/>
      <w:lvlText w:val="%1.%2.%3.%4.%5.%6.%7.%8.%9."/>
      <w:lvlJc w:val="left"/>
      <w:pPr>
        <w:tabs>
          <w:tab w:val="num" w:pos="0"/>
        </w:tabs>
        <w:ind w:left="2520" w:hanging="2160"/>
      </w:pPr>
      <w:rPr>
        <w:rFonts w:cs="Times" w:hint="default"/>
      </w:rPr>
    </w:lvl>
  </w:abstractNum>
  <w:abstractNum w:abstractNumId="53">
    <w:nsid w:val="68AC5E5B"/>
    <w:multiLevelType w:val="hybridMultilevel"/>
    <w:tmpl w:val="4356CB36"/>
    <w:lvl w:ilvl="0" w:tplc="D69E07F0">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54">
    <w:nsid w:val="6A8B239A"/>
    <w:multiLevelType w:val="hybridMultilevel"/>
    <w:tmpl w:val="E96C7B4C"/>
    <w:lvl w:ilvl="0" w:tplc="94BEEA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DE36CE9"/>
    <w:multiLevelType w:val="hybridMultilevel"/>
    <w:tmpl w:val="EE8C27A4"/>
    <w:lvl w:ilvl="0" w:tplc="94BEEA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6E1866E6"/>
    <w:multiLevelType w:val="hybridMultilevel"/>
    <w:tmpl w:val="A1966E5E"/>
    <w:lvl w:ilvl="0" w:tplc="94BEEA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nsid w:val="6E4E0565"/>
    <w:multiLevelType w:val="hybridMultilevel"/>
    <w:tmpl w:val="5AEA2194"/>
    <w:lvl w:ilvl="0" w:tplc="568CD116">
      <w:start w:val="1"/>
      <w:numFmt w:val="decimal"/>
      <w:lvlText w:val="%1)"/>
      <w:lvlJc w:val="left"/>
      <w:pPr>
        <w:ind w:left="163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E865832"/>
    <w:multiLevelType w:val="hybridMultilevel"/>
    <w:tmpl w:val="5B1E213E"/>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9">
    <w:nsid w:val="70C93160"/>
    <w:multiLevelType w:val="multilevel"/>
    <w:tmpl w:val="6F14E382"/>
    <w:lvl w:ilvl="0">
      <w:start w:val="2"/>
      <w:numFmt w:val="decimal"/>
      <w:lvlText w:val="%1."/>
      <w:lvlJc w:val="left"/>
      <w:pPr>
        <w:ind w:left="450" w:hanging="450"/>
      </w:pPr>
      <w:rPr>
        <w:rFonts w:hint="default"/>
        <w:color w:val="auto"/>
      </w:rPr>
    </w:lvl>
    <w:lvl w:ilvl="1">
      <w:start w:val="5"/>
      <w:numFmt w:val="decimal"/>
      <w:lvlText w:val="%1.%2."/>
      <w:lvlJc w:val="left"/>
      <w:pPr>
        <w:ind w:left="1430" w:hanging="720"/>
      </w:pPr>
      <w:rPr>
        <w:rFonts w:hint="default"/>
        <w:b/>
        <w:color w:val="auto"/>
      </w:rPr>
    </w:lvl>
    <w:lvl w:ilvl="2">
      <w:start w:val="1"/>
      <w:numFmt w:val="decimal"/>
      <w:lvlText w:val="%3)"/>
      <w:lvlJc w:val="left"/>
      <w:pPr>
        <w:ind w:left="1572" w:hanging="720"/>
      </w:pPr>
      <w:rPr>
        <w:rFonts w:ascii="Times New Roman" w:eastAsia="Times New Roman" w:hAnsi="Times New Roman" w:cs="Times New Roman" w:hint="default"/>
        <w:color w:val="auto"/>
      </w:rPr>
    </w:lvl>
    <w:lvl w:ilvl="3">
      <w:start w:val="1"/>
      <w:numFmt w:val="decimal"/>
      <w:lvlText w:val="%1.%2.%3.%4."/>
      <w:lvlJc w:val="left"/>
      <w:pPr>
        <w:ind w:left="4911" w:hanging="1080"/>
      </w:pPr>
      <w:rPr>
        <w:rFonts w:hint="default"/>
        <w:color w:val="auto"/>
      </w:rPr>
    </w:lvl>
    <w:lvl w:ilvl="4">
      <w:start w:val="1"/>
      <w:numFmt w:val="decimal"/>
      <w:lvlText w:val="%1.%2.%3.%4.%5."/>
      <w:lvlJc w:val="left"/>
      <w:pPr>
        <w:ind w:left="6188" w:hanging="1080"/>
      </w:pPr>
      <w:rPr>
        <w:rFonts w:hint="default"/>
        <w:color w:val="auto"/>
      </w:rPr>
    </w:lvl>
    <w:lvl w:ilvl="5">
      <w:start w:val="1"/>
      <w:numFmt w:val="decimal"/>
      <w:lvlText w:val="%1.%2.%3.%4.%5.%6."/>
      <w:lvlJc w:val="left"/>
      <w:pPr>
        <w:ind w:left="7825" w:hanging="1440"/>
      </w:pPr>
      <w:rPr>
        <w:rFonts w:hint="default"/>
        <w:color w:val="auto"/>
      </w:rPr>
    </w:lvl>
    <w:lvl w:ilvl="6">
      <w:start w:val="1"/>
      <w:numFmt w:val="decimal"/>
      <w:lvlText w:val="%1.%2.%3.%4.%5.%6.%7."/>
      <w:lvlJc w:val="left"/>
      <w:pPr>
        <w:ind w:left="9462" w:hanging="1800"/>
      </w:pPr>
      <w:rPr>
        <w:rFonts w:hint="default"/>
        <w:color w:val="auto"/>
      </w:rPr>
    </w:lvl>
    <w:lvl w:ilvl="7">
      <w:start w:val="1"/>
      <w:numFmt w:val="decimal"/>
      <w:lvlText w:val="%1.%2.%3.%4.%5.%6.%7.%8."/>
      <w:lvlJc w:val="left"/>
      <w:pPr>
        <w:ind w:left="10739" w:hanging="1800"/>
      </w:pPr>
      <w:rPr>
        <w:rFonts w:hint="default"/>
        <w:color w:val="auto"/>
      </w:rPr>
    </w:lvl>
    <w:lvl w:ilvl="8">
      <w:start w:val="1"/>
      <w:numFmt w:val="decimal"/>
      <w:lvlText w:val="%1.%2.%3.%4.%5.%6.%7.%8.%9."/>
      <w:lvlJc w:val="left"/>
      <w:pPr>
        <w:ind w:left="12376" w:hanging="2160"/>
      </w:pPr>
      <w:rPr>
        <w:rFonts w:hint="default"/>
        <w:color w:val="auto"/>
      </w:rPr>
    </w:lvl>
  </w:abstractNum>
  <w:abstractNum w:abstractNumId="60">
    <w:nsid w:val="71DB2D87"/>
    <w:multiLevelType w:val="multilevel"/>
    <w:tmpl w:val="655623A4"/>
    <w:lvl w:ilvl="0">
      <w:start w:val="3"/>
      <w:numFmt w:val="bullet"/>
      <w:lvlText w:val=""/>
      <w:lvlJc w:val="left"/>
      <w:pPr>
        <w:tabs>
          <w:tab w:val="num" w:pos="284"/>
        </w:tabs>
        <w:ind w:left="0" w:firstLine="0"/>
      </w:pPr>
      <w:rPr>
        <w:rFonts w:ascii="Symbol" w:hAnsi="Symbol"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2.%2."/>
      <w:lvlJc w:val="left"/>
      <w:pPr>
        <w:tabs>
          <w:tab w:val="num" w:pos="567"/>
        </w:tabs>
        <w:ind w:left="0" w:firstLine="567"/>
      </w:pPr>
      <w:rPr>
        <w:rFonts w:hint="default"/>
        <w:b w:val="0"/>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7"/>
      <w:numFmt w:val="decimal"/>
      <w:isLgl/>
      <w:lvlText w:val="%3)"/>
      <w:lvlJc w:val="left"/>
      <w:pPr>
        <w:tabs>
          <w:tab w:val="num" w:pos="0"/>
        </w:tabs>
        <w:ind w:left="0" w:firstLine="0"/>
      </w:pPr>
      <w:rPr>
        <w:rFonts w:cs="Times" w:hint="default"/>
        <w:color w:val="auto"/>
        <w:sz w:val="28"/>
        <w:szCs w:val="28"/>
      </w:rPr>
    </w:lvl>
    <w:lvl w:ilvl="3">
      <w:start w:val="1"/>
      <w:numFmt w:val="decimal"/>
      <w:isLgl/>
      <w:lvlText w:val="%1.%2.%3.%4."/>
      <w:lvlJc w:val="left"/>
      <w:pPr>
        <w:tabs>
          <w:tab w:val="num" w:pos="0"/>
        </w:tabs>
        <w:ind w:left="1440" w:hanging="1080"/>
      </w:pPr>
      <w:rPr>
        <w:rFonts w:cs="Times" w:hint="default"/>
      </w:rPr>
    </w:lvl>
    <w:lvl w:ilvl="4">
      <w:start w:val="1"/>
      <w:numFmt w:val="decimal"/>
      <w:isLgl/>
      <w:lvlText w:val="%1.%2.%3.%4.%5."/>
      <w:lvlJc w:val="left"/>
      <w:pPr>
        <w:tabs>
          <w:tab w:val="num" w:pos="0"/>
        </w:tabs>
        <w:ind w:left="1440" w:hanging="1080"/>
      </w:pPr>
      <w:rPr>
        <w:rFonts w:cs="Times" w:hint="default"/>
      </w:rPr>
    </w:lvl>
    <w:lvl w:ilvl="5">
      <w:start w:val="1"/>
      <w:numFmt w:val="decimal"/>
      <w:isLgl/>
      <w:lvlText w:val="%1.%2.%3.%4.%5.%6."/>
      <w:lvlJc w:val="left"/>
      <w:pPr>
        <w:tabs>
          <w:tab w:val="num" w:pos="0"/>
        </w:tabs>
        <w:ind w:left="1800" w:hanging="1440"/>
      </w:pPr>
      <w:rPr>
        <w:rFonts w:cs="Times" w:hint="default"/>
      </w:rPr>
    </w:lvl>
    <w:lvl w:ilvl="6">
      <w:start w:val="1"/>
      <w:numFmt w:val="decimal"/>
      <w:isLgl/>
      <w:lvlText w:val="%1.%2.%3.%4.%5.%6.%7."/>
      <w:lvlJc w:val="left"/>
      <w:pPr>
        <w:tabs>
          <w:tab w:val="num" w:pos="0"/>
        </w:tabs>
        <w:ind w:left="2160" w:hanging="1800"/>
      </w:pPr>
      <w:rPr>
        <w:rFonts w:cs="Times" w:hint="default"/>
      </w:rPr>
    </w:lvl>
    <w:lvl w:ilvl="7">
      <w:start w:val="1"/>
      <w:numFmt w:val="decimal"/>
      <w:isLgl/>
      <w:lvlText w:val="%1.%2.%3.%4.%5.%6.%7.%8."/>
      <w:lvlJc w:val="left"/>
      <w:pPr>
        <w:tabs>
          <w:tab w:val="num" w:pos="0"/>
        </w:tabs>
        <w:ind w:left="2160" w:hanging="1800"/>
      </w:pPr>
      <w:rPr>
        <w:rFonts w:cs="Times" w:hint="default"/>
      </w:rPr>
    </w:lvl>
    <w:lvl w:ilvl="8">
      <w:start w:val="1"/>
      <w:numFmt w:val="decimal"/>
      <w:isLgl/>
      <w:lvlText w:val="%1.%2.%3.%4.%5.%6.%7.%8.%9."/>
      <w:lvlJc w:val="left"/>
      <w:pPr>
        <w:tabs>
          <w:tab w:val="num" w:pos="0"/>
        </w:tabs>
        <w:ind w:left="2520" w:hanging="2160"/>
      </w:pPr>
      <w:rPr>
        <w:rFonts w:cs="Times" w:hint="default"/>
      </w:rPr>
    </w:lvl>
  </w:abstractNum>
  <w:abstractNum w:abstractNumId="61">
    <w:nsid w:val="72307218"/>
    <w:multiLevelType w:val="multilevel"/>
    <w:tmpl w:val="0CC2E0BC"/>
    <w:lvl w:ilvl="0">
      <w:start w:val="1"/>
      <w:numFmt w:val="decimal"/>
      <w:lvlText w:val="%1."/>
      <w:lvlJc w:val="left"/>
      <w:pPr>
        <w:tabs>
          <w:tab w:val="num" w:pos="1135"/>
        </w:tabs>
        <w:ind w:left="851" w:firstLine="0"/>
      </w:pPr>
      <w:rPr>
        <w:rFonts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567"/>
        </w:tabs>
        <w:ind w:left="0" w:firstLine="567"/>
      </w:pPr>
      <w:rPr>
        <w:rFonts w:ascii="Times New Roman" w:hAnsi="Times New Roman" w:hint="default"/>
        <w:b w:val="0"/>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3)"/>
      <w:lvlJc w:val="left"/>
      <w:pPr>
        <w:tabs>
          <w:tab w:val="num" w:pos="0"/>
        </w:tabs>
        <w:ind w:left="0" w:firstLine="0"/>
      </w:pPr>
      <w:rPr>
        <w:rFonts w:cs="Times" w:hint="default"/>
        <w:color w:val="auto"/>
      </w:rPr>
    </w:lvl>
    <w:lvl w:ilvl="3">
      <w:start w:val="1"/>
      <w:numFmt w:val="decimal"/>
      <w:isLgl/>
      <w:lvlText w:val="%1.%2.%3.%4."/>
      <w:lvlJc w:val="left"/>
      <w:pPr>
        <w:tabs>
          <w:tab w:val="num" w:pos="0"/>
        </w:tabs>
        <w:ind w:left="1440" w:hanging="1080"/>
      </w:pPr>
      <w:rPr>
        <w:rFonts w:cs="Times" w:hint="default"/>
      </w:rPr>
    </w:lvl>
    <w:lvl w:ilvl="4">
      <w:start w:val="1"/>
      <w:numFmt w:val="decimal"/>
      <w:isLgl/>
      <w:lvlText w:val="%1.%2.%3.%4.%5."/>
      <w:lvlJc w:val="left"/>
      <w:pPr>
        <w:tabs>
          <w:tab w:val="num" w:pos="0"/>
        </w:tabs>
        <w:ind w:left="1440" w:hanging="1080"/>
      </w:pPr>
      <w:rPr>
        <w:rFonts w:cs="Times" w:hint="default"/>
      </w:rPr>
    </w:lvl>
    <w:lvl w:ilvl="5">
      <w:start w:val="1"/>
      <w:numFmt w:val="decimal"/>
      <w:isLgl/>
      <w:lvlText w:val="%1.%2.%3.%4.%5.%6."/>
      <w:lvlJc w:val="left"/>
      <w:pPr>
        <w:tabs>
          <w:tab w:val="num" w:pos="0"/>
        </w:tabs>
        <w:ind w:left="1800" w:hanging="1440"/>
      </w:pPr>
      <w:rPr>
        <w:rFonts w:cs="Times" w:hint="default"/>
      </w:rPr>
    </w:lvl>
    <w:lvl w:ilvl="6">
      <w:start w:val="1"/>
      <w:numFmt w:val="decimal"/>
      <w:isLgl/>
      <w:lvlText w:val="%1.%2.%3.%4.%5.%6.%7."/>
      <w:lvlJc w:val="left"/>
      <w:pPr>
        <w:tabs>
          <w:tab w:val="num" w:pos="0"/>
        </w:tabs>
        <w:ind w:left="2160" w:hanging="1800"/>
      </w:pPr>
      <w:rPr>
        <w:rFonts w:cs="Times" w:hint="default"/>
      </w:rPr>
    </w:lvl>
    <w:lvl w:ilvl="7">
      <w:start w:val="1"/>
      <w:numFmt w:val="decimal"/>
      <w:isLgl/>
      <w:lvlText w:val="%1.%2.%3.%4.%5.%6.%7.%8."/>
      <w:lvlJc w:val="left"/>
      <w:pPr>
        <w:tabs>
          <w:tab w:val="num" w:pos="0"/>
        </w:tabs>
        <w:ind w:left="2160" w:hanging="1800"/>
      </w:pPr>
      <w:rPr>
        <w:rFonts w:cs="Times" w:hint="default"/>
      </w:rPr>
    </w:lvl>
    <w:lvl w:ilvl="8">
      <w:start w:val="1"/>
      <w:numFmt w:val="decimal"/>
      <w:isLgl/>
      <w:lvlText w:val="%1.%2.%3.%4.%5.%6.%7.%8.%9."/>
      <w:lvlJc w:val="left"/>
      <w:pPr>
        <w:tabs>
          <w:tab w:val="num" w:pos="0"/>
        </w:tabs>
        <w:ind w:left="2520" w:hanging="2160"/>
      </w:pPr>
      <w:rPr>
        <w:rFonts w:cs="Times" w:hint="default"/>
      </w:rPr>
    </w:lvl>
  </w:abstractNum>
  <w:abstractNum w:abstractNumId="62">
    <w:nsid w:val="7528451A"/>
    <w:multiLevelType w:val="multilevel"/>
    <w:tmpl w:val="69A6A120"/>
    <w:lvl w:ilvl="0">
      <w:start w:val="3"/>
      <w:numFmt w:val="decimal"/>
      <w:lvlText w:val="%1."/>
      <w:lvlJc w:val="left"/>
      <w:pPr>
        <w:tabs>
          <w:tab w:val="num" w:pos="284"/>
        </w:tabs>
        <w:ind w:left="0" w:firstLine="0"/>
      </w:pPr>
      <w:rPr>
        <w:rFonts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isLgl/>
      <w:lvlText w:val="%1.%2."/>
      <w:lvlJc w:val="left"/>
      <w:pPr>
        <w:tabs>
          <w:tab w:val="num" w:pos="567"/>
        </w:tabs>
        <w:ind w:left="0" w:firstLine="567"/>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3)"/>
      <w:lvlJc w:val="left"/>
      <w:pPr>
        <w:tabs>
          <w:tab w:val="num" w:pos="0"/>
        </w:tabs>
        <w:ind w:left="0" w:firstLine="0"/>
      </w:pPr>
      <w:rPr>
        <w:rFonts w:cs="Times" w:hint="default"/>
        <w:color w:val="auto"/>
        <w:sz w:val="28"/>
        <w:szCs w:val="28"/>
      </w:rPr>
    </w:lvl>
    <w:lvl w:ilvl="3">
      <w:start w:val="1"/>
      <w:numFmt w:val="decimal"/>
      <w:isLgl/>
      <w:lvlText w:val="%1.%2.%3.%4."/>
      <w:lvlJc w:val="left"/>
      <w:pPr>
        <w:tabs>
          <w:tab w:val="num" w:pos="0"/>
        </w:tabs>
        <w:ind w:left="1440" w:hanging="1080"/>
      </w:pPr>
      <w:rPr>
        <w:rFonts w:cs="Times" w:hint="default"/>
      </w:rPr>
    </w:lvl>
    <w:lvl w:ilvl="4">
      <w:start w:val="1"/>
      <w:numFmt w:val="decimal"/>
      <w:isLgl/>
      <w:lvlText w:val="%1.%2.%3.%4.%5."/>
      <w:lvlJc w:val="left"/>
      <w:pPr>
        <w:tabs>
          <w:tab w:val="num" w:pos="0"/>
        </w:tabs>
        <w:ind w:left="1440" w:hanging="1080"/>
      </w:pPr>
      <w:rPr>
        <w:rFonts w:cs="Times" w:hint="default"/>
      </w:rPr>
    </w:lvl>
    <w:lvl w:ilvl="5">
      <w:start w:val="1"/>
      <w:numFmt w:val="decimal"/>
      <w:isLgl/>
      <w:lvlText w:val="%1.%2.%3.%4.%5.%6."/>
      <w:lvlJc w:val="left"/>
      <w:pPr>
        <w:tabs>
          <w:tab w:val="num" w:pos="0"/>
        </w:tabs>
        <w:ind w:left="1800" w:hanging="1440"/>
      </w:pPr>
      <w:rPr>
        <w:rFonts w:cs="Times" w:hint="default"/>
      </w:rPr>
    </w:lvl>
    <w:lvl w:ilvl="6">
      <w:start w:val="1"/>
      <w:numFmt w:val="decimal"/>
      <w:isLgl/>
      <w:lvlText w:val="%1.%2.%3.%4.%5.%6.%7."/>
      <w:lvlJc w:val="left"/>
      <w:pPr>
        <w:tabs>
          <w:tab w:val="num" w:pos="0"/>
        </w:tabs>
        <w:ind w:left="2160" w:hanging="1800"/>
      </w:pPr>
      <w:rPr>
        <w:rFonts w:cs="Times" w:hint="default"/>
      </w:rPr>
    </w:lvl>
    <w:lvl w:ilvl="7">
      <w:start w:val="1"/>
      <w:numFmt w:val="decimal"/>
      <w:isLgl/>
      <w:lvlText w:val="%1.%2.%3.%4.%5.%6.%7.%8."/>
      <w:lvlJc w:val="left"/>
      <w:pPr>
        <w:tabs>
          <w:tab w:val="num" w:pos="0"/>
        </w:tabs>
        <w:ind w:left="2160" w:hanging="1800"/>
      </w:pPr>
      <w:rPr>
        <w:rFonts w:cs="Times" w:hint="default"/>
      </w:rPr>
    </w:lvl>
    <w:lvl w:ilvl="8">
      <w:start w:val="1"/>
      <w:numFmt w:val="decimal"/>
      <w:isLgl/>
      <w:lvlText w:val="%1.%2.%3.%4.%5.%6.%7.%8.%9."/>
      <w:lvlJc w:val="left"/>
      <w:pPr>
        <w:tabs>
          <w:tab w:val="num" w:pos="0"/>
        </w:tabs>
        <w:ind w:left="2520" w:hanging="2160"/>
      </w:pPr>
      <w:rPr>
        <w:rFonts w:cs="Times" w:hint="default"/>
      </w:rPr>
    </w:lvl>
  </w:abstractNum>
  <w:abstractNum w:abstractNumId="63">
    <w:nsid w:val="78540ACA"/>
    <w:multiLevelType w:val="hybridMultilevel"/>
    <w:tmpl w:val="C122BF7E"/>
    <w:lvl w:ilvl="0" w:tplc="86FC1B84">
      <w:start w:val="4"/>
      <w:numFmt w:val="decimal"/>
      <w:lvlText w:val="%1)"/>
      <w:lvlJc w:val="left"/>
      <w:pPr>
        <w:ind w:left="1637" w:hanging="360"/>
      </w:pPr>
      <w:rPr>
        <w:rFonts w:hint="default"/>
        <w:color w:val="auto"/>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4">
    <w:nsid w:val="7DC24C6B"/>
    <w:multiLevelType w:val="multilevel"/>
    <w:tmpl w:val="25B26362"/>
    <w:lvl w:ilvl="0">
      <w:start w:val="2"/>
      <w:numFmt w:val="decimal"/>
      <w:lvlText w:val="%1."/>
      <w:lvlJc w:val="left"/>
      <w:pPr>
        <w:tabs>
          <w:tab w:val="num" w:pos="284"/>
        </w:tabs>
        <w:ind w:left="0" w:firstLine="0"/>
      </w:pPr>
      <w:rPr>
        <w:rFonts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isLgl/>
      <w:lvlText w:val="%1.%2."/>
      <w:lvlJc w:val="left"/>
      <w:pPr>
        <w:tabs>
          <w:tab w:val="num" w:pos="852"/>
        </w:tabs>
        <w:ind w:left="285" w:firstLine="567"/>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3)"/>
      <w:lvlJc w:val="left"/>
      <w:pPr>
        <w:tabs>
          <w:tab w:val="num" w:pos="0"/>
        </w:tabs>
        <w:ind w:left="0" w:firstLine="0"/>
      </w:pPr>
      <w:rPr>
        <w:rFonts w:cs="Times" w:hint="default"/>
        <w:color w:val="auto"/>
        <w:sz w:val="28"/>
        <w:szCs w:val="28"/>
      </w:rPr>
    </w:lvl>
    <w:lvl w:ilvl="3">
      <w:start w:val="1"/>
      <w:numFmt w:val="decimal"/>
      <w:isLgl/>
      <w:lvlText w:val="%1.%2.%3.%4."/>
      <w:lvlJc w:val="left"/>
      <w:pPr>
        <w:tabs>
          <w:tab w:val="num" w:pos="0"/>
        </w:tabs>
        <w:ind w:left="1440" w:hanging="1080"/>
      </w:pPr>
      <w:rPr>
        <w:rFonts w:cs="Times" w:hint="default"/>
      </w:rPr>
    </w:lvl>
    <w:lvl w:ilvl="4">
      <w:start w:val="1"/>
      <w:numFmt w:val="decimal"/>
      <w:isLgl/>
      <w:lvlText w:val="%1.%2.%3.%4.%5."/>
      <w:lvlJc w:val="left"/>
      <w:pPr>
        <w:tabs>
          <w:tab w:val="num" w:pos="0"/>
        </w:tabs>
        <w:ind w:left="1440" w:hanging="1080"/>
      </w:pPr>
      <w:rPr>
        <w:rFonts w:cs="Times" w:hint="default"/>
      </w:rPr>
    </w:lvl>
    <w:lvl w:ilvl="5">
      <w:start w:val="1"/>
      <w:numFmt w:val="decimal"/>
      <w:isLgl/>
      <w:lvlText w:val="%1.%2.%3.%4.%5.%6."/>
      <w:lvlJc w:val="left"/>
      <w:pPr>
        <w:tabs>
          <w:tab w:val="num" w:pos="0"/>
        </w:tabs>
        <w:ind w:left="1800" w:hanging="1440"/>
      </w:pPr>
      <w:rPr>
        <w:rFonts w:cs="Times" w:hint="default"/>
      </w:rPr>
    </w:lvl>
    <w:lvl w:ilvl="6">
      <w:start w:val="1"/>
      <w:numFmt w:val="decimal"/>
      <w:isLgl/>
      <w:lvlText w:val="%1.%2.%3.%4.%5.%6.%7."/>
      <w:lvlJc w:val="left"/>
      <w:pPr>
        <w:tabs>
          <w:tab w:val="num" w:pos="0"/>
        </w:tabs>
        <w:ind w:left="2160" w:hanging="1800"/>
      </w:pPr>
      <w:rPr>
        <w:rFonts w:cs="Times" w:hint="default"/>
      </w:rPr>
    </w:lvl>
    <w:lvl w:ilvl="7">
      <w:start w:val="1"/>
      <w:numFmt w:val="decimal"/>
      <w:isLgl/>
      <w:lvlText w:val="%1.%2.%3.%4.%5.%6.%7.%8."/>
      <w:lvlJc w:val="left"/>
      <w:pPr>
        <w:tabs>
          <w:tab w:val="num" w:pos="0"/>
        </w:tabs>
        <w:ind w:left="2160" w:hanging="1800"/>
      </w:pPr>
      <w:rPr>
        <w:rFonts w:cs="Times" w:hint="default"/>
      </w:rPr>
    </w:lvl>
    <w:lvl w:ilvl="8">
      <w:start w:val="1"/>
      <w:numFmt w:val="decimal"/>
      <w:isLgl/>
      <w:lvlText w:val="%1.%2.%3.%4.%5.%6.%7.%8.%9."/>
      <w:lvlJc w:val="left"/>
      <w:pPr>
        <w:tabs>
          <w:tab w:val="num" w:pos="0"/>
        </w:tabs>
        <w:ind w:left="2520" w:hanging="2160"/>
      </w:pPr>
      <w:rPr>
        <w:rFonts w:cs="Times" w:hint="default"/>
      </w:rPr>
    </w:lvl>
  </w:abstractNum>
  <w:abstractNum w:abstractNumId="65">
    <w:nsid w:val="7F390248"/>
    <w:multiLevelType w:val="hybridMultilevel"/>
    <w:tmpl w:val="656EA710"/>
    <w:lvl w:ilvl="0" w:tplc="04190011">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1"/>
  </w:num>
  <w:num w:numId="2">
    <w:abstractNumId w:val="22"/>
  </w:num>
  <w:num w:numId="3">
    <w:abstractNumId w:val="35"/>
  </w:num>
  <w:num w:numId="4">
    <w:abstractNumId w:val="56"/>
  </w:num>
  <w:num w:numId="5">
    <w:abstractNumId w:val="32"/>
  </w:num>
  <w:num w:numId="6">
    <w:abstractNumId w:val="25"/>
  </w:num>
  <w:num w:numId="7">
    <w:abstractNumId w:val="11"/>
  </w:num>
  <w:num w:numId="8">
    <w:abstractNumId w:val="3"/>
  </w:num>
  <w:num w:numId="9">
    <w:abstractNumId w:val="27"/>
  </w:num>
  <w:num w:numId="10">
    <w:abstractNumId w:val="50"/>
  </w:num>
  <w:num w:numId="11">
    <w:abstractNumId w:val="34"/>
  </w:num>
  <w:num w:numId="12">
    <w:abstractNumId w:val="12"/>
  </w:num>
  <w:num w:numId="13">
    <w:abstractNumId w:val="23"/>
  </w:num>
  <w:num w:numId="14">
    <w:abstractNumId w:val="15"/>
  </w:num>
  <w:num w:numId="15">
    <w:abstractNumId w:val="58"/>
  </w:num>
  <w:num w:numId="16">
    <w:abstractNumId w:val="48"/>
  </w:num>
  <w:num w:numId="17">
    <w:abstractNumId w:val="4"/>
  </w:num>
  <w:num w:numId="18">
    <w:abstractNumId w:val="5"/>
  </w:num>
  <w:num w:numId="19">
    <w:abstractNumId w:val="54"/>
  </w:num>
  <w:num w:numId="20">
    <w:abstractNumId w:val="7"/>
  </w:num>
  <w:num w:numId="21">
    <w:abstractNumId w:val="17"/>
  </w:num>
  <w:num w:numId="22">
    <w:abstractNumId w:val="20"/>
  </w:num>
  <w:num w:numId="23">
    <w:abstractNumId w:val="16"/>
  </w:num>
  <w:num w:numId="24">
    <w:abstractNumId w:val="55"/>
  </w:num>
  <w:num w:numId="25">
    <w:abstractNumId w:val="36"/>
  </w:num>
  <w:num w:numId="26">
    <w:abstractNumId w:val="21"/>
  </w:num>
  <w:num w:numId="27">
    <w:abstractNumId w:val="42"/>
  </w:num>
  <w:num w:numId="28">
    <w:abstractNumId w:val="9"/>
  </w:num>
  <w:num w:numId="29">
    <w:abstractNumId w:val="37"/>
  </w:num>
  <w:num w:numId="30">
    <w:abstractNumId w:val="26"/>
  </w:num>
  <w:num w:numId="31">
    <w:abstractNumId w:val="62"/>
  </w:num>
  <w:num w:numId="32">
    <w:abstractNumId w:val="39"/>
  </w:num>
  <w:num w:numId="33">
    <w:abstractNumId w:val="2"/>
  </w:num>
  <w:num w:numId="34">
    <w:abstractNumId w:val="24"/>
  </w:num>
  <w:num w:numId="35">
    <w:abstractNumId w:val="31"/>
  </w:num>
  <w:num w:numId="36">
    <w:abstractNumId w:val="30"/>
  </w:num>
  <w:num w:numId="37">
    <w:abstractNumId w:val="51"/>
  </w:num>
  <w:num w:numId="38">
    <w:abstractNumId w:val="60"/>
  </w:num>
  <w:num w:numId="39">
    <w:abstractNumId w:val="65"/>
  </w:num>
  <w:num w:numId="40">
    <w:abstractNumId w:val="59"/>
  </w:num>
  <w:num w:numId="41">
    <w:abstractNumId w:val="18"/>
  </w:num>
  <w:num w:numId="42">
    <w:abstractNumId w:val="53"/>
  </w:num>
  <w:num w:numId="43">
    <w:abstractNumId w:val="10"/>
  </w:num>
  <w:num w:numId="44">
    <w:abstractNumId w:val="29"/>
  </w:num>
  <w:num w:numId="45">
    <w:abstractNumId w:val="45"/>
  </w:num>
  <w:num w:numId="46">
    <w:abstractNumId w:val="63"/>
  </w:num>
  <w:num w:numId="47">
    <w:abstractNumId w:val="64"/>
  </w:num>
  <w:num w:numId="48">
    <w:abstractNumId w:val="57"/>
  </w:num>
  <w:num w:numId="49">
    <w:abstractNumId w:val="38"/>
  </w:num>
  <w:num w:numId="50">
    <w:abstractNumId w:val="13"/>
  </w:num>
  <w:num w:numId="51">
    <w:abstractNumId w:val="8"/>
  </w:num>
  <w:num w:numId="52">
    <w:abstractNumId w:val="0"/>
  </w:num>
  <w:num w:numId="53">
    <w:abstractNumId w:val="47"/>
  </w:num>
  <w:num w:numId="54">
    <w:abstractNumId w:val="28"/>
  </w:num>
  <w:num w:numId="55">
    <w:abstractNumId w:val="41"/>
  </w:num>
  <w:num w:numId="56">
    <w:abstractNumId w:val="1"/>
  </w:num>
  <w:num w:numId="57">
    <w:abstractNumId w:val="6"/>
  </w:num>
  <w:num w:numId="58">
    <w:abstractNumId w:val="52"/>
  </w:num>
  <w:num w:numId="59">
    <w:abstractNumId w:val="14"/>
  </w:num>
  <w:num w:numId="60">
    <w:abstractNumId w:val="49"/>
  </w:num>
  <w:num w:numId="61">
    <w:abstractNumId w:val="46"/>
  </w:num>
  <w:num w:numId="62">
    <w:abstractNumId w:val="33"/>
  </w:num>
  <w:num w:numId="63">
    <w:abstractNumId w:val="40"/>
  </w:num>
  <w:num w:numId="64">
    <w:abstractNumId w:val="43"/>
  </w:num>
  <w:num w:numId="65">
    <w:abstractNumId w:val="44"/>
  </w:num>
  <w:num w:numId="66">
    <w:abstractNumId w:val="1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F6D"/>
    <w:rsid w:val="0000326C"/>
    <w:rsid w:val="00010BF1"/>
    <w:rsid w:val="000131C6"/>
    <w:rsid w:val="00013752"/>
    <w:rsid w:val="000162B3"/>
    <w:rsid w:val="00045EAB"/>
    <w:rsid w:val="00046897"/>
    <w:rsid w:val="00046F26"/>
    <w:rsid w:val="00051A49"/>
    <w:rsid w:val="00055D8A"/>
    <w:rsid w:val="00055E78"/>
    <w:rsid w:val="00056968"/>
    <w:rsid w:val="0006075B"/>
    <w:rsid w:val="000644E6"/>
    <w:rsid w:val="00066575"/>
    <w:rsid w:val="00066945"/>
    <w:rsid w:val="000748E4"/>
    <w:rsid w:val="00075AE6"/>
    <w:rsid w:val="0007697C"/>
    <w:rsid w:val="00082DE6"/>
    <w:rsid w:val="000846DE"/>
    <w:rsid w:val="000862AE"/>
    <w:rsid w:val="000968FC"/>
    <w:rsid w:val="000A08B1"/>
    <w:rsid w:val="000A11A6"/>
    <w:rsid w:val="000A291B"/>
    <w:rsid w:val="000A4CF1"/>
    <w:rsid w:val="000A51F0"/>
    <w:rsid w:val="000A7B3A"/>
    <w:rsid w:val="000B1EE6"/>
    <w:rsid w:val="000B30D5"/>
    <w:rsid w:val="000B333C"/>
    <w:rsid w:val="000B3FAC"/>
    <w:rsid w:val="000C2FA4"/>
    <w:rsid w:val="000C32A1"/>
    <w:rsid w:val="000C3D75"/>
    <w:rsid w:val="000C71B4"/>
    <w:rsid w:val="000D004B"/>
    <w:rsid w:val="000D02CB"/>
    <w:rsid w:val="000E29CA"/>
    <w:rsid w:val="000E65E3"/>
    <w:rsid w:val="000F16AD"/>
    <w:rsid w:val="000F44B7"/>
    <w:rsid w:val="000F4B56"/>
    <w:rsid w:val="0010107C"/>
    <w:rsid w:val="00102225"/>
    <w:rsid w:val="0010382A"/>
    <w:rsid w:val="001055D7"/>
    <w:rsid w:val="001055E9"/>
    <w:rsid w:val="00111167"/>
    <w:rsid w:val="001116C6"/>
    <w:rsid w:val="00111943"/>
    <w:rsid w:val="00115122"/>
    <w:rsid w:val="001263B9"/>
    <w:rsid w:val="0012658D"/>
    <w:rsid w:val="00136B2F"/>
    <w:rsid w:val="00147B9B"/>
    <w:rsid w:val="00150747"/>
    <w:rsid w:val="00151E98"/>
    <w:rsid w:val="00151FBB"/>
    <w:rsid w:val="00152193"/>
    <w:rsid w:val="00152D72"/>
    <w:rsid w:val="001532AC"/>
    <w:rsid w:val="0015671B"/>
    <w:rsid w:val="00167F26"/>
    <w:rsid w:val="001709B9"/>
    <w:rsid w:val="0017557C"/>
    <w:rsid w:val="00177D98"/>
    <w:rsid w:val="00184AF9"/>
    <w:rsid w:val="0018683E"/>
    <w:rsid w:val="00187778"/>
    <w:rsid w:val="001951C8"/>
    <w:rsid w:val="00195495"/>
    <w:rsid w:val="001A04BA"/>
    <w:rsid w:val="001A4424"/>
    <w:rsid w:val="001A6903"/>
    <w:rsid w:val="001C672F"/>
    <w:rsid w:val="001D20CF"/>
    <w:rsid w:val="001D21F9"/>
    <w:rsid w:val="001D435A"/>
    <w:rsid w:val="001E14ED"/>
    <w:rsid w:val="001E4ED9"/>
    <w:rsid w:val="001E62E0"/>
    <w:rsid w:val="001F69DC"/>
    <w:rsid w:val="001F701F"/>
    <w:rsid w:val="001F7C18"/>
    <w:rsid w:val="002043BE"/>
    <w:rsid w:val="00205F9F"/>
    <w:rsid w:val="00206D1B"/>
    <w:rsid w:val="0021073F"/>
    <w:rsid w:val="00215534"/>
    <w:rsid w:val="00216BB2"/>
    <w:rsid w:val="00221DA3"/>
    <w:rsid w:val="00222245"/>
    <w:rsid w:val="002245B0"/>
    <w:rsid w:val="00232392"/>
    <w:rsid w:val="00232D1E"/>
    <w:rsid w:val="002377E6"/>
    <w:rsid w:val="00265BAF"/>
    <w:rsid w:val="002706F8"/>
    <w:rsid w:val="00273881"/>
    <w:rsid w:val="0027567E"/>
    <w:rsid w:val="0027741F"/>
    <w:rsid w:val="00284B02"/>
    <w:rsid w:val="002906D1"/>
    <w:rsid w:val="00293DB7"/>
    <w:rsid w:val="0029457B"/>
    <w:rsid w:val="00296D24"/>
    <w:rsid w:val="002976C6"/>
    <w:rsid w:val="002A26C2"/>
    <w:rsid w:val="002A4978"/>
    <w:rsid w:val="002A4D73"/>
    <w:rsid w:val="002B0090"/>
    <w:rsid w:val="002B2A34"/>
    <w:rsid w:val="002B5519"/>
    <w:rsid w:val="002B710B"/>
    <w:rsid w:val="002C4247"/>
    <w:rsid w:val="002D1E68"/>
    <w:rsid w:val="002D24FD"/>
    <w:rsid w:val="002D3181"/>
    <w:rsid w:val="002D5FD4"/>
    <w:rsid w:val="002D74CF"/>
    <w:rsid w:val="002E15FE"/>
    <w:rsid w:val="002E28FF"/>
    <w:rsid w:val="002E395B"/>
    <w:rsid w:val="002F35A4"/>
    <w:rsid w:val="00304F01"/>
    <w:rsid w:val="00307226"/>
    <w:rsid w:val="003150AC"/>
    <w:rsid w:val="0031772D"/>
    <w:rsid w:val="0032519F"/>
    <w:rsid w:val="003266A5"/>
    <w:rsid w:val="0032705F"/>
    <w:rsid w:val="00330BC8"/>
    <w:rsid w:val="0033291C"/>
    <w:rsid w:val="00335750"/>
    <w:rsid w:val="00353529"/>
    <w:rsid w:val="00355DB1"/>
    <w:rsid w:val="00357D58"/>
    <w:rsid w:val="00361F58"/>
    <w:rsid w:val="00371791"/>
    <w:rsid w:val="003721E4"/>
    <w:rsid w:val="003753D8"/>
    <w:rsid w:val="00375F27"/>
    <w:rsid w:val="00376B6A"/>
    <w:rsid w:val="0038146D"/>
    <w:rsid w:val="003814A4"/>
    <w:rsid w:val="00382F2C"/>
    <w:rsid w:val="00383B20"/>
    <w:rsid w:val="00383E10"/>
    <w:rsid w:val="0038646C"/>
    <w:rsid w:val="00390C63"/>
    <w:rsid w:val="0039524C"/>
    <w:rsid w:val="003A550D"/>
    <w:rsid w:val="003A5B16"/>
    <w:rsid w:val="003B1466"/>
    <w:rsid w:val="003B57F1"/>
    <w:rsid w:val="003C1581"/>
    <w:rsid w:val="003C1C79"/>
    <w:rsid w:val="003C2EE1"/>
    <w:rsid w:val="003D06F4"/>
    <w:rsid w:val="003D2DC8"/>
    <w:rsid w:val="003D448E"/>
    <w:rsid w:val="003D6A41"/>
    <w:rsid w:val="003D6AF8"/>
    <w:rsid w:val="003E0AF4"/>
    <w:rsid w:val="003E0C71"/>
    <w:rsid w:val="003E5B65"/>
    <w:rsid w:val="003E6349"/>
    <w:rsid w:val="003F1461"/>
    <w:rsid w:val="003F2782"/>
    <w:rsid w:val="003F2F6D"/>
    <w:rsid w:val="003F5086"/>
    <w:rsid w:val="003F59F7"/>
    <w:rsid w:val="003F686B"/>
    <w:rsid w:val="00400910"/>
    <w:rsid w:val="004026AB"/>
    <w:rsid w:val="00403BCD"/>
    <w:rsid w:val="00403F36"/>
    <w:rsid w:val="00405173"/>
    <w:rsid w:val="00407C12"/>
    <w:rsid w:val="004107C0"/>
    <w:rsid w:val="00413880"/>
    <w:rsid w:val="004272BE"/>
    <w:rsid w:val="00430ECA"/>
    <w:rsid w:val="00435CAC"/>
    <w:rsid w:val="004377CC"/>
    <w:rsid w:val="00442617"/>
    <w:rsid w:val="004435B2"/>
    <w:rsid w:val="00444658"/>
    <w:rsid w:val="00450541"/>
    <w:rsid w:val="00456EC8"/>
    <w:rsid w:val="00457272"/>
    <w:rsid w:val="00457A37"/>
    <w:rsid w:val="00460CEA"/>
    <w:rsid w:val="004623A2"/>
    <w:rsid w:val="004659C2"/>
    <w:rsid w:val="0046674C"/>
    <w:rsid w:val="0047189B"/>
    <w:rsid w:val="00472AA9"/>
    <w:rsid w:val="00473614"/>
    <w:rsid w:val="004738AF"/>
    <w:rsid w:val="0048151D"/>
    <w:rsid w:val="00482185"/>
    <w:rsid w:val="00487390"/>
    <w:rsid w:val="0049564E"/>
    <w:rsid w:val="00496A64"/>
    <w:rsid w:val="004979AD"/>
    <w:rsid w:val="004A1CA6"/>
    <w:rsid w:val="004A37BD"/>
    <w:rsid w:val="004A3A25"/>
    <w:rsid w:val="004A7574"/>
    <w:rsid w:val="004A7AD9"/>
    <w:rsid w:val="004B08F0"/>
    <w:rsid w:val="004B41A7"/>
    <w:rsid w:val="004B59B1"/>
    <w:rsid w:val="004B6A68"/>
    <w:rsid w:val="004B79C3"/>
    <w:rsid w:val="004C08DB"/>
    <w:rsid w:val="004C434A"/>
    <w:rsid w:val="004D1DDC"/>
    <w:rsid w:val="004D55AC"/>
    <w:rsid w:val="004E3342"/>
    <w:rsid w:val="004E3FC3"/>
    <w:rsid w:val="004E6F4B"/>
    <w:rsid w:val="004F0F67"/>
    <w:rsid w:val="004F1065"/>
    <w:rsid w:val="004F1CFA"/>
    <w:rsid w:val="004F31EB"/>
    <w:rsid w:val="004F60D2"/>
    <w:rsid w:val="00513A36"/>
    <w:rsid w:val="00514801"/>
    <w:rsid w:val="0053263E"/>
    <w:rsid w:val="00533673"/>
    <w:rsid w:val="00536428"/>
    <w:rsid w:val="00537BB4"/>
    <w:rsid w:val="005430FA"/>
    <w:rsid w:val="00551666"/>
    <w:rsid w:val="00564BCC"/>
    <w:rsid w:val="00566D6F"/>
    <w:rsid w:val="0059084D"/>
    <w:rsid w:val="00590BDD"/>
    <w:rsid w:val="005937F3"/>
    <w:rsid w:val="005950D9"/>
    <w:rsid w:val="0059600F"/>
    <w:rsid w:val="005972D3"/>
    <w:rsid w:val="005A23FD"/>
    <w:rsid w:val="005B181F"/>
    <w:rsid w:val="005B238D"/>
    <w:rsid w:val="005C5529"/>
    <w:rsid w:val="005C7203"/>
    <w:rsid w:val="005D331D"/>
    <w:rsid w:val="005D3A8E"/>
    <w:rsid w:val="005D527B"/>
    <w:rsid w:val="005D5C68"/>
    <w:rsid w:val="005E17A4"/>
    <w:rsid w:val="005E5FF8"/>
    <w:rsid w:val="005F077E"/>
    <w:rsid w:val="005F117C"/>
    <w:rsid w:val="005F406E"/>
    <w:rsid w:val="00605C6C"/>
    <w:rsid w:val="00607562"/>
    <w:rsid w:val="00613ADB"/>
    <w:rsid w:val="00614E7E"/>
    <w:rsid w:val="006159C9"/>
    <w:rsid w:val="00620720"/>
    <w:rsid w:val="0062263E"/>
    <w:rsid w:val="00623025"/>
    <w:rsid w:val="006230D7"/>
    <w:rsid w:val="0063232F"/>
    <w:rsid w:val="0063555F"/>
    <w:rsid w:val="00637792"/>
    <w:rsid w:val="0065089A"/>
    <w:rsid w:val="00652609"/>
    <w:rsid w:val="006602DC"/>
    <w:rsid w:val="006606B9"/>
    <w:rsid w:val="0066395D"/>
    <w:rsid w:val="00675215"/>
    <w:rsid w:val="00676BCA"/>
    <w:rsid w:val="0068148F"/>
    <w:rsid w:val="006823E7"/>
    <w:rsid w:val="00684CF8"/>
    <w:rsid w:val="00691CA9"/>
    <w:rsid w:val="00697311"/>
    <w:rsid w:val="00697FC3"/>
    <w:rsid w:val="006A31D4"/>
    <w:rsid w:val="006A4DFF"/>
    <w:rsid w:val="006A67BA"/>
    <w:rsid w:val="006A74BC"/>
    <w:rsid w:val="006B2F7D"/>
    <w:rsid w:val="006C5C40"/>
    <w:rsid w:val="006D0053"/>
    <w:rsid w:val="006D03CD"/>
    <w:rsid w:val="006E3B79"/>
    <w:rsid w:val="006E3E26"/>
    <w:rsid w:val="006E6C1F"/>
    <w:rsid w:val="006F0E23"/>
    <w:rsid w:val="006F4DF2"/>
    <w:rsid w:val="006F5C0C"/>
    <w:rsid w:val="00706722"/>
    <w:rsid w:val="007222DC"/>
    <w:rsid w:val="0072601E"/>
    <w:rsid w:val="00731D07"/>
    <w:rsid w:val="00732B44"/>
    <w:rsid w:val="007335DB"/>
    <w:rsid w:val="007347E6"/>
    <w:rsid w:val="00736C75"/>
    <w:rsid w:val="00740955"/>
    <w:rsid w:val="00741492"/>
    <w:rsid w:val="00741EDC"/>
    <w:rsid w:val="00745BC0"/>
    <w:rsid w:val="00747824"/>
    <w:rsid w:val="00752B8E"/>
    <w:rsid w:val="00754337"/>
    <w:rsid w:val="0075493C"/>
    <w:rsid w:val="00763211"/>
    <w:rsid w:val="00764AE6"/>
    <w:rsid w:val="00765DC5"/>
    <w:rsid w:val="00781966"/>
    <w:rsid w:val="00783118"/>
    <w:rsid w:val="00783C0E"/>
    <w:rsid w:val="00786239"/>
    <w:rsid w:val="0079105D"/>
    <w:rsid w:val="007955AE"/>
    <w:rsid w:val="00796B83"/>
    <w:rsid w:val="007A09B6"/>
    <w:rsid w:val="007B0533"/>
    <w:rsid w:val="007B14B2"/>
    <w:rsid w:val="007B1F7F"/>
    <w:rsid w:val="007B3E56"/>
    <w:rsid w:val="007B5B77"/>
    <w:rsid w:val="007C00F0"/>
    <w:rsid w:val="007C5CC0"/>
    <w:rsid w:val="007C6EC8"/>
    <w:rsid w:val="007D5301"/>
    <w:rsid w:val="007D630F"/>
    <w:rsid w:val="007D6C82"/>
    <w:rsid w:val="007E0A7D"/>
    <w:rsid w:val="007E11AB"/>
    <w:rsid w:val="007E286C"/>
    <w:rsid w:val="007E34F2"/>
    <w:rsid w:val="007E78FA"/>
    <w:rsid w:val="007F3EA7"/>
    <w:rsid w:val="007F5CFC"/>
    <w:rsid w:val="007F5E87"/>
    <w:rsid w:val="007F7C8E"/>
    <w:rsid w:val="0081140A"/>
    <w:rsid w:val="008126F0"/>
    <w:rsid w:val="0081481B"/>
    <w:rsid w:val="00823068"/>
    <w:rsid w:val="00825C8A"/>
    <w:rsid w:val="00826B1C"/>
    <w:rsid w:val="008351E0"/>
    <w:rsid w:val="00840876"/>
    <w:rsid w:val="00842CB8"/>
    <w:rsid w:val="00843B55"/>
    <w:rsid w:val="008559FC"/>
    <w:rsid w:val="00855E8D"/>
    <w:rsid w:val="00857C32"/>
    <w:rsid w:val="0086531D"/>
    <w:rsid w:val="008654F3"/>
    <w:rsid w:val="008660DE"/>
    <w:rsid w:val="008663C5"/>
    <w:rsid w:val="00867299"/>
    <w:rsid w:val="0087142A"/>
    <w:rsid w:val="008756D1"/>
    <w:rsid w:val="008776B9"/>
    <w:rsid w:val="00881CDE"/>
    <w:rsid w:val="00883741"/>
    <w:rsid w:val="008837C6"/>
    <w:rsid w:val="00886317"/>
    <w:rsid w:val="00887D9E"/>
    <w:rsid w:val="00891FDC"/>
    <w:rsid w:val="008939AD"/>
    <w:rsid w:val="00895E46"/>
    <w:rsid w:val="0089756D"/>
    <w:rsid w:val="008A2B00"/>
    <w:rsid w:val="008C140B"/>
    <w:rsid w:val="008D196F"/>
    <w:rsid w:val="008D1DF6"/>
    <w:rsid w:val="008D249C"/>
    <w:rsid w:val="008F0370"/>
    <w:rsid w:val="008F1E3F"/>
    <w:rsid w:val="008F1F18"/>
    <w:rsid w:val="008F2B5B"/>
    <w:rsid w:val="008F4160"/>
    <w:rsid w:val="008F779E"/>
    <w:rsid w:val="009023E3"/>
    <w:rsid w:val="00912A16"/>
    <w:rsid w:val="00913F9E"/>
    <w:rsid w:val="00925AAE"/>
    <w:rsid w:val="009316B9"/>
    <w:rsid w:val="0093461D"/>
    <w:rsid w:val="00942465"/>
    <w:rsid w:val="0094668E"/>
    <w:rsid w:val="00947713"/>
    <w:rsid w:val="009531C3"/>
    <w:rsid w:val="00953D3D"/>
    <w:rsid w:val="00962967"/>
    <w:rsid w:val="00964909"/>
    <w:rsid w:val="00966F3E"/>
    <w:rsid w:val="00967792"/>
    <w:rsid w:val="00971630"/>
    <w:rsid w:val="00977778"/>
    <w:rsid w:val="00980AFD"/>
    <w:rsid w:val="009814FA"/>
    <w:rsid w:val="00994988"/>
    <w:rsid w:val="00995647"/>
    <w:rsid w:val="009A050E"/>
    <w:rsid w:val="009A0DE5"/>
    <w:rsid w:val="009A2BD0"/>
    <w:rsid w:val="009A4CC4"/>
    <w:rsid w:val="009A6572"/>
    <w:rsid w:val="009B12F5"/>
    <w:rsid w:val="009B2751"/>
    <w:rsid w:val="009B6E21"/>
    <w:rsid w:val="009C038C"/>
    <w:rsid w:val="009C66E3"/>
    <w:rsid w:val="009C742B"/>
    <w:rsid w:val="009D31F8"/>
    <w:rsid w:val="009D3745"/>
    <w:rsid w:val="009E652A"/>
    <w:rsid w:val="009F14FB"/>
    <w:rsid w:val="009F5494"/>
    <w:rsid w:val="009F7A9E"/>
    <w:rsid w:val="00A00F3E"/>
    <w:rsid w:val="00A128C4"/>
    <w:rsid w:val="00A15939"/>
    <w:rsid w:val="00A15DB3"/>
    <w:rsid w:val="00A16C8D"/>
    <w:rsid w:val="00A2666A"/>
    <w:rsid w:val="00A31A06"/>
    <w:rsid w:val="00A34A13"/>
    <w:rsid w:val="00A51B9A"/>
    <w:rsid w:val="00A526E5"/>
    <w:rsid w:val="00A62203"/>
    <w:rsid w:val="00A67904"/>
    <w:rsid w:val="00A67A06"/>
    <w:rsid w:val="00A7675F"/>
    <w:rsid w:val="00A8174E"/>
    <w:rsid w:val="00A81826"/>
    <w:rsid w:val="00A833B9"/>
    <w:rsid w:val="00A9369E"/>
    <w:rsid w:val="00A97965"/>
    <w:rsid w:val="00AA36D0"/>
    <w:rsid w:val="00AB36F1"/>
    <w:rsid w:val="00AB74A6"/>
    <w:rsid w:val="00AB7737"/>
    <w:rsid w:val="00AC3083"/>
    <w:rsid w:val="00AC3B1E"/>
    <w:rsid w:val="00AC4D4E"/>
    <w:rsid w:val="00AD62AB"/>
    <w:rsid w:val="00AE2F8C"/>
    <w:rsid w:val="00B0132E"/>
    <w:rsid w:val="00B04292"/>
    <w:rsid w:val="00B0616A"/>
    <w:rsid w:val="00B067D9"/>
    <w:rsid w:val="00B111DE"/>
    <w:rsid w:val="00B17F56"/>
    <w:rsid w:val="00B33A09"/>
    <w:rsid w:val="00B34752"/>
    <w:rsid w:val="00B349E7"/>
    <w:rsid w:val="00B3643C"/>
    <w:rsid w:val="00B46CDC"/>
    <w:rsid w:val="00B55809"/>
    <w:rsid w:val="00B55D42"/>
    <w:rsid w:val="00B615A4"/>
    <w:rsid w:val="00B6497E"/>
    <w:rsid w:val="00B655F1"/>
    <w:rsid w:val="00B73096"/>
    <w:rsid w:val="00B7366E"/>
    <w:rsid w:val="00B756D5"/>
    <w:rsid w:val="00B76C5C"/>
    <w:rsid w:val="00B77989"/>
    <w:rsid w:val="00B91EDE"/>
    <w:rsid w:val="00BA10B1"/>
    <w:rsid w:val="00BA4922"/>
    <w:rsid w:val="00BB014F"/>
    <w:rsid w:val="00BB13C9"/>
    <w:rsid w:val="00BB2E26"/>
    <w:rsid w:val="00BB3243"/>
    <w:rsid w:val="00BB42A0"/>
    <w:rsid w:val="00BC0B1A"/>
    <w:rsid w:val="00BC16FA"/>
    <w:rsid w:val="00BC53CE"/>
    <w:rsid w:val="00BC655F"/>
    <w:rsid w:val="00BC6A14"/>
    <w:rsid w:val="00BD0E0A"/>
    <w:rsid w:val="00BD2154"/>
    <w:rsid w:val="00BD7A6E"/>
    <w:rsid w:val="00BE02C3"/>
    <w:rsid w:val="00BE0838"/>
    <w:rsid w:val="00BE0BDC"/>
    <w:rsid w:val="00BE45B5"/>
    <w:rsid w:val="00BF5827"/>
    <w:rsid w:val="00BF721D"/>
    <w:rsid w:val="00BF7515"/>
    <w:rsid w:val="00C12CB4"/>
    <w:rsid w:val="00C14039"/>
    <w:rsid w:val="00C146A1"/>
    <w:rsid w:val="00C15FCC"/>
    <w:rsid w:val="00C1649C"/>
    <w:rsid w:val="00C25637"/>
    <w:rsid w:val="00C273BC"/>
    <w:rsid w:val="00C30CA6"/>
    <w:rsid w:val="00C32D56"/>
    <w:rsid w:val="00C428DF"/>
    <w:rsid w:val="00C4411A"/>
    <w:rsid w:val="00C455B4"/>
    <w:rsid w:val="00C514E3"/>
    <w:rsid w:val="00C5195D"/>
    <w:rsid w:val="00C542D1"/>
    <w:rsid w:val="00C571F9"/>
    <w:rsid w:val="00C62255"/>
    <w:rsid w:val="00C62D1F"/>
    <w:rsid w:val="00C63F24"/>
    <w:rsid w:val="00C65AA6"/>
    <w:rsid w:val="00C73289"/>
    <w:rsid w:val="00C73B29"/>
    <w:rsid w:val="00C7431F"/>
    <w:rsid w:val="00C74CE9"/>
    <w:rsid w:val="00C7569C"/>
    <w:rsid w:val="00C84C16"/>
    <w:rsid w:val="00C97FE3"/>
    <w:rsid w:val="00CA1887"/>
    <w:rsid w:val="00CA2221"/>
    <w:rsid w:val="00CA3BB3"/>
    <w:rsid w:val="00CB3A08"/>
    <w:rsid w:val="00CB3E64"/>
    <w:rsid w:val="00CC078D"/>
    <w:rsid w:val="00CC6F24"/>
    <w:rsid w:val="00CD0D9E"/>
    <w:rsid w:val="00CD1EAE"/>
    <w:rsid w:val="00CD308A"/>
    <w:rsid w:val="00CD67A7"/>
    <w:rsid w:val="00CE0134"/>
    <w:rsid w:val="00CF032F"/>
    <w:rsid w:val="00CF311B"/>
    <w:rsid w:val="00CF535F"/>
    <w:rsid w:val="00D076C1"/>
    <w:rsid w:val="00D10738"/>
    <w:rsid w:val="00D11299"/>
    <w:rsid w:val="00D15DB8"/>
    <w:rsid w:val="00D15E38"/>
    <w:rsid w:val="00D2021C"/>
    <w:rsid w:val="00D20BF0"/>
    <w:rsid w:val="00D210C4"/>
    <w:rsid w:val="00D24CD4"/>
    <w:rsid w:val="00D46BCE"/>
    <w:rsid w:val="00D51A15"/>
    <w:rsid w:val="00D5559B"/>
    <w:rsid w:val="00D56573"/>
    <w:rsid w:val="00D577DD"/>
    <w:rsid w:val="00D67214"/>
    <w:rsid w:val="00D756C4"/>
    <w:rsid w:val="00D75A7F"/>
    <w:rsid w:val="00D94FC1"/>
    <w:rsid w:val="00DA3770"/>
    <w:rsid w:val="00DB3267"/>
    <w:rsid w:val="00DB5C2A"/>
    <w:rsid w:val="00DB641E"/>
    <w:rsid w:val="00DC319C"/>
    <w:rsid w:val="00DC35B0"/>
    <w:rsid w:val="00DC3881"/>
    <w:rsid w:val="00DD1155"/>
    <w:rsid w:val="00DD42FE"/>
    <w:rsid w:val="00DE34B7"/>
    <w:rsid w:val="00DE382F"/>
    <w:rsid w:val="00DF7C05"/>
    <w:rsid w:val="00E02D88"/>
    <w:rsid w:val="00E26FB8"/>
    <w:rsid w:val="00E309EE"/>
    <w:rsid w:val="00E32FBA"/>
    <w:rsid w:val="00E34CF3"/>
    <w:rsid w:val="00E36B88"/>
    <w:rsid w:val="00E449FE"/>
    <w:rsid w:val="00E5092C"/>
    <w:rsid w:val="00E50FEA"/>
    <w:rsid w:val="00E636C1"/>
    <w:rsid w:val="00E63842"/>
    <w:rsid w:val="00E70344"/>
    <w:rsid w:val="00E74B50"/>
    <w:rsid w:val="00E77C0E"/>
    <w:rsid w:val="00E826BF"/>
    <w:rsid w:val="00E86792"/>
    <w:rsid w:val="00EA0BD6"/>
    <w:rsid w:val="00EA2F29"/>
    <w:rsid w:val="00EA4D4C"/>
    <w:rsid w:val="00EA5335"/>
    <w:rsid w:val="00EA78E9"/>
    <w:rsid w:val="00EB0C24"/>
    <w:rsid w:val="00EB1195"/>
    <w:rsid w:val="00EB1BD5"/>
    <w:rsid w:val="00EC064C"/>
    <w:rsid w:val="00EC0DB6"/>
    <w:rsid w:val="00EC13D9"/>
    <w:rsid w:val="00EC2343"/>
    <w:rsid w:val="00EC4C6E"/>
    <w:rsid w:val="00EC558D"/>
    <w:rsid w:val="00ED4B26"/>
    <w:rsid w:val="00ED7966"/>
    <w:rsid w:val="00EE1276"/>
    <w:rsid w:val="00EE76B4"/>
    <w:rsid w:val="00EF0E47"/>
    <w:rsid w:val="00EF58FD"/>
    <w:rsid w:val="00EF732C"/>
    <w:rsid w:val="00F01DA6"/>
    <w:rsid w:val="00F01DBA"/>
    <w:rsid w:val="00F077A1"/>
    <w:rsid w:val="00F16BAF"/>
    <w:rsid w:val="00F26C9C"/>
    <w:rsid w:val="00F27A4A"/>
    <w:rsid w:val="00F33A96"/>
    <w:rsid w:val="00F37F4C"/>
    <w:rsid w:val="00F40CFF"/>
    <w:rsid w:val="00F4115E"/>
    <w:rsid w:val="00F46F0E"/>
    <w:rsid w:val="00F51868"/>
    <w:rsid w:val="00F55351"/>
    <w:rsid w:val="00F56009"/>
    <w:rsid w:val="00F627AE"/>
    <w:rsid w:val="00F74C02"/>
    <w:rsid w:val="00F75C59"/>
    <w:rsid w:val="00F83E42"/>
    <w:rsid w:val="00F8738A"/>
    <w:rsid w:val="00F91451"/>
    <w:rsid w:val="00F917F7"/>
    <w:rsid w:val="00F92FD3"/>
    <w:rsid w:val="00F932CC"/>
    <w:rsid w:val="00FA237B"/>
    <w:rsid w:val="00FA24EE"/>
    <w:rsid w:val="00FA26E3"/>
    <w:rsid w:val="00FA3D89"/>
    <w:rsid w:val="00FA4C34"/>
    <w:rsid w:val="00FA6EF0"/>
    <w:rsid w:val="00FA789D"/>
    <w:rsid w:val="00FB1F04"/>
    <w:rsid w:val="00FB2CB6"/>
    <w:rsid w:val="00FC217B"/>
    <w:rsid w:val="00FC53DE"/>
    <w:rsid w:val="00FC6C72"/>
    <w:rsid w:val="00FD0EAE"/>
    <w:rsid w:val="00FD1F9E"/>
    <w:rsid w:val="00FD4B7C"/>
    <w:rsid w:val="00FE34BF"/>
    <w:rsid w:val="00FE5E7D"/>
    <w:rsid w:val="00FE7A1F"/>
    <w:rsid w:val="00FF2B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AE6"/>
    <w:rPr>
      <w:sz w:val="24"/>
      <w:szCs w:val="24"/>
    </w:rPr>
  </w:style>
  <w:style w:type="paragraph" w:styleId="1">
    <w:name w:val="heading 1"/>
    <w:basedOn w:val="a"/>
    <w:next w:val="a"/>
    <w:qFormat/>
    <w:rsid w:val="000F4B56"/>
    <w:pPr>
      <w:keepNext/>
      <w:spacing w:before="240" w:after="60"/>
      <w:outlineLvl w:val="0"/>
    </w:pPr>
    <w:rPr>
      <w:rFonts w:ascii="Arial" w:hAnsi="Arial" w:cs="Arial"/>
      <w:b/>
      <w:bCs/>
      <w:kern w:val="32"/>
      <w:sz w:val="32"/>
      <w:szCs w:val="32"/>
    </w:rPr>
  </w:style>
  <w:style w:type="paragraph" w:styleId="2">
    <w:name w:val="heading 2"/>
    <w:basedOn w:val="a"/>
    <w:next w:val="a"/>
    <w:qFormat/>
    <w:rsid w:val="00DC35B0"/>
    <w:pPr>
      <w:keepNext/>
      <w:jc w:val="center"/>
      <w:outlineLvl w:val="1"/>
    </w:pPr>
    <w:rPr>
      <w:b/>
      <w:sz w:val="28"/>
    </w:rPr>
  </w:style>
  <w:style w:type="paragraph" w:styleId="3">
    <w:name w:val="heading 3"/>
    <w:basedOn w:val="a"/>
    <w:next w:val="a"/>
    <w:qFormat/>
    <w:rsid w:val="00DC35B0"/>
    <w:pPr>
      <w:keepNext/>
      <w:spacing w:before="240" w:after="60"/>
      <w:outlineLvl w:val="2"/>
    </w:pPr>
    <w:rPr>
      <w:rFonts w:ascii="Arial" w:hAnsi="Arial" w:cs="Arial"/>
      <w:b/>
      <w:bCs/>
      <w:sz w:val="26"/>
      <w:szCs w:val="26"/>
    </w:rPr>
  </w:style>
  <w:style w:type="paragraph" w:styleId="4">
    <w:name w:val="heading 4"/>
    <w:basedOn w:val="a"/>
    <w:next w:val="a"/>
    <w:qFormat/>
    <w:rsid w:val="00DC35B0"/>
    <w:pPr>
      <w:keepNext/>
      <w:spacing w:before="240" w:after="60"/>
      <w:outlineLvl w:val="3"/>
    </w:pPr>
    <w:rPr>
      <w:b/>
      <w:bCs/>
      <w:sz w:val="28"/>
      <w:szCs w:val="28"/>
    </w:rPr>
  </w:style>
  <w:style w:type="paragraph" w:styleId="5">
    <w:name w:val="heading 5"/>
    <w:basedOn w:val="a"/>
    <w:next w:val="a"/>
    <w:qFormat/>
    <w:rsid w:val="00DC35B0"/>
    <w:pPr>
      <w:keepNext/>
      <w:ind w:left="-1701"/>
      <w:jc w:val="center"/>
      <w:outlineLvl w:val="4"/>
    </w:pPr>
    <w:rPr>
      <w:b/>
      <w:sz w:val="44"/>
      <w:szCs w:val="20"/>
    </w:rPr>
  </w:style>
  <w:style w:type="paragraph" w:styleId="6">
    <w:name w:val="heading 6"/>
    <w:basedOn w:val="a"/>
    <w:next w:val="a"/>
    <w:qFormat/>
    <w:rsid w:val="00DC35B0"/>
    <w:pPr>
      <w:keepNext/>
      <w:ind w:left="-1701"/>
      <w:jc w:val="center"/>
      <w:outlineLvl w:val="5"/>
    </w:pPr>
    <w:rPr>
      <w:b/>
      <w:sz w:val="32"/>
      <w:szCs w:val="20"/>
    </w:rPr>
  </w:style>
  <w:style w:type="paragraph" w:styleId="7">
    <w:name w:val="heading 7"/>
    <w:basedOn w:val="a"/>
    <w:next w:val="a"/>
    <w:qFormat/>
    <w:rsid w:val="00DC35B0"/>
    <w:pPr>
      <w:keepNext/>
      <w:jc w:val="right"/>
      <w:outlineLvl w:val="6"/>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basedOn w:val="4"/>
    <w:rsid w:val="00DC35B0"/>
    <w:pPr>
      <w:overflowPunct w:val="0"/>
      <w:autoSpaceDE w:val="0"/>
      <w:autoSpaceDN w:val="0"/>
      <w:adjustRightInd w:val="0"/>
      <w:textAlignment w:val="baseline"/>
    </w:pPr>
  </w:style>
  <w:style w:type="paragraph" w:styleId="a3">
    <w:name w:val="Body Text Indent"/>
    <w:basedOn w:val="a"/>
    <w:rsid w:val="00DC35B0"/>
    <w:pPr>
      <w:spacing w:after="120"/>
      <w:ind w:left="283"/>
    </w:pPr>
  </w:style>
  <w:style w:type="paragraph" w:customStyle="1" w:styleId="30">
    <w:name w:val="Стиль3"/>
    <w:basedOn w:val="3"/>
    <w:rsid w:val="00DC35B0"/>
    <w:pPr>
      <w:overflowPunct w:val="0"/>
      <w:autoSpaceDE w:val="0"/>
      <w:autoSpaceDN w:val="0"/>
      <w:adjustRightInd w:val="0"/>
      <w:textAlignment w:val="baseline"/>
    </w:pPr>
  </w:style>
  <w:style w:type="paragraph" w:customStyle="1" w:styleId="40">
    <w:name w:val="Стиль4"/>
    <w:basedOn w:val="a"/>
    <w:rsid w:val="00DC35B0"/>
    <w:rPr>
      <w:sz w:val="28"/>
      <w:szCs w:val="26"/>
    </w:rPr>
  </w:style>
  <w:style w:type="paragraph" w:styleId="31">
    <w:name w:val="Body Text Indent 3"/>
    <w:basedOn w:val="a"/>
    <w:rsid w:val="00DC35B0"/>
    <w:pPr>
      <w:spacing w:line="360" w:lineRule="auto"/>
      <w:ind w:firstLine="709"/>
      <w:jc w:val="both"/>
    </w:pPr>
    <w:rPr>
      <w:sz w:val="28"/>
      <w:szCs w:val="20"/>
    </w:rPr>
  </w:style>
  <w:style w:type="paragraph" w:styleId="20">
    <w:name w:val="Body Text Indent 2"/>
    <w:basedOn w:val="a"/>
    <w:rsid w:val="00DC35B0"/>
    <w:pPr>
      <w:spacing w:line="360" w:lineRule="auto"/>
      <w:ind w:firstLine="720"/>
      <w:jc w:val="both"/>
    </w:pPr>
    <w:rPr>
      <w:sz w:val="28"/>
    </w:rPr>
  </w:style>
  <w:style w:type="paragraph" w:styleId="a4">
    <w:name w:val="Body Text"/>
    <w:basedOn w:val="a"/>
    <w:rsid w:val="00DC35B0"/>
    <w:pPr>
      <w:jc w:val="center"/>
    </w:pPr>
    <w:rPr>
      <w:b/>
      <w:bCs/>
      <w:sz w:val="28"/>
    </w:rPr>
  </w:style>
  <w:style w:type="paragraph" w:styleId="a5">
    <w:name w:val="header"/>
    <w:basedOn w:val="a"/>
    <w:rsid w:val="00457272"/>
    <w:pPr>
      <w:tabs>
        <w:tab w:val="center" w:pos="4536"/>
        <w:tab w:val="right" w:pos="9072"/>
      </w:tabs>
      <w:spacing w:line="360" w:lineRule="auto"/>
      <w:ind w:firstLine="709"/>
      <w:jc w:val="both"/>
    </w:pPr>
    <w:rPr>
      <w:szCs w:val="20"/>
    </w:rPr>
  </w:style>
  <w:style w:type="paragraph" w:customStyle="1" w:styleId="14-15">
    <w:name w:val="текст14-15"/>
    <w:basedOn w:val="a"/>
    <w:rsid w:val="00457272"/>
    <w:pPr>
      <w:spacing w:line="360" w:lineRule="auto"/>
      <w:ind w:firstLine="709"/>
      <w:jc w:val="both"/>
    </w:pPr>
    <w:rPr>
      <w:sz w:val="28"/>
      <w:szCs w:val="20"/>
    </w:rPr>
  </w:style>
  <w:style w:type="character" w:styleId="a6">
    <w:name w:val="page number"/>
    <w:basedOn w:val="a0"/>
    <w:rsid w:val="00DD42FE"/>
  </w:style>
  <w:style w:type="paragraph" w:styleId="a7">
    <w:name w:val="footer"/>
    <w:basedOn w:val="a"/>
    <w:rsid w:val="008559FC"/>
    <w:pPr>
      <w:tabs>
        <w:tab w:val="center" w:pos="4677"/>
        <w:tab w:val="right" w:pos="9355"/>
      </w:tabs>
    </w:pPr>
  </w:style>
  <w:style w:type="table" w:styleId="a8">
    <w:name w:val="Table Grid"/>
    <w:basedOn w:val="a1"/>
    <w:rsid w:val="00857C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semiHidden/>
    <w:rsid w:val="00C5195D"/>
    <w:rPr>
      <w:rFonts w:ascii="Tahoma" w:hAnsi="Tahoma" w:cs="Tahoma"/>
      <w:sz w:val="16"/>
      <w:szCs w:val="16"/>
    </w:rPr>
  </w:style>
  <w:style w:type="paragraph" w:styleId="aa">
    <w:name w:val="footnote text"/>
    <w:basedOn w:val="a"/>
    <w:link w:val="ab"/>
    <w:semiHidden/>
    <w:rsid w:val="00EB0C24"/>
    <w:rPr>
      <w:sz w:val="20"/>
      <w:szCs w:val="20"/>
    </w:rPr>
  </w:style>
  <w:style w:type="character" w:styleId="ac">
    <w:name w:val="footnote reference"/>
    <w:semiHidden/>
    <w:rsid w:val="00EB0C24"/>
    <w:rPr>
      <w:vertAlign w:val="superscript"/>
    </w:rPr>
  </w:style>
  <w:style w:type="character" w:customStyle="1" w:styleId="FontStyle100">
    <w:name w:val="Font Style100"/>
    <w:rsid w:val="00CA3BB3"/>
    <w:rPr>
      <w:rFonts w:ascii="Times New Roman" w:hAnsi="Times New Roman"/>
      <w:b/>
      <w:color w:val="000000"/>
      <w:sz w:val="34"/>
    </w:rPr>
  </w:style>
  <w:style w:type="paragraph" w:customStyle="1" w:styleId="11">
    <w:name w:val="Абзац списка1"/>
    <w:basedOn w:val="a"/>
    <w:rsid w:val="000C3D75"/>
    <w:pPr>
      <w:widowControl w:val="0"/>
      <w:autoSpaceDE w:val="0"/>
      <w:autoSpaceDN w:val="0"/>
      <w:ind w:left="482" w:firstLine="720"/>
      <w:jc w:val="both"/>
    </w:pPr>
    <w:rPr>
      <w:rFonts w:eastAsia="Calibri"/>
      <w:sz w:val="22"/>
      <w:szCs w:val="22"/>
    </w:rPr>
  </w:style>
  <w:style w:type="character" w:styleId="ad">
    <w:name w:val="annotation reference"/>
    <w:semiHidden/>
    <w:rsid w:val="000C3D75"/>
    <w:rPr>
      <w:sz w:val="16"/>
      <w:szCs w:val="16"/>
    </w:rPr>
  </w:style>
  <w:style w:type="paragraph" w:styleId="ae">
    <w:name w:val="annotation text"/>
    <w:basedOn w:val="a"/>
    <w:link w:val="af"/>
    <w:semiHidden/>
    <w:rsid w:val="000C3D75"/>
    <w:rPr>
      <w:sz w:val="20"/>
      <w:szCs w:val="20"/>
    </w:rPr>
  </w:style>
  <w:style w:type="character" w:customStyle="1" w:styleId="af">
    <w:name w:val="Текст примечания Знак"/>
    <w:basedOn w:val="a0"/>
    <w:link w:val="ae"/>
    <w:semiHidden/>
    <w:rsid w:val="000C3D75"/>
  </w:style>
  <w:style w:type="paragraph" w:customStyle="1" w:styleId="ConsPlusNormal">
    <w:name w:val="ConsPlusNormal"/>
    <w:rsid w:val="004B59B1"/>
    <w:pPr>
      <w:autoSpaceDE w:val="0"/>
      <w:autoSpaceDN w:val="0"/>
      <w:adjustRightInd w:val="0"/>
    </w:pPr>
    <w:rPr>
      <w:sz w:val="28"/>
      <w:szCs w:val="28"/>
    </w:rPr>
  </w:style>
  <w:style w:type="paragraph" w:customStyle="1" w:styleId="formattext">
    <w:name w:val="formattext"/>
    <w:basedOn w:val="a"/>
    <w:rsid w:val="008756D1"/>
    <w:pPr>
      <w:spacing w:before="100" w:beforeAutospacing="1" w:after="100" w:afterAutospacing="1"/>
    </w:pPr>
  </w:style>
  <w:style w:type="character" w:styleId="af0">
    <w:name w:val="Hyperlink"/>
    <w:uiPriority w:val="99"/>
    <w:semiHidden/>
    <w:unhideWhenUsed/>
    <w:rsid w:val="008756D1"/>
    <w:rPr>
      <w:color w:val="0000FF"/>
      <w:u w:val="single"/>
    </w:rPr>
  </w:style>
  <w:style w:type="character" w:customStyle="1" w:styleId="searchtext">
    <w:name w:val="searchtext"/>
    <w:rsid w:val="008756D1"/>
  </w:style>
  <w:style w:type="paragraph" w:customStyle="1" w:styleId="14-1">
    <w:name w:val="Текст14-1"/>
    <w:aliases w:val="5,Текст 14-1,Стиль12-1,Т-1"/>
    <w:basedOn w:val="a"/>
    <w:rsid w:val="0027741F"/>
    <w:pPr>
      <w:spacing w:line="360" w:lineRule="auto"/>
      <w:ind w:firstLine="709"/>
      <w:jc w:val="both"/>
    </w:pPr>
    <w:rPr>
      <w:sz w:val="28"/>
      <w:szCs w:val="20"/>
    </w:rPr>
  </w:style>
  <w:style w:type="character" w:customStyle="1" w:styleId="ab">
    <w:name w:val="Текст сноски Знак"/>
    <w:basedOn w:val="a0"/>
    <w:link w:val="aa"/>
    <w:semiHidden/>
    <w:rsid w:val="007E0A7D"/>
  </w:style>
  <w:style w:type="paragraph" w:styleId="af1">
    <w:name w:val="List Paragraph"/>
    <w:basedOn w:val="a"/>
    <w:uiPriority w:val="34"/>
    <w:qFormat/>
    <w:rsid w:val="003D06F4"/>
    <w:pPr>
      <w:ind w:left="720"/>
      <w:contextualSpacing/>
    </w:pPr>
  </w:style>
  <w:style w:type="character" w:styleId="af2">
    <w:name w:val="Strong"/>
    <w:basedOn w:val="a0"/>
    <w:uiPriority w:val="22"/>
    <w:qFormat/>
    <w:rsid w:val="00383E10"/>
    <w:rPr>
      <w:rFonts w:ascii="Tahoma" w:hAnsi="Tahoma" w:cs="Times New Roman"/>
      <w:b/>
      <w:sz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AE6"/>
    <w:rPr>
      <w:sz w:val="24"/>
      <w:szCs w:val="24"/>
    </w:rPr>
  </w:style>
  <w:style w:type="paragraph" w:styleId="1">
    <w:name w:val="heading 1"/>
    <w:basedOn w:val="a"/>
    <w:next w:val="a"/>
    <w:qFormat/>
    <w:rsid w:val="000F4B56"/>
    <w:pPr>
      <w:keepNext/>
      <w:spacing w:before="240" w:after="60"/>
      <w:outlineLvl w:val="0"/>
    </w:pPr>
    <w:rPr>
      <w:rFonts w:ascii="Arial" w:hAnsi="Arial" w:cs="Arial"/>
      <w:b/>
      <w:bCs/>
      <w:kern w:val="32"/>
      <w:sz w:val="32"/>
      <w:szCs w:val="32"/>
    </w:rPr>
  </w:style>
  <w:style w:type="paragraph" w:styleId="2">
    <w:name w:val="heading 2"/>
    <w:basedOn w:val="a"/>
    <w:next w:val="a"/>
    <w:qFormat/>
    <w:rsid w:val="00DC35B0"/>
    <w:pPr>
      <w:keepNext/>
      <w:jc w:val="center"/>
      <w:outlineLvl w:val="1"/>
    </w:pPr>
    <w:rPr>
      <w:b/>
      <w:sz w:val="28"/>
    </w:rPr>
  </w:style>
  <w:style w:type="paragraph" w:styleId="3">
    <w:name w:val="heading 3"/>
    <w:basedOn w:val="a"/>
    <w:next w:val="a"/>
    <w:qFormat/>
    <w:rsid w:val="00DC35B0"/>
    <w:pPr>
      <w:keepNext/>
      <w:spacing w:before="240" w:after="60"/>
      <w:outlineLvl w:val="2"/>
    </w:pPr>
    <w:rPr>
      <w:rFonts w:ascii="Arial" w:hAnsi="Arial" w:cs="Arial"/>
      <w:b/>
      <w:bCs/>
      <w:sz w:val="26"/>
      <w:szCs w:val="26"/>
    </w:rPr>
  </w:style>
  <w:style w:type="paragraph" w:styleId="4">
    <w:name w:val="heading 4"/>
    <w:basedOn w:val="a"/>
    <w:next w:val="a"/>
    <w:qFormat/>
    <w:rsid w:val="00DC35B0"/>
    <w:pPr>
      <w:keepNext/>
      <w:spacing w:before="240" w:after="60"/>
      <w:outlineLvl w:val="3"/>
    </w:pPr>
    <w:rPr>
      <w:b/>
      <w:bCs/>
      <w:sz w:val="28"/>
      <w:szCs w:val="28"/>
    </w:rPr>
  </w:style>
  <w:style w:type="paragraph" w:styleId="5">
    <w:name w:val="heading 5"/>
    <w:basedOn w:val="a"/>
    <w:next w:val="a"/>
    <w:qFormat/>
    <w:rsid w:val="00DC35B0"/>
    <w:pPr>
      <w:keepNext/>
      <w:ind w:left="-1701"/>
      <w:jc w:val="center"/>
      <w:outlineLvl w:val="4"/>
    </w:pPr>
    <w:rPr>
      <w:b/>
      <w:sz w:val="44"/>
      <w:szCs w:val="20"/>
    </w:rPr>
  </w:style>
  <w:style w:type="paragraph" w:styleId="6">
    <w:name w:val="heading 6"/>
    <w:basedOn w:val="a"/>
    <w:next w:val="a"/>
    <w:qFormat/>
    <w:rsid w:val="00DC35B0"/>
    <w:pPr>
      <w:keepNext/>
      <w:ind w:left="-1701"/>
      <w:jc w:val="center"/>
      <w:outlineLvl w:val="5"/>
    </w:pPr>
    <w:rPr>
      <w:b/>
      <w:sz w:val="32"/>
      <w:szCs w:val="20"/>
    </w:rPr>
  </w:style>
  <w:style w:type="paragraph" w:styleId="7">
    <w:name w:val="heading 7"/>
    <w:basedOn w:val="a"/>
    <w:next w:val="a"/>
    <w:qFormat/>
    <w:rsid w:val="00DC35B0"/>
    <w:pPr>
      <w:keepNext/>
      <w:jc w:val="right"/>
      <w:outlineLvl w:val="6"/>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basedOn w:val="4"/>
    <w:rsid w:val="00DC35B0"/>
    <w:pPr>
      <w:overflowPunct w:val="0"/>
      <w:autoSpaceDE w:val="0"/>
      <w:autoSpaceDN w:val="0"/>
      <w:adjustRightInd w:val="0"/>
      <w:textAlignment w:val="baseline"/>
    </w:pPr>
  </w:style>
  <w:style w:type="paragraph" w:styleId="a3">
    <w:name w:val="Body Text Indent"/>
    <w:basedOn w:val="a"/>
    <w:rsid w:val="00DC35B0"/>
    <w:pPr>
      <w:spacing w:after="120"/>
      <w:ind w:left="283"/>
    </w:pPr>
  </w:style>
  <w:style w:type="paragraph" w:customStyle="1" w:styleId="30">
    <w:name w:val="Стиль3"/>
    <w:basedOn w:val="3"/>
    <w:rsid w:val="00DC35B0"/>
    <w:pPr>
      <w:overflowPunct w:val="0"/>
      <w:autoSpaceDE w:val="0"/>
      <w:autoSpaceDN w:val="0"/>
      <w:adjustRightInd w:val="0"/>
      <w:textAlignment w:val="baseline"/>
    </w:pPr>
  </w:style>
  <w:style w:type="paragraph" w:customStyle="1" w:styleId="40">
    <w:name w:val="Стиль4"/>
    <w:basedOn w:val="a"/>
    <w:rsid w:val="00DC35B0"/>
    <w:rPr>
      <w:sz w:val="28"/>
      <w:szCs w:val="26"/>
    </w:rPr>
  </w:style>
  <w:style w:type="paragraph" w:styleId="31">
    <w:name w:val="Body Text Indent 3"/>
    <w:basedOn w:val="a"/>
    <w:rsid w:val="00DC35B0"/>
    <w:pPr>
      <w:spacing w:line="360" w:lineRule="auto"/>
      <w:ind w:firstLine="709"/>
      <w:jc w:val="both"/>
    </w:pPr>
    <w:rPr>
      <w:sz w:val="28"/>
      <w:szCs w:val="20"/>
    </w:rPr>
  </w:style>
  <w:style w:type="paragraph" w:styleId="20">
    <w:name w:val="Body Text Indent 2"/>
    <w:basedOn w:val="a"/>
    <w:rsid w:val="00DC35B0"/>
    <w:pPr>
      <w:spacing w:line="360" w:lineRule="auto"/>
      <w:ind w:firstLine="720"/>
      <w:jc w:val="both"/>
    </w:pPr>
    <w:rPr>
      <w:sz w:val="28"/>
    </w:rPr>
  </w:style>
  <w:style w:type="paragraph" w:styleId="a4">
    <w:name w:val="Body Text"/>
    <w:basedOn w:val="a"/>
    <w:rsid w:val="00DC35B0"/>
    <w:pPr>
      <w:jc w:val="center"/>
    </w:pPr>
    <w:rPr>
      <w:b/>
      <w:bCs/>
      <w:sz w:val="28"/>
    </w:rPr>
  </w:style>
  <w:style w:type="paragraph" w:styleId="a5">
    <w:name w:val="header"/>
    <w:basedOn w:val="a"/>
    <w:rsid w:val="00457272"/>
    <w:pPr>
      <w:tabs>
        <w:tab w:val="center" w:pos="4536"/>
        <w:tab w:val="right" w:pos="9072"/>
      </w:tabs>
      <w:spacing w:line="360" w:lineRule="auto"/>
      <w:ind w:firstLine="709"/>
      <w:jc w:val="both"/>
    </w:pPr>
    <w:rPr>
      <w:szCs w:val="20"/>
    </w:rPr>
  </w:style>
  <w:style w:type="paragraph" w:customStyle="1" w:styleId="14-15">
    <w:name w:val="текст14-15"/>
    <w:basedOn w:val="a"/>
    <w:rsid w:val="00457272"/>
    <w:pPr>
      <w:spacing w:line="360" w:lineRule="auto"/>
      <w:ind w:firstLine="709"/>
      <w:jc w:val="both"/>
    </w:pPr>
    <w:rPr>
      <w:sz w:val="28"/>
      <w:szCs w:val="20"/>
    </w:rPr>
  </w:style>
  <w:style w:type="character" w:styleId="a6">
    <w:name w:val="page number"/>
    <w:basedOn w:val="a0"/>
    <w:rsid w:val="00DD42FE"/>
  </w:style>
  <w:style w:type="paragraph" w:styleId="a7">
    <w:name w:val="footer"/>
    <w:basedOn w:val="a"/>
    <w:rsid w:val="008559FC"/>
    <w:pPr>
      <w:tabs>
        <w:tab w:val="center" w:pos="4677"/>
        <w:tab w:val="right" w:pos="9355"/>
      </w:tabs>
    </w:pPr>
  </w:style>
  <w:style w:type="table" w:styleId="a8">
    <w:name w:val="Table Grid"/>
    <w:basedOn w:val="a1"/>
    <w:rsid w:val="00857C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semiHidden/>
    <w:rsid w:val="00C5195D"/>
    <w:rPr>
      <w:rFonts w:ascii="Tahoma" w:hAnsi="Tahoma" w:cs="Tahoma"/>
      <w:sz w:val="16"/>
      <w:szCs w:val="16"/>
    </w:rPr>
  </w:style>
  <w:style w:type="paragraph" w:styleId="aa">
    <w:name w:val="footnote text"/>
    <w:basedOn w:val="a"/>
    <w:link w:val="ab"/>
    <w:semiHidden/>
    <w:rsid w:val="00EB0C24"/>
    <w:rPr>
      <w:sz w:val="20"/>
      <w:szCs w:val="20"/>
    </w:rPr>
  </w:style>
  <w:style w:type="character" w:styleId="ac">
    <w:name w:val="footnote reference"/>
    <w:semiHidden/>
    <w:rsid w:val="00EB0C24"/>
    <w:rPr>
      <w:vertAlign w:val="superscript"/>
    </w:rPr>
  </w:style>
  <w:style w:type="character" w:customStyle="1" w:styleId="FontStyle100">
    <w:name w:val="Font Style100"/>
    <w:rsid w:val="00CA3BB3"/>
    <w:rPr>
      <w:rFonts w:ascii="Times New Roman" w:hAnsi="Times New Roman"/>
      <w:b/>
      <w:color w:val="000000"/>
      <w:sz w:val="34"/>
    </w:rPr>
  </w:style>
  <w:style w:type="paragraph" w:customStyle="1" w:styleId="11">
    <w:name w:val="Абзац списка1"/>
    <w:basedOn w:val="a"/>
    <w:rsid w:val="000C3D75"/>
    <w:pPr>
      <w:widowControl w:val="0"/>
      <w:autoSpaceDE w:val="0"/>
      <w:autoSpaceDN w:val="0"/>
      <w:ind w:left="482" w:firstLine="720"/>
      <w:jc w:val="both"/>
    </w:pPr>
    <w:rPr>
      <w:rFonts w:eastAsia="Calibri"/>
      <w:sz w:val="22"/>
      <w:szCs w:val="22"/>
    </w:rPr>
  </w:style>
  <w:style w:type="character" w:styleId="ad">
    <w:name w:val="annotation reference"/>
    <w:semiHidden/>
    <w:rsid w:val="000C3D75"/>
    <w:rPr>
      <w:sz w:val="16"/>
      <w:szCs w:val="16"/>
    </w:rPr>
  </w:style>
  <w:style w:type="paragraph" w:styleId="ae">
    <w:name w:val="annotation text"/>
    <w:basedOn w:val="a"/>
    <w:link w:val="af"/>
    <w:semiHidden/>
    <w:rsid w:val="000C3D75"/>
    <w:rPr>
      <w:sz w:val="20"/>
      <w:szCs w:val="20"/>
    </w:rPr>
  </w:style>
  <w:style w:type="character" w:customStyle="1" w:styleId="af">
    <w:name w:val="Текст примечания Знак"/>
    <w:basedOn w:val="a0"/>
    <w:link w:val="ae"/>
    <w:semiHidden/>
    <w:rsid w:val="000C3D75"/>
  </w:style>
  <w:style w:type="paragraph" w:customStyle="1" w:styleId="ConsPlusNormal">
    <w:name w:val="ConsPlusNormal"/>
    <w:rsid w:val="004B59B1"/>
    <w:pPr>
      <w:autoSpaceDE w:val="0"/>
      <w:autoSpaceDN w:val="0"/>
      <w:adjustRightInd w:val="0"/>
    </w:pPr>
    <w:rPr>
      <w:sz w:val="28"/>
      <w:szCs w:val="28"/>
    </w:rPr>
  </w:style>
  <w:style w:type="paragraph" w:customStyle="1" w:styleId="formattext">
    <w:name w:val="formattext"/>
    <w:basedOn w:val="a"/>
    <w:rsid w:val="008756D1"/>
    <w:pPr>
      <w:spacing w:before="100" w:beforeAutospacing="1" w:after="100" w:afterAutospacing="1"/>
    </w:pPr>
  </w:style>
  <w:style w:type="character" w:styleId="af0">
    <w:name w:val="Hyperlink"/>
    <w:uiPriority w:val="99"/>
    <w:semiHidden/>
    <w:unhideWhenUsed/>
    <w:rsid w:val="008756D1"/>
    <w:rPr>
      <w:color w:val="0000FF"/>
      <w:u w:val="single"/>
    </w:rPr>
  </w:style>
  <w:style w:type="character" w:customStyle="1" w:styleId="searchtext">
    <w:name w:val="searchtext"/>
    <w:rsid w:val="008756D1"/>
  </w:style>
  <w:style w:type="paragraph" w:customStyle="1" w:styleId="14-1">
    <w:name w:val="Текст14-1"/>
    <w:aliases w:val="5,Текст 14-1,Стиль12-1,Т-1"/>
    <w:basedOn w:val="a"/>
    <w:rsid w:val="0027741F"/>
    <w:pPr>
      <w:spacing w:line="360" w:lineRule="auto"/>
      <w:ind w:firstLine="709"/>
      <w:jc w:val="both"/>
    </w:pPr>
    <w:rPr>
      <w:sz w:val="28"/>
      <w:szCs w:val="20"/>
    </w:rPr>
  </w:style>
  <w:style w:type="character" w:customStyle="1" w:styleId="ab">
    <w:name w:val="Текст сноски Знак"/>
    <w:basedOn w:val="a0"/>
    <w:link w:val="aa"/>
    <w:semiHidden/>
    <w:rsid w:val="007E0A7D"/>
  </w:style>
  <w:style w:type="paragraph" w:styleId="af1">
    <w:name w:val="List Paragraph"/>
    <w:basedOn w:val="a"/>
    <w:uiPriority w:val="34"/>
    <w:qFormat/>
    <w:rsid w:val="003D06F4"/>
    <w:pPr>
      <w:ind w:left="720"/>
      <w:contextualSpacing/>
    </w:pPr>
  </w:style>
  <w:style w:type="character" w:styleId="af2">
    <w:name w:val="Strong"/>
    <w:basedOn w:val="a0"/>
    <w:uiPriority w:val="22"/>
    <w:qFormat/>
    <w:rsid w:val="00383E10"/>
    <w:rPr>
      <w:rFonts w:ascii="Tahoma" w:hAnsi="Tahoma" w:cs="Times New Roman"/>
      <w:b/>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38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docs.cntd.ru/document/901792270" TargetMode="External"/><Relationship Id="rId4" Type="http://schemas.microsoft.com/office/2007/relationships/stylesWithEffects" Target="stylesWithEffects.xml"/><Relationship Id="rId9" Type="http://schemas.openxmlformats.org/officeDocument/2006/relationships/hyperlink" Target="http://docs.cntd.ru/document/90179227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49841-F740-4FA4-B464-4A574AF25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9272</Words>
  <Characters>52852</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ИЗБИРКОМ</Company>
  <LinksUpToDate>false</LinksUpToDate>
  <CharactersWithSpaces>62001</CharactersWithSpaces>
  <SharedDoc>false</SharedDoc>
  <HLinks>
    <vt:vector size="6" baseType="variant">
      <vt:variant>
        <vt:i4>7143536</vt:i4>
      </vt:variant>
      <vt:variant>
        <vt:i4>0</vt:i4>
      </vt:variant>
      <vt:variant>
        <vt:i4>0</vt:i4>
      </vt:variant>
      <vt:variant>
        <vt:i4>5</vt:i4>
      </vt:variant>
      <vt:variant>
        <vt:lpwstr>http://docs.cntd.ru/document/901792270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Андреева Е.А.</dc:creator>
  <cp:lastModifiedBy>Certified Windows</cp:lastModifiedBy>
  <cp:revision>2</cp:revision>
  <cp:lastPrinted>2019-12-27T08:42:00Z</cp:lastPrinted>
  <dcterms:created xsi:type="dcterms:W3CDTF">2019-12-30T07:51:00Z</dcterms:created>
  <dcterms:modified xsi:type="dcterms:W3CDTF">2019-12-30T07:51:00Z</dcterms:modified>
</cp:coreProperties>
</file>