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8"/>
      </w:tblGrid>
      <w:tr w:rsidR="00B120FC" w:rsidRPr="00264AD5" w:rsidTr="00264AD5">
        <w:tc>
          <w:tcPr>
            <w:tcW w:w="5068" w:type="dxa"/>
          </w:tcPr>
          <w:p w:rsidR="004244FC" w:rsidRPr="004244FC" w:rsidRDefault="004244FC" w:rsidP="004244FC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bookmarkStart w:id="0" w:name="_GoBack"/>
            <w:bookmarkEnd w:id="0"/>
            <w:r w:rsidRPr="004244FC">
              <w:rPr>
                <w:sz w:val="24"/>
                <w:szCs w:val="24"/>
              </w:rPr>
              <w:t>УТВЕРЖДЕН</w:t>
            </w:r>
          </w:p>
          <w:p w:rsidR="004244FC" w:rsidRPr="004244FC" w:rsidRDefault="004244FC" w:rsidP="004244FC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 w:rsidRPr="004244FC">
              <w:rPr>
                <w:sz w:val="24"/>
                <w:szCs w:val="24"/>
              </w:rPr>
              <w:t xml:space="preserve"> постановлением </w:t>
            </w:r>
            <w:r>
              <w:rPr>
                <w:sz w:val="24"/>
                <w:szCs w:val="24"/>
              </w:rPr>
              <w:t>И</w:t>
            </w:r>
            <w:r w:rsidRPr="004244FC">
              <w:rPr>
                <w:sz w:val="24"/>
                <w:szCs w:val="24"/>
              </w:rPr>
              <w:t xml:space="preserve">збирательной комиссии Кемеровской области </w:t>
            </w:r>
          </w:p>
          <w:p w:rsidR="004244FC" w:rsidRPr="004244FC" w:rsidRDefault="004244FC" w:rsidP="004244FC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B74CCD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июня 2019 г. № 8</w:t>
            </w:r>
            <w:r w:rsidR="001E6CF6">
              <w:rPr>
                <w:sz w:val="24"/>
                <w:szCs w:val="24"/>
              </w:rPr>
              <w:t>8</w:t>
            </w:r>
            <w:r w:rsidRPr="004244FC">
              <w:rPr>
                <w:sz w:val="24"/>
                <w:szCs w:val="24"/>
              </w:rPr>
              <w:t>/</w:t>
            </w:r>
            <w:r w:rsidR="00E76DE8">
              <w:rPr>
                <w:sz w:val="24"/>
                <w:szCs w:val="24"/>
              </w:rPr>
              <w:t>855</w:t>
            </w:r>
            <w:r w:rsidRPr="004244FC">
              <w:rPr>
                <w:sz w:val="24"/>
                <w:szCs w:val="24"/>
              </w:rPr>
              <w:t>-6</w:t>
            </w:r>
          </w:p>
          <w:p w:rsidR="00B120FC" w:rsidRPr="00264AD5" w:rsidRDefault="00B120FC" w:rsidP="00736E5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B120FC" w:rsidRDefault="00B120FC" w:rsidP="00D90625">
      <w:pPr>
        <w:widowControl/>
        <w:spacing w:after="60"/>
        <w:jc w:val="both"/>
        <w:rPr>
          <w:sz w:val="24"/>
          <w:szCs w:val="24"/>
        </w:rPr>
      </w:pPr>
    </w:p>
    <w:p w:rsidR="00B120FC" w:rsidRDefault="00B120FC" w:rsidP="00D90625">
      <w:pPr>
        <w:widowControl/>
        <w:spacing w:after="60"/>
        <w:jc w:val="both"/>
        <w:rPr>
          <w:sz w:val="24"/>
          <w:szCs w:val="24"/>
        </w:rPr>
      </w:pPr>
    </w:p>
    <w:p w:rsidR="008B2A1F" w:rsidRDefault="008B2A1F" w:rsidP="00217C79">
      <w:pPr>
        <w:widowControl/>
        <w:spacing w:after="60"/>
        <w:ind w:left="5670"/>
        <w:jc w:val="center"/>
        <w:rPr>
          <w:sz w:val="24"/>
          <w:szCs w:val="24"/>
        </w:rPr>
      </w:pPr>
    </w:p>
    <w:p w:rsidR="008A6B39" w:rsidRPr="00D64E15" w:rsidRDefault="008A6B39" w:rsidP="008413BB">
      <w:pPr>
        <w:widowControl/>
        <w:spacing w:before="120"/>
        <w:jc w:val="center"/>
        <w:rPr>
          <w:rFonts w:ascii="TimesET" w:hAnsi="TimesET"/>
          <w:b/>
          <w:bCs/>
          <w:sz w:val="28"/>
          <w:szCs w:val="28"/>
        </w:rPr>
      </w:pPr>
      <w:r w:rsidRPr="00D64E15">
        <w:rPr>
          <w:rFonts w:ascii="TimesET" w:hAnsi="TimesET"/>
          <w:b/>
          <w:bCs/>
          <w:sz w:val="28"/>
          <w:szCs w:val="28"/>
        </w:rPr>
        <w:t>КАЛЕНДАРНЫЙ ПЛАН</w:t>
      </w:r>
    </w:p>
    <w:p w:rsidR="003A416C" w:rsidRPr="00E757A7" w:rsidRDefault="00D84461" w:rsidP="008413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4461">
        <w:rPr>
          <w:rFonts w:ascii="Times New Roman" w:hAnsi="Times New Roman" w:cs="Times New Roman"/>
          <w:sz w:val="28"/>
          <w:szCs w:val="28"/>
        </w:rPr>
        <w:t>меропри</w:t>
      </w:r>
      <w:r w:rsidR="003F6D01">
        <w:rPr>
          <w:rFonts w:ascii="Times New Roman" w:hAnsi="Times New Roman" w:cs="Times New Roman"/>
          <w:sz w:val="28"/>
          <w:szCs w:val="28"/>
        </w:rPr>
        <w:t>ятий по подготовке и проведению</w:t>
      </w:r>
      <w:r w:rsidR="00D656BB">
        <w:rPr>
          <w:rFonts w:ascii="Times New Roman" w:hAnsi="Times New Roman" w:cs="Times New Roman"/>
          <w:sz w:val="28"/>
          <w:szCs w:val="28"/>
        </w:rPr>
        <w:t xml:space="preserve"> </w:t>
      </w:r>
      <w:r w:rsidR="00E757A7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4158E9">
        <w:rPr>
          <w:rFonts w:ascii="Times New Roman" w:hAnsi="Times New Roman" w:cs="Times New Roman"/>
          <w:sz w:val="28"/>
          <w:szCs w:val="28"/>
        </w:rPr>
        <w:t>выборов депутат</w:t>
      </w:r>
      <w:r w:rsidR="00E757A7">
        <w:rPr>
          <w:rFonts w:ascii="Times New Roman" w:hAnsi="Times New Roman" w:cs="Times New Roman"/>
          <w:sz w:val="28"/>
          <w:szCs w:val="28"/>
        </w:rPr>
        <w:t>а</w:t>
      </w:r>
      <w:r w:rsidRPr="00D84461"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  <w:r w:rsidR="003F6D01">
        <w:rPr>
          <w:rFonts w:ascii="Times New Roman" w:hAnsi="Times New Roman" w:cs="Times New Roman"/>
          <w:sz w:val="28"/>
          <w:szCs w:val="28"/>
        </w:rPr>
        <w:t xml:space="preserve"> Кемеровской области пятого</w:t>
      </w:r>
      <w:r w:rsidRPr="00D84461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E757A7">
        <w:rPr>
          <w:rFonts w:ascii="Times New Roman" w:hAnsi="Times New Roman" w:cs="Times New Roman"/>
          <w:sz w:val="28"/>
          <w:szCs w:val="28"/>
        </w:rPr>
        <w:t xml:space="preserve"> </w:t>
      </w:r>
      <w:r w:rsidR="00E757A7" w:rsidRPr="00E757A7">
        <w:rPr>
          <w:rFonts w:ascii="Times New Roman" w:hAnsi="Times New Roman" w:cs="Times New Roman"/>
          <w:sz w:val="28"/>
          <w:szCs w:val="28"/>
        </w:rPr>
        <w:t>по Центральному одномандатному избирательному округу № 9 г. Кемерово</w:t>
      </w:r>
      <w:r w:rsidRPr="00E75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FE2" w:rsidRPr="00D84461" w:rsidRDefault="00764FE2" w:rsidP="00E40B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494"/>
      </w:tblGrid>
      <w:tr w:rsidR="00902DEE" w:rsidTr="00E04A66">
        <w:trPr>
          <w:jc w:val="right"/>
        </w:trPr>
        <w:tc>
          <w:tcPr>
            <w:tcW w:w="5494" w:type="dxa"/>
          </w:tcPr>
          <w:p w:rsidR="00902DEE" w:rsidRDefault="00902DEE" w:rsidP="00E04A66">
            <w:pPr>
              <w:pStyle w:val="ad"/>
              <w:spacing w:after="0"/>
              <w:jc w:val="right"/>
            </w:pPr>
            <w:r w:rsidRPr="00764FE2">
              <w:t>Дата официального опубликования</w:t>
            </w:r>
            <w:r>
              <w:t xml:space="preserve"> </w:t>
            </w:r>
            <w:r w:rsidRPr="00764FE2">
              <w:t xml:space="preserve">постановления </w:t>
            </w:r>
            <w:r w:rsidR="00170E09">
              <w:t>Избирательной комиссии</w:t>
            </w:r>
            <w:r>
              <w:t xml:space="preserve"> Кемеровской области</w:t>
            </w:r>
          </w:p>
          <w:p w:rsidR="00BE13A8" w:rsidRDefault="00902DEE" w:rsidP="00BE13A8">
            <w:pPr>
              <w:pStyle w:val="ad"/>
              <w:spacing w:after="0"/>
              <w:jc w:val="right"/>
            </w:pPr>
            <w:r w:rsidRPr="00764FE2">
              <w:t xml:space="preserve">от </w:t>
            </w:r>
            <w:r w:rsidR="004244FC">
              <w:t xml:space="preserve">7 июня </w:t>
            </w:r>
            <w:r w:rsidR="00E757A7" w:rsidRPr="001E6CF6">
              <w:t>2019</w:t>
            </w:r>
            <w:r w:rsidRPr="001E6CF6">
              <w:t xml:space="preserve"> года № </w:t>
            </w:r>
            <w:r w:rsidR="004244FC" w:rsidRPr="001E6CF6">
              <w:t>8</w:t>
            </w:r>
            <w:r w:rsidR="001E6CF6">
              <w:t>7</w:t>
            </w:r>
            <w:r w:rsidR="001E6CF6" w:rsidRPr="001E6CF6">
              <w:t>/8</w:t>
            </w:r>
            <w:r w:rsidR="001E6CF6">
              <w:t>39</w:t>
            </w:r>
            <w:r w:rsidR="004244FC" w:rsidRPr="001E6CF6">
              <w:t>-6</w:t>
            </w:r>
            <w:r w:rsidRPr="001E6CF6">
              <w:t xml:space="preserve"> </w:t>
            </w:r>
            <w:r w:rsidR="00BE13A8" w:rsidRPr="001E6CF6">
              <w:t>«</w:t>
            </w:r>
            <w:r w:rsidR="00BE13A8">
              <w:t xml:space="preserve">О назначении </w:t>
            </w:r>
            <w:r>
              <w:t xml:space="preserve"> </w:t>
            </w:r>
            <w:r w:rsidR="00E757A7">
              <w:t>дополнительных выборов депутата</w:t>
            </w:r>
            <w:r>
              <w:t xml:space="preserve"> Совета народных депутатов Кемеровской области </w:t>
            </w:r>
            <w:r w:rsidR="00BE13A8">
              <w:t>пятого</w:t>
            </w:r>
            <w:r>
              <w:t xml:space="preserve"> созыва</w:t>
            </w:r>
            <w:r w:rsidR="00E757A7">
              <w:t xml:space="preserve"> </w:t>
            </w:r>
            <w:r w:rsidR="00E757A7" w:rsidRPr="00E757A7">
              <w:t>по Центральному одномандатному избирательному округу № 9 г. Кемерово</w:t>
            </w:r>
            <w:r>
              <w:t xml:space="preserve">» </w:t>
            </w:r>
            <w:r w:rsidRPr="00764FE2">
              <w:t xml:space="preserve">- </w:t>
            </w:r>
          </w:p>
          <w:p w:rsidR="00902DEE" w:rsidRDefault="00C81C3F" w:rsidP="00BE13A8">
            <w:pPr>
              <w:pStyle w:val="ad"/>
              <w:spacing w:after="0"/>
              <w:jc w:val="right"/>
            </w:pPr>
            <w:r>
              <w:t>11 июня</w:t>
            </w:r>
            <w:r w:rsidR="00902DEE" w:rsidRPr="00764FE2">
              <w:t xml:space="preserve"> 201</w:t>
            </w:r>
            <w:r w:rsidR="00E757A7">
              <w:t>9</w:t>
            </w:r>
            <w:r w:rsidR="00902DEE" w:rsidRPr="00764FE2">
              <w:t xml:space="preserve"> года</w:t>
            </w:r>
          </w:p>
          <w:p w:rsidR="00902DEE" w:rsidRDefault="00902DEE" w:rsidP="00E04A66">
            <w:pPr>
              <w:pStyle w:val="ad"/>
              <w:spacing w:after="0"/>
              <w:jc w:val="right"/>
            </w:pPr>
            <w:r>
              <w:t xml:space="preserve">(газета «Кузбасс» № </w:t>
            </w:r>
            <w:r w:rsidR="00C81C3F">
              <w:t>44</w:t>
            </w:r>
            <w:r>
              <w:t xml:space="preserve"> (</w:t>
            </w:r>
            <w:r w:rsidR="00C81C3F">
              <w:t>26781</w:t>
            </w:r>
            <w:r>
              <w:t xml:space="preserve">) </w:t>
            </w:r>
          </w:p>
          <w:p w:rsidR="00902DEE" w:rsidRPr="00764FE2" w:rsidRDefault="00902DEE" w:rsidP="00E04A66">
            <w:pPr>
              <w:pStyle w:val="ad"/>
              <w:spacing w:after="0"/>
              <w:jc w:val="right"/>
            </w:pPr>
          </w:p>
          <w:p w:rsidR="00902DEE" w:rsidRDefault="00BE13A8" w:rsidP="00E04A66">
            <w:pPr>
              <w:pStyle w:val="ad"/>
              <w:spacing w:after="0"/>
              <w:jc w:val="right"/>
            </w:pPr>
            <w:r>
              <w:t>Да</w:t>
            </w:r>
            <w:r w:rsidR="00E757A7">
              <w:t>та голосования – 8 сентября 2019</w:t>
            </w:r>
            <w:r w:rsidR="00902DEE" w:rsidRPr="00E01DB3">
              <w:t xml:space="preserve"> года</w:t>
            </w:r>
          </w:p>
          <w:p w:rsidR="00902DEE" w:rsidRDefault="00902DEE" w:rsidP="00E04A66">
            <w:pPr>
              <w:pStyle w:val="ad"/>
              <w:spacing w:after="0"/>
              <w:jc w:val="right"/>
            </w:pPr>
          </w:p>
        </w:tc>
      </w:tr>
    </w:tbl>
    <w:p w:rsidR="00947503" w:rsidRDefault="00947503" w:rsidP="00902DEE">
      <w:pPr>
        <w:pStyle w:val="ad"/>
        <w:spacing w:after="0"/>
      </w:pPr>
    </w:p>
    <w:p w:rsidR="00C41513" w:rsidRDefault="00C41513" w:rsidP="00902DEE">
      <w:pPr>
        <w:pStyle w:val="ad"/>
        <w:spacing w:after="0"/>
      </w:pPr>
    </w:p>
    <w:p w:rsidR="00C41513" w:rsidRPr="0066256E" w:rsidRDefault="00C41513" w:rsidP="00902DEE">
      <w:pPr>
        <w:pStyle w:val="ad"/>
        <w:spacing w:after="0"/>
      </w:pPr>
    </w:p>
    <w:tbl>
      <w:tblPr>
        <w:tblW w:w="9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2228"/>
        <w:gridCol w:w="18"/>
        <w:gridCol w:w="2675"/>
      </w:tblGrid>
      <w:tr w:rsidR="00ED1508" w:rsidRPr="00ED1508" w:rsidTr="00ED1508">
        <w:tc>
          <w:tcPr>
            <w:tcW w:w="710" w:type="dxa"/>
            <w:vAlign w:val="center"/>
          </w:tcPr>
          <w:p w:rsidR="00ED1508" w:rsidRPr="00ED1508" w:rsidRDefault="00ED1508" w:rsidP="00D41730">
            <w:pPr>
              <w:widowControl/>
              <w:ind w:hanging="108"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№</w:t>
            </w: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  <w:vAlign w:val="center"/>
          </w:tcPr>
          <w:p w:rsidR="00ED1508" w:rsidRPr="00ED1508" w:rsidRDefault="00ED1508" w:rsidP="00D41730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46" w:type="dxa"/>
            <w:gridSpan w:val="2"/>
            <w:vAlign w:val="center"/>
          </w:tcPr>
          <w:p w:rsidR="00ED1508" w:rsidRPr="00ED1508" w:rsidRDefault="00ED1508" w:rsidP="00D4173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Срок</w:t>
            </w: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675" w:type="dxa"/>
            <w:vAlign w:val="center"/>
          </w:tcPr>
          <w:p w:rsidR="00ED1508" w:rsidRPr="00ED1508" w:rsidRDefault="00ED1508" w:rsidP="00D4173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ED1508" w:rsidRPr="00ED1508" w:rsidTr="00ED1508">
        <w:tc>
          <w:tcPr>
            <w:tcW w:w="710" w:type="dxa"/>
            <w:vAlign w:val="center"/>
          </w:tcPr>
          <w:p w:rsidR="00ED1508" w:rsidRPr="00ED1508" w:rsidRDefault="00ED1508" w:rsidP="00D4173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ED1508" w:rsidRPr="00ED1508" w:rsidRDefault="00ED1508" w:rsidP="00D41730">
            <w:pPr>
              <w:widowControl/>
              <w:tabs>
                <w:tab w:val="left" w:pos="3861"/>
              </w:tabs>
              <w:ind w:left="-364" w:firstLine="1084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2</w:t>
            </w:r>
          </w:p>
        </w:tc>
        <w:tc>
          <w:tcPr>
            <w:tcW w:w="2246" w:type="dxa"/>
            <w:gridSpan w:val="2"/>
            <w:vAlign w:val="center"/>
          </w:tcPr>
          <w:p w:rsidR="00ED1508" w:rsidRPr="00ED1508" w:rsidRDefault="00ED1508" w:rsidP="00D4173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3</w:t>
            </w:r>
          </w:p>
        </w:tc>
        <w:tc>
          <w:tcPr>
            <w:tcW w:w="2675" w:type="dxa"/>
            <w:vAlign w:val="center"/>
          </w:tcPr>
          <w:p w:rsidR="00ED1508" w:rsidRPr="00ED1508" w:rsidRDefault="00ED1508" w:rsidP="00D41730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4</w:t>
            </w:r>
          </w:p>
        </w:tc>
      </w:tr>
      <w:tr w:rsidR="00ED1508" w:rsidRPr="00ED1508" w:rsidTr="00ED1508">
        <w:trPr>
          <w:trHeight w:val="570"/>
        </w:trPr>
        <w:tc>
          <w:tcPr>
            <w:tcW w:w="9742" w:type="dxa"/>
            <w:gridSpan w:val="5"/>
            <w:vAlign w:val="center"/>
          </w:tcPr>
          <w:p w:rsidR="00ED1508" w:rsidRPr="00ED1508" w:rsidRDefault="00ED1508" w:rsidP="00D41730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НАЗНАЧЕНИЕ ДАТЫ ВЫБОРОВ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F43CB6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Принятие реш</w:t>
            </w:r>
            <w:r w:rsidR="009206B5">
              <w:rPr>
                <w:sz w:val="24"/>
                <w:szCs w:val="24"/>
              </w:rPr>
              <w:t>ения о назначении выборов  (п.</w:t>
            </w:r>
            <w:r w:rsidR="00F43CB6">
              <w:rPr>
                <w:sz w:val="24"/>
                <w:szCs w:val="24"/>
              </w:rPr>
              <w:t xml:space="preserve"> 3</w:t>
            </w:r>
            <w:r w:rsidRPr="00ED1508">
              <w:rPr>
                <w:sz w:val="24"/>
                <w:szCs w:val="24"/>
              </w:rPr>
              <w:t xml:space="preserve"> ст. </w:t>
            </w:r>
            <w:r w:rsidR="00F43CB6">
              <w:rPr>
                <w:sz w:val="24"/>
                <w:szCs w:val="24"/>
              </w:rPr>
              <w:t>54</w:t>
            </w:r>
            <w:r w:rsidRPr="00ED1508">
              <w:rPr>
                <w:sz w:val="24"/>
                <w:szCs w:val="24"/>
              </w:rPr>
              <w:t xml:space="preserve"> Закона Кемеровской области от 14 февраля 2007 года № 24-ОЗ «О выборах депутатов Совета народных депутатов Кемеровской области» (далее –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ранее чем за 100 дней и не позднее чем за 90 дней до дня голосования</w:t>
            </w:r>
          </w:p>
          <w:p w:rsidR="00ED1508" w:rsidRPr="00ED1508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  <w:p w:rsidR="00ED1508" w:rsidRPr="00ED1508" w:rsidRDefault="00C81C3F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07.06.2019</w:t>
            </w:r>
          </w:p>
        </w:tc>
        <w:tc>
          <w:tcPr>
            <w:tcW w:w="2675" w:type="dxa"/>
          </w:tcPr>
          <w:p w:rsidR="00ED1508" w:rsidRPr="00ED1508" w:rsidRDefault="00170E09" w:rsidP="00D41730">
            <w:pPr>
              <w:widowControl/>
              <w:ind w:firstLine="55"/>
              <w:jc w:val="center"/>
              <w:rPr>
                <w:sz w:val="24"/>
                <w:szCs w:val="24"/>
              </w:rPr>
            </w:pPr>
            <w:r w:rsidRPr="00BA11BF">
              <w:rPr>
                <w:sz w:val="24"/>
                <w:szCs w:val="24"/>
              </w:rPr>
              <w:t>Избирательная комиссия Кемеровской области (далее – ИККО)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F43CB6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Официальное опубликование ре</w:t>
            </w:r>
            <w:r w:rsidR="00F43CB6">
              <w:rPr>
                <w:sz w:val="24"/>
                <w:szCs w:val="24"/>
              </w:rPr>
              <w:t>шения о назначении выборов (п. 3</w:t>
            </w:r>
            <w:r w:rsidRPr="00ED1508">
              <w:rPr>
                <w:sz w:val="24"/>
                <w:szCs w:val="24"/>
              </w:rPr>
              <w:t xml:space="preserve"> ст. </w:t>
            </w:r>
            <w:r w:rsidR="00F43CB6">
              <w:rPr>
                <w:sz w:val="24"/>
                <w:szCs w:val="24"/>
              </w:rPr>
              <w:t>54</w:t>
            </w:r>
            <w:r w:rsidRPr="00ED1508">
              <w:rPr>
                <w:sz w:val="24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5 дней со дня его принятия</w:t>
            </w:r>
          </w:p>
          <w:p w:rsid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C81C3F" w:rsidRPr="00C81C3F" w:rsidRDefault="00C81C3F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C81C3F">
              <w:rPr>
                <w:b/>
                <w:sz w:val="24"/>
                <w:szCs w:val="24"/>
              </w:rPr>
              <w:t>11.06.2019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170E09" w:rsidP="00D4173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ED1508">
        <w:trPr>
          <w:trHeight w:val="515"/>
        </w:trPr>
        <w:tc>
          <w:tcPr>
            <w:tcW w:w="9742" w:type="dxa"/>
            <w:gridSpan w:val="5"/>
            <w:vAlign w:val="center"/>
          </w:tcPr>
          <w:p w:rsidR="00ED1508" w:rsidRPr="00ED1508" w:rsidRDefault="00ED1508" w:rsidP="00D41730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ИЗБИРАТЕЛЬНЫЕ УЧАСТКИ</w:t>
            </w:r>
          </w:p>
        </w:tc>
      </w:tr>
      <w:tr w:rsidR="00ED1508" w:rsidRPr="00ED1508" w:rsidTr="00ED1508">
        <w:trPr>
          <w:trHeight w:val="699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Уточнение перечня избирательных участков и их границ (п. 2.2 ст.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(далее – ФЗ)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Вне периода избирательной кампании, а в исключительных случаях не позднее чем за 70 дней до дня голосования 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Вне периода избирательной кампании, а в исключительных случаях</w:t>
            </w:r>
          </w:p>
          <w:p w:rsidR="00ED1508" w:rsidRPr="00ED1508" w:rsidRDefault="00D86FD6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 позднее 29.06.2019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Главы местных администраций муниципальных районов, городских округов</w:t>
            </w:r>
          </w:p>
        </w:tc>
      </w:tr>
      <w:tr w:rsidR="00ED1508" w:rsidRPr="00ED1508" w:rsidTr="00ED1508">
        <w:trPr>
          <w:trHeight w:val="699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Образование избирательных участков в местах временного пребывания избирателей (больницах, санаториях, домах отдыха, вокзалах, аэропортах, местах содержания под стражей подозреваемых и обвиняемых в совершении преступлений и других местах временного пребывания), в труднодоступных или отдаленных местностях (п. 4 ст. 9 ЗКО)</w:t>
            </w:r>
          </w:p>
          <w:p w:rsidR="00ED1508" w:rsidRPr="00ED1508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за 30 дней до дня голосования, а в исключительных случаях по согласованию с окружной избирательной комиссией  (далее – ОИК) - не позднее чем за три дня до дня голосования</w:t>
            </w:r>
          </w:p>
          <w:p w:rsidR="00ED1508" w:rsidRPr="00ED1508" w:rsidRDefault="00ED1508" w:rsidP="00D4173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D1508" w:rsidRPr="00ED1508" w:rsidRDefault="00D86FD6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08.08.2019</w:t>
            </w:r>
            <w:r w:rsidR="00ED1508" w:rsidRPr="00ED1508">
              <w:rPr>
                <w:b/>
                <w:sz w:val="24"/>
                <w:szCs w:val="24"/>
              </w:rPr>
              <w:t>, а в искл</w:t>
            </w:r>
            <w:r>
              <w:rPr>
                <w:b/>
                <w:sz w:val="24"/>
                <w:szCs w:val="24"/>
              </w:rPr>
              <w:t>ючительных случаях не позднее 04</w:t>
            </w:r>
            <w:r w:rsidR="00ED1508" w:rsidRPr="00ED1508">
              <w:rPr>
                <w:b/>
                <w:sz w:val="24"/>
                <w:szCs w:val="24"/>
              </w:rPr>
              <w:t>.09.201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Территориальная избирательная комиссия (далее – ТИК)</w:t>
            </w:r>
          </w:p>
        </w:tc>
      </w:tr>
      <w:tr w:rsidR="00ED1508" w:rsidRPr="00ED1508" w:rsidTr="00ED1508">
        <w:trPr>
          <w:trHeight w:val="1844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rFonts w:ascii="TimesET" w:hAnsi="TimesET"/>
                <w:sz w:val="24"/>
              </w:rPr>
              <w:t>Опубликование списков избирательных участков с указанием их границ и номеров</w:t>
            </w:r>
            <w:r w:rsidRPr="00ED1508">
              <w:rPr>
                <w:rFonts w:ascii="Calibri" w:hAnsi="Calibri"/>
                <w:sz w:val="24"/>
              </w:rPr>
              <w:t xml:space="preserve"> </w:t>
            </w:r>
            <w:r w:rsidRPr="00ED1508">
              <w:rPr>
                <w:sz w:val="24"/>
              </w:rPr>
              <w:t>либо перечня населенных пунктов</w:t>
            </w:r>
            <w:r w:rsidRPr="00ED1508">
              <w:rPr>
                <w:rFonts w:ascii="TimesET" w:hAnsi="TimesET"/>
                <w:sz w:val="24"/>
              </w:rPr>
              <w:t>, мест нахождения участковых избирательных комиссий</w:t>
            </w:r>
            <w:r w:rsidRPr="00ED1508">
              <w:rPr>
                <w:rFonts w:ascii="Calibri" w:hAnsi="Calibri"/>
                <w:sz w:val="24"/>
              </w:rPr>
              <w:t xml:space="preserve"> </w:t>
            </w:r>
            <w:r w:rsidRPr="00ED1508">
              <w:rPr>
                <w:sz w:val="24"/>
              </w:rPr>
              <w:t xml:space="preserve">(далее – УИК), </w:t>
            </w:r>
            <w:r w:rsidRPr="00ED1508">
              <w:rPr>
                <w:rFonts w:ascii="TimesET" w:hAnsi="TimesET"/>
                <w:sz w:val="24"/>
              </w:rPr>
              <w:t xml:space="preserve">помещений для </w:t>
            </w:r>
            <w:r w:rsidRPr="00ED1508">
              <w:rPr>
                <w:sz w:val="24"/>
              </w:rPr>
              <w:t>голосования, номеров телефонов УИК (п. 6 ст. 9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за 40 дней  до дня голосования</w:t>
            </w:r>
          </w:p>
          <w:p w:rsidR="00ED1508" w:rsidRPr="00ED1508" w:rsidRDefault="00D86FD6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29.07.2019</w:t>
            </w:r>
          </w:p>
          <w:p w:rsidR="00ED1508" w:rsidRPr="00ED1508" w:rsidRDefault="00ED1508" w:rsidP="00D41730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Главы местных администраций муниципальных районов, городских округов</w:t>
            </w:r>
          </w:p>
        </w:tc>
      </w:tr>
      <w:tr w:rsidR="00ED1508" w:rsidRPr="00ED1508" w:rsidTr="00ED1508">
        <w:trPr>
          <w:trHeight w:val="1844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BA11BF">
            <w:pPr>
              <w:widowControl/>
              <w:jc w:val="both"/>
              <w:rPr>
                <w:rFonts w:ascii="TimesET" w:hAnsi="TimesET"/>
                <w:sz w:val="24"/>
              </w:rPr>
            </w:pPr>
            <w:r w:rsidRPr="00ED1508">
              <w:rPr>
                <w:sz w:val="24"/>
              </w:rPr>
              <w:t xml:space="preserve">Опубликование информации об избирательных участках, образованных </w:t>
            </w:r>
            <w:r w:rsidRPr="00ED1508">
              <w:rPr>
                <w:sz w:val="24"/>
                <w:szCs w:val="24"/>
              </w:rPr>
              <w:t>в местах временного пребывания избирателей (больницах, санаториях, домах отдыха, вокзалах, аэропортах, местах содержания под стражей подозреваемых и обвиняемых в совершении преступлений и други</w:t>
            </w:r>
            <w:r w:rsidR="00BA11BF">
              <w:rPr>
                <w:sz w:val="24"/>
                <w:szCs w:val="24"/>
              </w:rPr>
              <w:t xml:space="preserve">х местах </w:t>
            </w:r>
            <w:r w:rsidR="00BA11BF">
              <w:rPr>
                <w:sz w:val="24"/>
                <w:szCs w:val="24"/>
              </w:rPr>
              <w:lastRenderedPageBreak/>
              <w:t>временного пребывания)</w:t>
            </w:r>
            <w:r w:rsidRPr="00ED1508">
              <w:rPr>
                <w:sz w:val="24"/>
                <w:szCs w:val="24"/>
              </w:rPr>
              <w:t xml:space="preserve"> (п. 6 ст. 9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lastRenderedPageBreak/>
              <w:t>Не позднее чем через два дня после их образования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Главы местных администраций муниципальных районов, городских округов</w:t>
            </w:r>
          </w:p>
        </w:tc>
      </w:tr>
      <w:tr w:rsidR="00ED1508" w:rsidRPr="00ED1508" w:rsidTr="00ED1508">
        <w:trPr>
          <w:trHeight w:val="548"/>
        </w:trPr>
        <w:tc>
          <w:tcPr>
            <w:tcW w:w="9742" w:type="dxa"/>
            <w:gridSpan w:val="5"/>
            <w:vAlign w:val="center"/>
          </w:tcPr>
          <w:p w:rsidR="00ED1508" w:rsidRPr="00ED1508" w:rsidRDefault="00ED1508" w:rsidP="00D41730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lastRenderedPageBreak/>
              <w:t>СПИСКИ ИЗБИРАТЕЛЕЙ</w:t>
            </w:r>
          </w:p>
        </w:tc>
      </w:tr>
      <w:tr w:rsidR="00ED1508" w:rsidRPr="00ED1508" w:rsidTr="00ED1508">
        <w:trPr>
          <w:trHeight w:val="2147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Представление сведений о зарегистрированных избирателях в</w:t>
            </w:r>
            <w:r w:rsidR="00C81C3F">
              <w:rPr>
                <w:sz w:val="24"/>
                <w:szCs w:val="24"/>
              </w:rPr>
              <w:t xml:space="preserve"> ТИК</w:t>
            </w:r>
            <w:r w:rsidRPr="00ED1508">
              <w:rPr>
                <w:sz w:val="24"/>
                <w:szCs w:val="24"/>
              </w:rPr>
              <w:t xml:space="preserve"> </w:t>
            </w:r>
            <w:r w:rsidRPr="00246424">
              <w:rPr>
                <w:sz w:val="24"/>
                <w:szCs w:val="24"/>
              </w:rPr>
              <w:t>(п.п. 2,</w:t>
            </w:r>
            <w:r w:rsidRPr="00ED1508">
              <w:rPr>
                <w:sz w:val="24"/>
                <w:szCs w:val="24"/>
              </w:rPr>
              <w:t xml:space="preserve"> 3 ст. 10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за 60 дней до дня голосования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D86FD6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ED1508" w:rsidRPr="00246424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9</w:t>
            </w:r>
            <w:r w:rsidR="00ED1508" w:rsidRPr="00246424">
              <w:rPr>
                <w:b/>
                <w:bCs/>
                <w:sz w:val="24"/>
                <w:szCs w:val="24"/>
              </w:rPr>
              <w:t>.07.201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Главы местных администраций муниципальных районов, городских округов, командиры воинских частей, руководители образовательных организаций, руководители организаций, в которых избиратели временно пребывают</w:t>
            </w:r>
          </w:p>
        </w:tc>
      </w:tr>
      <w:tr w:rsidR="0069423C" w:rsidRPr="00ED1508" w:rsidTr="00BA11BF">
        <w:trPr>
          <w:trHeight w:val="982"/>
        </w:trPr>
        <w:tc>
          <w:tcPr>
            <w:tcW w:w="710" w:type="dxa"/>
          </w:tcPr>
          <w:p w:rsidR="0069423C" w:rsidRPr="00ED1508" w:rsidRDefault="0069423C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9423C" w:rsidRPr="009206B5" w:rsidRDefault="0069423C" w:rsidP="003B3A30">
            <w:pPr>
              <w:widowControl/>
              <w:jc w:val="both"/>
              <w:rPr>
                <w:sz w:val="24"/>
                <w:szCs w:val="24"/>
              </w:rPr>
            </w:pPr>
            <w:r w:rsidRPr="009206B5">
              <w:rPr>
                <w:sz w:val="24"/>
                <w:szCs w:val="24"/>
              </w:rPr>
              <w:t xml:space="preserve">Определение графика приема ТИК, УИК заявлений избирателей о включении в список избирателей по месту нахождения (п. 2.2 Порядка подачи заявления о включении избирателя, участника референдума в список избирателей, участников референдума по месту нахождения на выборах в органы государственной власти субъекта Российской Федерации, референдуме субъекта Российской Федерации, утвержденного </w:t>
            </w:r>
            <w:r w:rsidR="003B3A30">
              <w:rPr>
                <w:sz w:val="24"/>
                <w:szCs w:val="24"/>
              </w:rPr>
              <w:t>постановлением  ЦИК России от 6</w:t>
            </w:r>
            <w:r w:rsidRPr="009206B5">
              <w:rPr>
                <w:sz w:val="24"/>
                <w:szCs w:val="24"/>
              </w:rPr>
              <w:t xml:space="preserve"> </w:t>
            </w:r>
            <w:r w:rsidR="003B3A30">
              <w:rPr>
                <w:sz w:val="24"/>
                <w:szCs w:val="24"/>
              </w:rPr>
              <w:t>июня 2018</w:t>
            </w:r>
            <w:r w:rsidRPr="009206B5">
              <w:rPr>
                <w:sz w:val="24"/>
                <w:szCs w:val="24"/>
              </w:rPr>
              <w:t xml:space="preserve"> г. </w:t>
            </w:r>
            <w:r w:rsidR="00C81C3F">
              <w:rPr>
                <w:sz w:val="24"/>
                <w:szCs w:val="24"/>
              </w:rPr>
              <w:t xml:space="preserve">                  </w:t>
            </w:r>
            <w:r w:rsidRPr="009206B5">
              <w:rPr>
                <w:sz w:val="24"/>
                <w:szCs w:val="24"/>
              </w:rPr>
              <w:t>№ 1</w:t>
            </w:r>
            <w:r w:rsidR="003B3A30">
              <w:rPr>
                <w:sz w:val="24"/>
                <w:szCs w:val="24"/>
              </w:rPr>
              <w:t>61/1316</w:t>
            </w:r>
            <w:r w:rsidRPr="009206B5">
              <w:rPr>
                <w:sz w:val="24"/>
                <w:szCs w:val="24"/>
              </w:rPr>
              <w:t>-7 (далее – Порядок ЦИК России))</w:t>
            </w:r>
          </w:p>
        </w:tc>
        <w:tc>
          <w:tcPr>
            <w:tcW w:w="2246" w:type="dxa"/>
            <w:gridSpan w:val="2"/>
          </w:tcPr>
          <w:p w:rsidR="0069423C" w:rsidRPr="009206B5" w:rsidRDefault="0069423C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9206B5">
              <w:rPr>
                <w:bCs/>
                <w:sz w:val="24"/>
                <w:szCs w:val="24"/>
              </w:rPr>
              <w:t xml:space="preserve">Не позднее чем за 60 дней до дня голосования </w:t>
            </w:r>
          </w:p>
          <w:p w:rsidR="0069423C" w:rsidRPr="009206B5" w:rsidRDefault="0069423C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69423C" w:rsidRPr="009206B5" w:rsidRDefault="003B3A30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69423C" w:rsidRPr="009206B5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9.07.2019</w:t>
            </w:r>
          </w:p>
        </w:tc>
        <w:tc>
          <w:tcPr>
            <w:tcW w:w="2675" w:type="dxa"/>
          </w:tcPr>
          <w:p w:rsidR="0069423C" w:rsidRPr="00ED1508" w:rsidRDefault="00BA11BF" w:rsidP="00BA11BF">
            <w:pPr>
              <w:widowControl/>
              <w:jc w:val="center"/>
              <w:rPr>
                <w:sz w:val="24"/>
                <w:szCs w:val="24"/>
              </w:rPr>
            </w:pPr>
            <w:r w:rsidRPr="00BA11BF"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ED1508">
        <w:trPr>
          <w:trHeight w:val="699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Прием заявлений избирателей, которые будут находиться в день голосован</w:t>
            </w:r>
            <w:r w:rsidR="00246424">
              <w:rPr>
                <w:sz w:val="24"/>
                <w:szCs w:val="24"/>
              </w:rPr>
              <w:t xml:space="preserve">ия вне места своего жительства на территории Кемеровской области </w:t>
            </w:r>
            <w:r w:rsidRPr="00ED1508">
              <w:rPr>
                <w:sz w:val="24"/>
                <w:szCs w:val="24"/>
              </w:rPr>
              <w:t>о включении в список избирателей по месту нахождения:</w:t>
            </w: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  - в ТИК</w:t>
            </w:r>
            <w:r w:rsidR="00B3607E">
              <w:rPr>
                <w:sz w:val="24"/>
                <w:szCs w:val="24"/>
              </w:rPr>
              <w:t xml:space="preserve"> Центрального, Рудничного или Заводского района Кемеровского городского округа</w:t>
            </w:r>
            <w:r w:rsidRPr="00ED1508">
              <w:rPr>
                <w:sz w:val="24"/>
                <w:szCs w:val="24"/>
              </w:rPr>
              <w:t xml:space="preserve"> (п. 2.1 Порядка</w:t>
            </w:r>
            <w:r w:rsidR="00246424">
              <w:rPr>
                <w:sz w:val="24"/>
                <w:szCs w:val="24"/>
              </w:rPr>
              <w:t xml:space="preserve"> ЦИК России</w:t>
            </w:r>
            <w:r w:rsidRPr="00ED1508">
              <w:rPr>
                <w:sz w:val="24"/>
                <w:szCs w:val="24"/>
              </w:rPr>
              <w:t xml:space="preserve">); </w:t>
            </w: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  - через многофункциональный центр предоставления государственных и муниципал</w:t>
            </w:r>
            <w:r w:rsidR="00C81C3F">
              <w:rPr>
                <w:sz w:val="24"/>
                <w:szCs w:val="24"/>
              </w:rPr>
              <w:t xml:space="preserve">ьных </w:t>
            </w:r>
            <w:r w:rsidR="00C81C3F">
              <w:rPr>
                <w:sz w:val="24"/>
                <w:szCs w:val="24"/>
              </w:rPr>
              <w:lastRenderedPageBreak/>
              <w:t>услуг (далее – МФЦ) (п. 2.1</w:t>
            </w:r>
            <w:r w:rsidRPr="00ED1508">
              <w:rPr>
                <w:sz w:val="24"/>
                <w:szCs w:val="24"/>
              </w:rPr>
              <w:t xml:space="preserve"> Порядка ЦИК России);</w:t>
            </w: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   - через федеральную государственную информационную систему «Единый портал государственных и муниципальных услуг (</w:t>
            </w:r>
            <w:r w:rsidR="00BE7870">
              <w:rPr>
                <w:sz w:val="24"/>
                <w:szCs w:val="24"/>
              </w:rPr>
              <w:t xml:space="preserve">функций)» (далее – ЕПГУ) </w:t>
            </w:r>
            <w:r w:rsidR="004A6D01">
              <w:rPr>
                <w:sz w:val="24"/>
                <w:szCs w:val="24"/>
              </w:rPr>
              <w:t xml:space="preserve">          </w:t>
            </w:r>
            <w:r w:rsidR="00BE7870">
              <w:rPr>
                <w:sz w:val="24"/>
                <w:szCs w:val="24"/>
              </w:rPr>
              <w:t>(п. 2.1</w:t>
            </w:r>
            <w:r w:rsidRPr="00ED1508">
              <w:rPr>
                <w:sz w:val="24"/>
                <w:szCs w:val="24"/>
              </w:rPr>
              <w:t xml:space="preserve"> Порядка ЦИК России);</w:t>
            </w: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4A6D01" w:rsidRDefault="004A6D01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5B0AA4" w:rsidRPr="00ED1508" w:rsidRDefault="005B0AA4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- </w:t>
            </w:r>
            <w:r w:rsidRPr="009206B5">
              <w:rPr>
                <w:sz w:val="24"/>
                <w:szCs w:val="24"/>
              </w:rPr>
              <w:t xml:space="preserve">в </w:t>
            </w:r>
            <w:r w:rsidR="004A6D01" w:rsidRPr="009206B5">
              <w:rPr>
                <w:sz w:val="24"/>
                <w:szCs w:val="24"/>
              </w:rPr>
              <w:t xml:space="preserve">любую </w:t>
            </w:r>
            <w:r w:rsidRPr="009206B5">
              <w:rPr>
                <w:sz w:val="24"/>
                <w:szCs w:val="24"/>
              </w:rPr>
              <w:t xml:space="preserve">УИК </w:t>
            </w:r>
            <w:r w:rsidR="0047624F">
              <w:rPr>
                <w:sz w:val="24"/>
                <w:szCs w:val="24"/>
              </w:rPr>
              <w:t>в пределах Центрального одномандатного избирательного округа № 9                 г. Кемерово</w:t>
            </w:r>
            <w:r w:rsidR="009206B5" w:rsidRPr="009206B5">
              <w:rPr>
                <w:sz w:val="24"/>
                <w:szCs w:val="24"/>
              </w:rPr>
              <w:t xml:space="preserve"> </w:t>
            </w:r>
            <w:r w:rsidR="009206B5" w:rsidRPr="004F0B39">
              <w:rPr>
                <w:sz w:val="24"/>
                <w:szCs w:val="24"/>
              </w:rPr>
              <w:t xml:space="preserve">(за исключением УИК, сформированных на избирательных участках, которые образованы в местах, где пребывают избиратели, не имеющие регистрации по месту жительства)  </w:t>
            </w:r>
            <w:r w:rsidR="004A6D01" w:rsidRPr="004F0B39">
              <w:rPr>
                <w:sz w:val="24"/>
                <w:szCs w:val="24"/>
              </w:rPr>
              <w:t xml:space="preserve"> </w:t>
            </w:r>
            <w:r w:rsidR="005B0AA4">
              <w:rPr>
                <w:sz w:val="24"/>
                <w:szCs w:val="24"/>
              </w:rPr>
              <w:t>(п. 2.1 Порядка ЦИК России)</w:t>
            </w: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246424" w:rsidRDefault="00246424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bCs/>
                <w:sz w:val="24"/>
                <w:szCs w:val="24"/>
              </w:rPr>
            </w:pPr>
          </w:p>
          <w:p w:rsidR="00246424" w:rsidRDefault="00246424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ранее чем за 45 и не </w:t>
            </w:r>
            <w:r w:rsidR="00C81C3F">
              <w:rPr>
                <w:bCs/>
                <w:sz w:val="24"/>
                <w:szCs w:val="24"/>
              </w:rPr>
              <w:t>позднее чем за 3 дня</w:t>
            </w:r>
            <w:r w:rsidRPr="00246424">
              <w:rPr>
                <w:bCs/>
                <w:sz w:val="24"/>
                <w:szCs w:val="24"/>
              </w:rPr>
              <w:t xml:space="preserve"> до дня голосования (</w:t>
            </w:r>
            <w:r w:rsidR="003B3A30">
              <w:rPr>
                <w:bCs/>
                <w:sz w:val="24"/>
                <w:szCs w:val="24"/>
              </w:rPr>
              <w:t>среда</w:t>
            </w:r>
            <w:r w:rsidRPr="00246424">
              <w:rPr>
                <w:bCs/>
                <w:sz w:val="24"/>
                <w:szCs w:val="24"/>
              </w:rPr>
              <w:t>)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3B3A30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ранее 24</w:t>
            </w:r>
            <w:r w:rsidR="00ED1508" w:rsidRPr="00ED1508">
              <w:rPr>
                <w:b/>
                <w:bCs/>
                <w:sz w:val="24"/>
                <w:szCs w:val="24"/>
              </w:rPr>
              <w:t>.07.201</w:t>
            </w:r>
            <w:r w:rsidR="00C81C3F">
              <w:rPr>
                <w:b/>
                <w:bCs/>
                <w:sz w:val="24"/>
                <w:szCs w:val="24"/>
              </w:rPr>
              <w:t>9 и не позднее 04</w:t>
            </w:r>
            <w:r>
              <w:rPr>
                <w:b/>
                <w:bCs/>
                <w:sz w:val="24"/>
                <w:szCs w:val="24"/>
              </w:rPr>
              <w:t>.09.2019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ранее чем за 45 дней до дня голосования и не поздне</w:t>
            </w:r>
            <w:r w:rsidR="003B3A30">
              <w:rPr>
                <w:bCs/>
                <w:sz w:val="24"/>
                <w:szCs w:val="24"/>
              </w:rPr>
              <w:t>е</w:t>
            </w:r>
            <w:r w:rsidRPr="00ED1508">
              <w:rPr>
                <w:bCs/>
                <w:sz w:val="24"/>
                <w:szCs w:val="24"/>
              </w:rPr>
              <w:t xml:space="preserve"> 24 часов по московскому времени </w:t>
            </w:r>
            <w:r w:rsidR="00C81C3F">
              <w:rPr>
                <w:bCs/>
                <w:sz w:val="24"/>
                <w:szCs w:val="24"/>
              </w:rPr>
              <w:t>за 3 дня</w:t>
            </w:r>
            <w:r w:rsidRPr="00BE7870">
              <w:rPr>
                <w:bCs/>
                <w:sz w:val="24"/>
                <w:szCs w:val="24"/>
              </w:rPr>
              <w:t xml:space="preserve"> до дня голосования (</w:t>
            </w:r>
            <w:r w:rsidR="003B3A30">
              <w:rPr>
                <w:bCs/>
                <w:sz w:val="24"/>
                <w:szCs w:val="24"/>
              </w:rPr>
              <w:t>среда</w:t>
            </w:r>
            <w:r w:rsidRPr="00BE7870">
              <w:rPr>
                <w:bCs/>
                <w:sz w:val="24"/>
                <w:szCs w:val="24"/>
              </w:rPr>
              <w:t>)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3B3A30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ранее 24.</w:t>
            </w:r>
            <w:r w:rsidR="00C81C3F">
              <w:rPr>
                <w:b/>
                <w:bCs/>
                <w:sz w:val="24"/>
                <w:szCs w:val="24"/>
              </w:rPr>
              <w:t>07.2019 и не позднее 24 часов 04</w:t>
            </w:r>
            <w:r>
              <w:rPr>
                <w:b/>
                <w:bCs/>
                <w:sz w:val="24"/>
                <w:szCs w:val="24"/>
              </w:rPr>
              <w:t>.09.2019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5B0AA4">
            <w:pPr>
              <w:widowControl/>
              <w:tabs>
                <w:tab w:val="left" w:pos="708"/>
                <w:tab w:val="center" w:pos="4153"/>
                <w:tab w:val="right" w:pos="8306"/>
              </w:tabs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ранее чем за 10 и не позднее </w:t>
            </w:r>
            <w:r w:rsidR="003B3A30">
              <w:rPr>
                <w:bCs/>
                <w:sz w:val="24"/>
                <w:szCs w:val="24"/>
              </w:rPr>
              <w:t>чем за 3 дня</w:t>
            </w:r>
            <w:r w:rsidRPr="004A6D01">
              <w:rPr>
                <w:bCs/>
                <w:sz w:val="24"/>
                <w:szCs w:val="24"/>
              </w:rPr>
              <w:t xml:space="preserve"> до дня голосования (</w:t>
            </w:r>
            <w:r w:rsidR="003B3A30">
              <w:rPr>
                <w:bCs/>
                <w:sz w:val="24"/>
                <w:szCs w:val="24"/>
              </w:rPr>
              <w:t>среда</w:t>
            </w:r>
            <w:r w:rsidRPr="004A6D01">
              <w:rPr>
                <w:bCs/>
                <w:sz w:val="24"/>
                <w:szCs w:val="24"/>
              </w:rPr>
              <w:t>)</w:t>
            </w:r>
            <w:r w:rsidRPr="00ED1508">
              <w:rPr>
                <w:bCs/>
                <w:sz w:val="24"/>
                <w:szCs w:val="24"/>
              </w:rPr>
              <w:t xml:space="preserve"> 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3B3A30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ранее 28.08.2019 и не позднее 04.09.2019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F17DF5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F17DF5">
              <w:rPr>
                <w:sz w:val="24"/>
                <w:szCs w:val="24"/>
              </w:rPr>
              <w:t>ТИК</w:t>
            </w:r>
          </w:p>
          <w:p w:rsidR="00ED1508" w:rsidRPr="00F17DF5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F17DF5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F17DF5" w:rsidRDefault="00F17DF5" w:rsidP="00D41730">
            <w:pPr>
              <w:widowControl/>
              <w:jc w:val="center"/>
              <w:rPr>
                <w:sz w:val="24"/>
                <w:szCs w:val="24"/>
              </w:rPr>
            </w:pPr>
            <w:r w:rsidRPr="00F17DF5">
              <w:rPr>
                <w:sz w:val="24"/>
                <w:szCs w:val="24"/>
              </w:rPr>
              <w:t>МФЦ, ТИК</w:t>
            </w:r>
          </w:p>
          <w:p w:rsidR="00ED1508" w:rsidRPr="00F17DF5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3B3A30" w:rsidRDefault="00ED1508" w:rsidP="00D41730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  <w:p w:rsidR="00246424" w:rsidRPr="003B3A30" w:rsidRDefault="00246424" w:rsidP="00D41730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  <w:p w:rsidR="00246424" w:rsidRPr="003B3A30" w:rsidRDefault="00246424" w:rsidP="00D41730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  <w:p w:rsidR="00246424" w:rsidRPr="003B3A30" w:rsidRDefault="00246424" w:rsidP="00D41730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  <w:p w:rsidR="00246424" w:rsidRPr="003B3A30" w:rsidRDefault="00246424" w:rsidP="00D41730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  <w:p w:rsidR="00246424" w:rsidRPr="003B3A30" w:rsidRDefault="00246424" w:rsidP="00D41730">
            <w:pPr>
              <w:widowControl/>
              <w:jc w:val="both"/>
              <w:rPr>
                <w:sz w:val="24"/>
                <w:szCs w:val="24"/>
                <w:highlight w:val="yellow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F17DF5">
              <w:rPr>
                <w:sz w:val="24"/>
                <w:szCs w:val="24"/>
              </w:rPr>
              <w:t>ТИК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0B7B2F" w:rsidRDefault="000B7B2F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0B7B2F" w:rsidRDefault="000B7B2F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0B7B2F" w:rsidRDefault="000B7B2F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0B7B2F" w:rsidRDefault="000B7B2F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0B7B2F" w:rsidRDefault="000B7B2F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F17DF5" w:rsidRDefault="00F17DF5" w:rsidP="005B0AA4">
            <w:pPr>
              <w:widowControl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 </w:t>
            </w:r>
          </w:p>
        </w:tc>
      </w:tr>
      <w:tr w:rsidR="004A6D01" w:rsidRPr="00ED1508" w:rsidTr="00ED1508">
        <w:trPr>
          <w:trHeight w:val="699"/>
        </w:trPr>
        <w:tc>
          <w:tcPr>
            <w:tcW w:w="710" w:type="dxa"/>
          </w:tcPr>
          <w:p w:rsidR="004A6D01" w:rsidRPr="00ED1508" w:rsidRDefault="004A6D01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A6D01" w:rsidRPr="003B20F8" w:rsidRDefault="004A6D01" w:rsidP="00F43CB6">
            <w:pPr>
              <w:widowControl/>
              <w:jc w:val="both"/>
              <w:rPr>
                <w:sz w:val="24"/>
                <w:szCs w:val="24"/>
              </w:rPr>
            </w:pPr>
            <w:r w:rsidRPr="003B20F8">
              <w:rPr>
                <w:sz w:val="24"/>
                <w:szCs w:val="24"/>
              </w:rPr>
              <w:t xml:space="preserve">Прием заявлений о включении в список избирателей </w:t>
            </w:r>
            <w:r w:rsidR="0027584A" w:rsidRPr="003B20F8">
              <w:rPr>
                <w:sz w:val="24"/>
                <w:szCs w:val="24"/>
              </w:rPr>
              <w:t>на избирательном участке, образованном в больнице (п. 2.1 Порядка ЦИК России)</w:t>
            </w:r>
          </w:p>
        </w:tc>
        <w:tc>
          <w:tcPr>
            <w:tcW w:w="2246" w:type="dxa"/>
            <w:gridSpan w:val="2"/>
          </w:tcPr>
          <w:p w:rsidR="0027584A" w:rsidRPr="003B20F8" w:rsidRDefault="0027584A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3B20F8">
              <w:rPr>
                <w:bCs/>
                <w:sz w:val="24"/>
                <w:szCs w:val="24"/>
              </w:rPr>
              <w:t>Не ранее</w:t>
            </w:r>
            <w:r w:rsidR="00A1138C">
              <w:rPr>
                <w:bCs/>
                <w:sz w:val="24"/>
                <w:szCs w:val="24"/>
              </w:rPr>
              <w:t xml:space="preserve"> чем за 10 и не позднее чем за 3 дня</w:t>
            </w:r>
            <w:r w:rsidRPr="003B20F8">
              <w:rPr>
                <w:bCs/>
                <w:sz w:val="24"/>
                <w:szCs w:val="24"/>
              </w:rPr>
              <w:t xml:space="preserve"> до дня голосования (</w:t>
            </w:r>
            <w:r w:rsidR="00A1138C">
              <w:rPr>
                <w:bCs/>
                <w:sz w:val="24"/>
                <w:szCs w:val="24"/>
              </w:rPr>
              <w:t>среда</w:t>
            </w:r>
            <w:r w:rsidRPr="003B20F8">
              <w:rPr>
                <w:bCs/>
                <w:sz w:val="24"/>
                <w:szCs w:val="24"/>
              </w:rPr>
              <w:t xml:space="preserve">) </w:t>
            </w:r>
          </w:p>
          <w:p w:rsidR="0027584A" w:rsidRPr="003B20F8" w:rsidRDefault="0027584A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4A6D01" w:rsidRPr="003B20F8" w:rsidRDefault="00A1138C" w:rsidP="00A1138C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ранее 28</w:t>
            </w:r>
            <w:r w:rsidR="0027584A" w:rsidRPr="003B20F8">
              <w:rPr>
                <w:b/>
                <w:bCs/>
                <w:sz w:val="24"/>
                <w:szCs w:val="24"/>
              </w:rPr>
              <w:t>.08.201</w:t>
            </w:r>
            <w:r>
              <w:rPr>
                <w:b/>
                <w:bCs/>
                <w:sz w:val="24"/>
                <w:szCs w:val="24"/>
              </w:rPr>
              <w:t>9 и не позднее 04</w:t>
            </w:r>
            <w:r w:rsidR="0027584A" w:rsidRPr="003B20F8">
              <w:rPr>
                <w:b/>
                <w:bCs/>
                <w:sz w:val="24"/>
                <w:szCs w:val="24"/>
              </w:rPr>
              <w:t>.09.201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4A6D01" w:rsidRPr="00ED1508" w:rsidRDefault="0027584A" w:rsidP="00D41730">
            <w:pPr>
              <w:widowControl/>
              <w:jc w:val="center"/>
              <w:rPr>
                <w:sz w:val="24"/>
                <w:szCs w:val="24"/>
              </w:rPr>
            </w:pPr>
            <w:r w:rsidRPr="003B20F8">
              <w:rPr>
                <w:sz w:val="24"/>
                <w:szCs w:val="24"/>
              </w:rPr>
              <w:t>УИК, сформированная на избирательном участке, образованном в больнице или месте содержания под стражей подозреваемых и обвиняемых</w:t>
            </w:r>
          </w:p>
        </w:tc>
      </w:tr>
      <w:tr w:rsidR="00ED1508" w:rsidRPr="00ED1508" w:rsidTr="00ED1508">
        <w:trPr>
          <w:trHeight w:val="2147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Прием устных или письменных обращений избирателей, которые не могут по уважительным причинам (по состоянию здоровья, инвалидности) </w:t>
            </w:r>
            <w:r w:rsidRPr="003B20F8">
              <w:rPr>
                <w:sz w:val="24"/>
                <w:szCs w:val="24"/>
              </w:rPr>
              <w:t xml:space="preserve">самостоятельно </w:t>
            </w:r>
            <w:r w:rsidR="00DA3EE3" w:rsidRPr="003B20F8">
              <w:rPr>
                <w:sz w:val="24"/>
                <w:szCs w:val="24"/>
              </w:rPr>
              <w:t>подать заявление</w:t>
            </w:r>
            <w:r w:rsidRPr="003B20F8">
              <w:rPr>
                <w:sz w:val="24"/>
                <w:szCs w:val="24"/>
              </w:rPr>
              <w:t xml:space="preserve">, о предоставлении им возможности подать заявление о включении в список избирателей по месту нахождения </w:t>
            </w:r>
            <w:r w:rsidR="00DA3EE3" w:rsidRPr="003B20F8">
              <w:rPr>
                <w:sz w:val="24"/>
                <w:szCs w:val="24"/>
              </w:rPr>
              <w:t xml:space="preserve">вне пункта приема заявлений </w:t>
            </w:r>
            <w:r w:rsidRPr="003B20F8">
              <w:rPr>
                <w:sz w:val="24"/>
                <w:szCs w:val="24"/>
              </w:rPr>
              <w:t>(</w:t>
            </w:r>
            <w:r w:rsidRPr="00ED1508">
              <w:rPr>
                <w:sz w:val="24"/>
                <w:szCs w:val="24"/>
              </w:rPr>
              <w:t>п. 2.</w:t>
            </w:r>
            <w:r w:rsidR="00DA3EE3">
              <w:rPr>
                <w:sz w:val="24"/>
                <w:szCs w:val="24"/>
              </w:rPr>
              <w:t>5</w:t>
            </w:r>
            <w:r w:rsidRPr="00ED1508">
              <w:rPr>
                <w:sz w:val="24"/>
                <w:szCs w:val="24"/>
              </w:rPr>
              <w:t xml:space="preserve"> Порядка ЦИК России)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ранее чем за 45 и не позднее </w:t>
            </w:r>
            <w:r w:rsidR="00A1138C">
              <w:rPr>
                <w:bCs/>
                <w:sz w:val="24"/>
                <w:szCs w:val="24"/>
              </w:rPr>
              <w:t>чем за 3 дня</w:t>
            </w:r>
            <w:r w:rsidRPr="00DA3EE3">
              <w:rPr>
                <w:bCs/>
                <w:sz w:val="24"/>
                <w:szCs w:val="24"/>
              </w:rPr>
              <w:t xml:space="preserve"> до дня голосования (</w:t>
            </w:r>
            <w:r w:rsidR="00A1138C">
              <w:rPr>
                <w:bCs/>
                <w:sz w:val="24"/>
                <w:szCs w:val="24"/>
              </w:rPr>
              <w:t>среда</w:t>
            </w:r>
            <w:r w:rsidRPr="00DA3EE3">
              <w:rPr>
                <w:bCs/>
                <w:sz w:val="24"/>
                <w:szCs w:val="24"/>
              </w:rPr>
              <w:t>)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A1138C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ранее 24.07.2019 и не позднее 04.09.2019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ТИК, УИК</w:t>
            </w:r>
          </w:p>
        </w:tc>
      </w:tr>
      <w:tr w:rsidR="00ED1508" w:rsidRPr="00ED1508" w:rsidTr="00ED1508">
        <w:trPr>
          <w:trHeight w:val="1833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Посещение избирателей, </w:t>
            </w:r>
            <w:r w:rsidR="003E6476">
              <w:rPr>
                <w:sz w:val="24"/>
                <w:szCs w:val="24"/>
              </w:rPr>
              <w:t xml:space="preserve">указанных в пункте </w:t>
            </w:r>
            <w:r w:rsidR="0067766C">
              <w:rPr>
                <w:sz w:val="24"/>
                <w:szCs w:val="24"/>
              </w:rPr>
              <w:t>11</w:t>
            </w:r>
            <w:r w:rsidR="00F90A4B">
              <w:rPr>
                <w:sz w:val="24"/>
                <w:szCs w:val="24"/>
              </w:rPr>
              <w:t xml:space="preserve"> настоящего Календарного плана</w:t>
            </w:r>
            <w:r w:rsidRPr="00DA3EE3">
              <w:rPr>
                <w:sz w:val="24"/>
                <w:szCs w:val="24"/>
              </w:rPr>
              <w:t>,</w:t>
            </w:r>
            <w:r w:rsidRPr="00ED1508">
              <w:rPr>
                <w:sz w:val="24"/>
                <w:szCs w:val="24"/>
              </w:rPr>
              <w:t xml:space="preserve"> для приема заявлений о включении в список избират</w:t>
            </w:r>
            <w:r w:rsidR="00DA3EE3">
              <w:rPr>
                <w:sz w:val="24"/>
                <w:szCs w:val="24"/>
              </w:rPr>
              <w:t>елей по месту нахождения (п. 2.5</w:t>
            </w:r>
            <w:r w:rsidRPr="00ED1508">
              <w:rPr>
                <w:sz w:val="24"/>
                <w:szCs w:val="24"/>
              </w:rPr>
              <w:t xml:space="preserve"> Порядка ЦИК России)</w:t>
            </w:r>
          </w:p>
        </w:tc>
        <w:tc>
          <w:tcPr>
            <w:tcW w:w="2246" w:type="dxa"/>
            <w:gridSpan w:val="2"/>
          </w:tcPr>
          <w:p w:rsidR="00ED1508" w:rsidRPr="00ED1508" w:rsidRDefault="00A1138C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позднее чем за 3 дня</w:t>
            </w:r>
            <w:r w:rsidR="00ED1508" w:rsidRPr="00ED1508">
              <w:rPr>
                <w:bCs/>
                <w:sz w:val="24"/>
                <w:szCs w:val="24"/>
              </w:rPr>
              <w:t xml:space="preserve"> до дня голосования </w:t>
            </w:r>
            <w:r w:rsidR="00ED1508" w:rsidRPr="00DA3EE3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среда</w:t>
            </w:r>
            <w:r w:rsidR="00ED1508" w:rsidRPr="00DA3EE3">
              <w:rPr>
                <w:bCs/>
                <w:sz w:val="24"/>
                <w:szCs w:val="24"/>
              </w:rPr>
              <w:t>)</w:t>
            </w:r>
            <w:r w:rsidR="00ED1508" w:rsidRPr="00ED1508">
              <w:rPr>
                <w:bCs/>
                <w:sz w:val="24"/>
                <w:szCs w:val="24"/>
              </w:rPr>
              <w:t xml:space="preserve"> 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A1138C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>Не позднее 0</w:t>
            </w:r>
            <w:r w:rsidR="00A1138C">
              <w:rPr>
                <w:b/>
                <w:bCs/>
                <w:sz w:val="24"/>
                <w:szCs w:val="24"/>
              </w:rPr>
              <w:t>4</w:t>
            </w:r>
            <w:r w:rsidRPr="00ED1508">
              <w:rPr>
                <w:b/>
                <w:bCs/>
                <w:sz w:val="24"/>
                <w:szCs w:val="24"/>
              </w:rPr>
              <w:t>.09.201</w:t>
            </w:r>
            <w:r w:rsidR="00A1138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</w:tc>
      </w:tr>
      <w:tr w:rsidR="00ED1508" w:rsidRPr="00ED1508" w:rsidTr="00ED1508">
        <w:trPr>
          <w:trHeight w:val="1833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3B20F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3B20F8">
              <w:rPr>
                <w:sz w:val="24"/>
                <w:szCs w:val="24"/>
              </w:rPr>
              <w:t xml:space="preserve">Подача в УИК, где избиратель включен в список избирателей, </w:t>
            </w:r>
            <w:r w:rsidR="00F90A4B" w:rsidRPr="003B20F8">
              <w:rPr>
                <w:sz w:val="24"/>
                <w:szCs w:val="24"/>
              </w:rPr>
              <w:t xml:space="preserve">специального </w:t>
            </w:r>
            <w:r w:rsidRPr="003B20F8">
              <w:rPr>
                <w:sz w:val="24"/>
                <w:szCs w:val="24"/>
              </w:rPr>
              <w:t xml:space="preserve">заявления, при предъявлении которого в день голосования указанный избиратель включается в список избирателей на </w:t>
            </w:r>
            <w:r w:rsidR="00F90A4B" w:rsidRPr="003B20F8">
              <w:rPr>
                <w:sz w:val="24"/>
                <w:szCs w:val="24"/>
              </w:rPr>
              <w:t xml:space="preserve">указанном в заявлении </w:t>
            </w:r>
            <w:r w:rsidRPr="003B20F8">
              <w:rPr>
                <w:sz w:val="24"/>
                <w:szCs w:val="24"/>
              </w:rPr>
              <w:t xml:space="preserve">избирательном участке </w:t>
            </w:r>
            <w:r w:rsidR="00F90A4B" w:rsidRPr="003B20F8">
              <w:rPr>
                <w:sz w:val="24"/>
                <w:szCs w:val="24"/>
              </w:rPr>
              <w:t>(далее – специальное заявление) (п. 2.14</w:t>
            </w:r>
            <w:r w:rsidRPr="003B20F8">
              <w:rPr>
                <w:sz w:val="24"/>
                <w:szCs w:val="24"/>
              </w:rPr>
              <w:t xml:space="preserve"> Порядка ЦИК России)</w:t>
            </w:r>
          </w:p>
        </w:tc>
        <w:tc>
          <w:tcPr>
            <w:tcW w:w="2246" w:type="dxa"/>
            <w:gridSpan w:val="2"/>
          </w:tcPr>
          <w:p w:rsidR="00ED1508" w:rsidRPr="003B20F8" w:rsidRDefault="00F17DF5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ранее чем за 2</w:t>
            </w:r>
            <w:r w:rsidR="00ED1508" w:rsidRPr="003B20F8">
              <w:rPr>
                <w:bCs/>
                <w:sz w:val="24"/>
                <w:szCs w:val="24"/>
              </w:rPr>
              <w:t xml:space="preserve"> дня до дня голосования (</w:t>
            </w:r>
            <w:r>
              <w:rPr>
                <w:bCs/>
                <w:sz w:val="24"/>
                <w:szCs w:val="24"/>
              </w:rPr>
              <w:t>четверг</w:t>
            </w:r>
            <w:r w:rsidR="00ED1508" w:rsidRPr="003B20F8">
              <w:rPr>
                <w:bCs/>
                <w:sz w:val="24"/>
                <w:szCs w:val="24"/>
              </w:rPr>
              <w:t>) и не позднее 14 часов по местному времени в день, предшествующий дню голосования (суббота)</w:t>
            </w:r>
          </w:p>
          <w:p w:rsidR="00ED1508" w:rsidRPr="003B20F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ED1508" w:rsidRPr="003B20F8" w:rsidRDefault="00F17DF5" w:rsidP="00F17DF5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ранее 05.09.2019</w:t>
            </w:r>
            <w:r w:rsidR="00ED1508" w:rsidRPr="003B20F8">
              <w:rPr>
                <w:b/>
                <w:bCs/>
                <w:sz w:val="24"/>
                <w:szCs w:val="24"/>
              </w:rPr>
              <w:t xml:space="preserve"> и не позднее 14 часов 0</w:t>
            </w:r>
            <w:r>
              <w:rPr>
                <w:b/>
                <w:bCs/>
                <w:sz w:val="24"/>
                <w:szCs w:val="24"/>
              </w:rPr>
              <w:t>7</w:t>
            </w:r>
            <w:r w:rsidR="00ED1508" w:rsidRPr="003B20F8">
              <w:rPr>
                <w:b/>
                <w:bCs/>
                <w:sz w:val="24"/>
                <w:szCs w:val="24"/>
              </w:rPr>
              <w:t>.09.201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3B20F8">
              <w:rPr>
                <w:sz w:val="24"/>
                <w:szCs w:val="24"/>
              </w:rPr>
              <w:t>УИК</w:t>
            </w:r>
            <w:r w:rsidRPr="00ED1508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1508" w:rsidRPr="00ED1508" w:rsidTr="00ED1508">
        <w:trPr>
          <w:trHeight w:val="1833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Ф</w:t>
            </w: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Формирование Реестра избирателей, подавших заявление о включении в список избирателей по месту нахождения, подлежащих исключению из списка избирателей, и передача указанного Реестра в </w:t>
            </w:r>
            <w:r w:rsidRPr="00E24FB8">
              <w:rPr>
                <w:sz w:val="24"/>
                <w:szCs w:val="24"/>
              </w:rPr>
              <w:t>соответствующую</w:t>
            </w:r>
            <w:r w:rsidRPr="00ED1508">
              <w:rPr>
                <w:sz w:val="24"/>
                <w:szCs w:val="24"/>
              </w:rPr>
              <w:t xml:space="preserve"> УИК (п. 3.1 Порядка ЦИК России) 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</w:t>
            </w:r>
            <w:r w:rsidR="00F17DF5">
              <w:rPr>
                <w:bCs/>
                <w:sz w:val="24"/>
                <w:szCs w:val="24"/>
              </w:rPr>
              <w:t xml:space="preserve"> в 10:00 по местному времени</w:t>
            </w:r>
            <w:r w:rsidRPr="00ED1508">
              <w:rPr>
                <w:bCs/>
                <w:sz w:val="24"/>
                <w:szCs w:val="24"/>
              </w:rPr>
              <w:t xml:space="preserve"> за один день до дня голосования </w:t>
            </w:r>
            <w:r w:rsidRPr="00683D69">
              <w:rPr>
                <w:bCs/>
                <w:sz w:val="24"/>
                <w:szCs w:val="24"/>
              </w:rPr>
              <w:t>(пятница)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F17DF5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F17DF5">
              <w:rPr>
                <w:b/>
                <w:bCs/>
                <w:sz w:val="24"/>
                <w:szCs w:val="24"/>
              </w:rPr>
              <w:t>10:00 06.09.2019</w:t>
            </w:r>
            <w:r w:rsidRPr="00ED150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ED1508" w:rsidRPr="00ED1508" w:rsidTr="00685D72">
        <w:trPr>
          <w:trHeight w:val="983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Формирование </w:t>
            </w:r>
            <w:r w:rsidR="0096396D">
              <w:rPr>
                <w:sz w:val="24"/>
                <w:szCs w:val="24"/>
              </w:rPr>
              <w:t xml:space="preserve">дополнительных вкладных листов списка избирателей с внесенными в них сведениями об избирателях, подавших заявления о включении в список избирателей по месту нахождения, а также </w:t>
            </w:r>
            <w:r w:rsidRPr="00ED1508">
              <w:rPr>
                <w:sz w:val="24"/>
                <w:szCs w:val="24"/>
              </w:rPr>
              <w:t xml:space="preserve">Реестра избирателей, подавших </w:t>
            </w:r>
            <w:r w:rsidR="0096396D">
              <w:rPr>
                <w:sz w:val="24"/>
                <w:szCs w:val="24"/>
              </w:rPr>
              <w:t xml:space="preserve">неучтенные </w:t>
            </w:r>
            <w:r w:rsidR="0067766C">
              <w:rPr>
                <w:sz w:val="24"/>
                <w:szCs w:val="24"/>
              </w:rPr>
              <w:t>заявления</w:t>
            </w:r>
            <w:r w:rsidRPr="00ED1508">
              <w:rPr>
                <w:sz w:val="24"/>
                <w:szCs w:val="24"/>
              </w:rPr>
              <w:t xml:space="preserve"> о включении в список избирателей по месту нахождения, и передача указанн</w:t>
            </w:r>
            <w:r w:rsidR="0096396D">
              <w:rPr>
                <w:sz w:val="24"/>
                <w:szCs w:val="24"/>
              </w:rPr>
              <w:t>ых</w:t>
            </w:r>
            <w:r w:rsidRPr="00ED1508">
              <w:rPr>
                <w:sz w:val="24"/>
                <w:szCs w:val="24"/>
              </w:rPr>
              <w:t xml:space="preserve"> </w:t>
            </w:r>
            <w:r w:rsidR="0096396D">
              <w:rPr>
                <w:sz w:val="24"/>
                <w:szCs w:val="24"/>
              </w:rPr>
              <w:t>листов списка избирателей и Реестра</w:t>
            </w:r>
            <w:r w:rsidRPr="00ED1508">
              <w:rPr>
                <w:sz w:val="24"/>
                <w:szCs w:val="24"/>
              </w:rPr>
              <w:t xml:space="preserve"> в </w:t>
            </w:r>
            <w:r w:rsidRPr="0096396D">
              <w:rPr>
                <w:sz w:val="24"/>
                <w:szCs w:val="24"/>
              </w:rPr>
              <w:t>соответствующую УИК (п. 3.2 Порядка ЦИК России)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позднее чем </w:t>
            </w:r>
            <w:r w:rsidR="000F2B99">
              <w:rPr>
                <w:bCs/>
                <w:sz w:val="24"/>
                <w:szCs w:val="24"/>
              </w:rPr>
              <w:t>в 10:00 по местному времени</w:t>
            </w:r>
            <w:r w:rsidR="000F2B99" w:rsidRPr="00ED1508">
              <w:rPr>
                <w:bCs/>
                <w:sz w:val="24"/>
                <w:szCs w:val="24"/>
              </w:rPr>
              <w:t xml:space="preserve"> </w:t>
            </w:r>
            <w:r w:rsidRPr="00ED1508">
              <w:rPr>
                <w:bCs/>
                <w:sz w:val="24"/>
                <w:szCs w:val="24"/>
              </w:rPr>
              <w:t xml:space="preserve">за один день до дня голосования </w:t>
            </w:r>
            <w:r w:rsidRPr="00E24FB8">
              <w:rPr>
                <w:bCs/>
                <w:sz w:val="24"/>
                <w:szCs w:val="24"/>
              </w:rPr>
              <w:t>(пятница)</w:t>
            </w:r>
          </w:p>
          <w:p w:rsidR="00ED1508" w:rsidRPr="00ED1508" w:rsidRDefault="00ED1508" w:rsidP="00D41730">
            <w:pPr>
              <w:widowControl/>
              <w:tabs>
                <w:tab w:val="center" w:pos="4153"/>
                <w:tab w:val="right" w:pos="8306"/>
              </w:tabs>
              <w:ind w:firstLine="720"/>
              <w:jc w:val="both"/>
              <w:rPr>
                <w:bCs/>
                <w:sz w:val="24"/>
                <w:szCs w:val="24"/>
              </w:rPr>
            </w:pPr>
          </w:p>
          <w:p w:rsidR="00ED1508" w:rsidRPr="00ED1508" w:rsidRDefault="00ED1508" w:rsidP="000F2B99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0F2B99">
              <w:rPr>
                <w:b/>
                <w:bCs/>
                <w:sz w:val="24"/>
                <w:szCs w:val="24"/>
              </w:rPr>
              <w:t xml:space="preserve">10:00 </w:t>
            </w:r>
            <w:r w:rsidRPr="00ED1508">
              <w:rPr>
                <w:b/>
                <w:bCs/>
                <w:sz w:val="24"/>
                <w:szCs w:val="24"/>
              </w:rPr>
              <w:t>0</w:t>
            </w:r>
            <w:r w:rsidR="000F2B99">
              <w:rPr>
                <w:b/>
                <w:bCs/>
                <w:sz w:val="24"/>
                <w:szCs w:val="24"/>
              </w:rPr>
              <w:t>6</w:t>
            </w:r>
            <w:r w:rsidRPr="00ED1508">
              <w:rPr>
                <w:b/>
                <w:bCs/>
                <w:sz w:val="24"/>
                <w:szCs w:val="24"/>
              </w:rPr>
              <w:t>.09.201</w:t>
            </w:r>
            <w:r w:rsidR="000F2B9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ED1508" w:rsidRPr="00ED1508" w:rsidTr="005B0AA4">
        <w:trPr>
          <w:trHeight w:val="998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Размещение в информационно-телекоммуникационной сети «Интернет» на официальном сайте ИККО информации:</w:t>
            </w: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- о числе избирателей, </w:t>
            </w:r>
            <w:r w:rsidR="00735C03">
              <w:rPr>
                <w:sz w:val="24"/>
                <w:szCs w:val="24"/>
              </w:rPr>
              <w:t>включенных в список избирателей на основании заявлений</w:t>
            </w:r>
            <w:r w:rsidRPr="00ED1508">
              <w:rPr>
                <w:sz w:val="24"/>
                <w:szCs w:val="24"/>
              </w:rPr>
              <w:t xml:space="preserve"> </w:t>
            </w:r>
            <w:r w:rsidR="00735C03">
              <w:rPr>
                <w:sz w:val="24"/>
                <w:szCs w:val="24"/>
              </w:rPr>
              <w:t>в соответствии с п.п. 2.1, 2.5</w:t>
            </w:r>
            <w:r w:rsidRPr="00ED1508">
              <w:rPr>
                <w:sz w:val="24"/>
                <w:szCs w:val="24"/>
              </w:rPr>
              <w:t xml:space="preserve"> Порядка ЦИК России </w:t>
            </w:r>
            <w:r w:rsidR="00735C03">
              <w:rPr>
                <w:sz w:val="24"/>
                <w:szCs w:val="24"/>
              </w:rPr>
              <w:t xml:space="preserve">и в Реестр </w:t>
            </w:r>
            <w:r w:rsidR="00735C03">
              <w:rPr>
                <w:sz w:val="24"/>
                <w:szCs w:val="24"/>
              </w:rPr>
              <w:lastRenderedPageBreak/>
              <w:t xml:space="preserve">избирателей, подлежащих исключению из списка избирателей по каждому избирательному участку </w:t>
            </w:r>
            <w:r w:rsidRPr="00735C03">
              <w:rPr>
                <w:sz w:val="24"/>
                <w:szCs w:val="24"/>
              </w:rPr>
              <w:t>(п. 5.1 Порядка ЦИК России);</w:t>
            </w: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-  о числе избирателей, оформивших специальные за</w:t>
            </w:r>
            <w:r w:rsidR="00735C03">
              <w:rPr>
                <w:sz w:val="24"/>
                <w:szCs w:val="24"/>
              </w:rPr>
              <w:t>явления в соответствии с п. 2.14</w:t>
            </w:r>
            <w:r w:rsidRPr="00ED1508">
              <w:rPr>
                <w:sz w:val="24"/>
                <w:szCs w:val="24"/>
              </w:rPr>
              <w:t xml:space="preserve"> Порядка ЦИК Рос</w:t>
            </w:r>
            <w:r w:rsidR="005B0AA4">
              <w:rPr>
                <w:sz w:val="24"/>
                <w:szCs w:val="24"/>
              </w:rPr>
              <w:t>сии (п. 5.1 Порядка ЦИК России)</w:t>
            </w: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tabs>
                <w:tab w:val="center" w:pos="4153"/>
                <w:tab w:val="right" w:pos="8306"/>
              </w:tabs>
              <w:jc w:val="both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за один день до дня голосования (пятница)</w:t>
            </w:r>
          </w:p>
          <w:p w:rsidR="00ED1508" w:rsidRPr="00ED1508" w:rsidRDefault="00F40F4A" w:rsidP="00D41730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 позднее </w:t>
            </w:r>
            <w:r>
              <w:rPr>
                <w:b/>
                <w:bCs/>
                <w:sz w:val="24"/>
                <w:szCs w:val="24"/>
              </w:rPr>
              <w:lastRenderedPageBreak/>
              <w:t>06</w:t>
            </w:r>
            <w:r w:rsidR="00ED1508" w:rsidRPr="00ED1508">
              <w:rPr>
                <w:b/>
                <w:bCs/>
                <w:sz w:val="24"/>
                <w:szCs w:val="24"/>
              </w:rPr>
              <w:t>.09.201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  <w:p w:rsidR="00ED1508" w:rsidRPr="00ED1508" w:rsidRDefault="00ED1508" w:rsidP="00D41730">
            <w:pPr>
              <w:widowControl/>
              <w:tabs>
                <w:tab w:val="center" w:pos="4153"/>
                <w:tab w:val="right" w:pos="8306"/>
              </w:tabs>
              <w:jc w:val="both"/>
              <w:rPr>
                <w:bCs/>
                <w:sz w:val="24"/>
                <w:szCs w:val="24"/>
              </w:rPr>
            </w:pPr>
          </w:p>
          <w:p w:rsidR="00735C03" w:rsidRDefault="00735C03" w:rsidP="00D41730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</w:p>
          <w:p w:rsidR="00735C03" w:rsidRDefault="00735C03" w:rsidP="00D41730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в день голосования</w:t>
            </w:r>
          </w:p>
          <w:p w:rsidR="00ED1508" w:rsidRPr="00ED1508" w:rsidRDefault="00F40F4A" w:rsidP="00F40F4A">
            <w:pPr>
              <w:widowControl/>
              <w:tabs>
                <w:tab w:val="center" w:pos="4153"/>
                <w:tab w:val="right" w:pos="8306"/>
              </w:tabs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08</w:t>
            </w:r>
            <w:r w:rsidR="00ED1508" w:rsidRPr="00ED1508">
              <w:rPr>
                <w:b/>
                <w:bCs/>
                <w:sz w:val="24"/>
                <w:szCs w:val="24"/>
              </w:rPr>
              <w:t>.09.201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D1508">
              <w:rPr>
                <w:sz w:val="24"/>
                <w:szCs w:val="24"/>
              </w:rPr>
              <w:lastRenderedPageBreak/>
              <w:t>ИККО</w:t>
            </w:r>
          </w:p>
        </w:tc>
      </w:tr>
      <w:tr w:rsidR="00ED1508" w:rsidRPr="00ED1508" w:rsidTr="00ED1508">
        <w:trPr>
          <w:trHeight w:val="1694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Составление списков избирателей отдельно по каждому избирательному участку (п.п. 1, 2 </w:t>
            </w:r>
            <w:r w:rsidR="005B0AA4">
              <w:rPr>
                <w:sz w:val="24"/>
                <w:szCs w:val="24"/>
              </w:rPr>
              <w:t xml:space="preserve">            </w:t>
            </w:r>
            <w:r w:rsidRPr="00ED1508">
              <w:rPr>
                <w:sz w:val="24"/>
                <w:szCs w:val="24"/>
              </w:rPr>
              <w:t>ст. 10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за 11 дней до дня голосования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ind w:firstLine="720"/>
              <w:jc w:val="both"/>
              <w:rPr>
                <w:bCs/>
                <w:sz w:val="24"/>
                <w:szCs w:val="24"/>
              </w:rPr>
            </w:pPr>
          </w:p>
          <w:p w:rsidR="00ED1508" w:rsidRPr="00ED1508" w:rsidRDefault="00F40F4A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27.08.2019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ED1508" w:rsidRPr="00ED1508" w:rsidTr="00ED1508">
        <w:trPr>
          <w:trHeight w:val="1694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F43CB6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Составление списков избирателей по избирательным участкам, образованным в местах временного пребывания избирателей (больницах, санаториях, домах отдыха) (п. 4 ст. 10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ind w:firstLine="33"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дня, предшествующего дню голосования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012DEE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07.09.2019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УИК 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 основании данных, предоставляемых руководителями соответствующих учреждений</w:t>
            </w:r>
          </w:p>
        </w:tc>
      </w:tr>
      <w:tr w:rsidR="00ED1508" w:rsidRPr="00ED1508" w:rsidTr="00ED1508">
        <w:trPr>
          <w:trHeight w:val="1694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7E10C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Передача первого экземпляра списка избирателей в УИК (п</w:t>
            </w:r>
            <w:r w:rsidR="007E10C0">
              <w:rPr>
                <w:sz w:val="24"/>
                <w:szCs w:val="24"/>
              </w:rPr>
              <w:t>.</w:t>
            </w:r>
            <w:r w:rsidRPr="00ED1508">
              <w:rPr>
                <w:sz w:val="24"/>
                <w:szCs w:val="24"/>
              </w:rPr>
              <w:t xml:space="preserve"> 9</w:t>
            </w:r>
            <w:r w:rsidR="007E10C0">
              <w:rPr>
                <w:sz w:val="24"/>
                <w:szCs w:val="24"/>
              </w:rPr>
              <w:t xml:space="preserve"> </w:t>
            </w:r>
            <w:r w:rsidRPr="00ED1508">
              <w:rPr>
                <w:sz w:val="24"/>
                <w:szCs w:val="24"/>
              </w:rPr>
              <w:t>ст. 10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за 10 дней до дня голосования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ind w:firstLine="720"/>
              <w:jc w:val="both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 </w:t>
            </w:r>
          </w:p>
          <w:p w:rsidR="00ED1508" w:rsidRPr="00ED1508" w:rsidRDefault="00012DEE" w:rsidP="007E10C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28</w:t>
            </w:r>
            <w:r w:rsidR="00ED1508" w:rsidRPr="00ED1508">
              <w:rPr>
                <w:b/>
                <w:bCs/>
                <w:sz w:val="24"/>
                <w:szCs w:val="24"/>
              </w:rPr>
              <w:t>.08.201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ТИК</w:t>
            </w:r>
          </w:p>
        </w:tc>
      </w:tr>
      <w:tr w:rsidR="00ED1508" w:rsidRPr="00ED1508" w:rsidTr="00ED1508">
        <w:trPr>
          <w:trHeight w:val="1621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7E10C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 (п. 11</w:t>
            </w:r>
            <w:r w:rsidR="003B20F8">
              <w:rPr>
                <w:sz w:val="24"/>
                <w:szCs w:val="24"/>
              </w:rPr>
              <w:t xml:space="preserve"> </w:t>
            </w:r>
            <w:r w:rsidR="005B0AA4">
              <w:rPr>
                <w:sz w:val="24"/>
                <w:szCs w:val="24"/>
              </w:rPr>
              <w:t xml:space="preserve">   </w:t>
            </w:r>
            <w:r w:rsidRPr="00ED1508">
              <w:rPr>
                <w:sz w:val="24"/>
                <w:szCs w:val="24"/>
              </w:rPr>
              <w:t>ст. 10 ЗКО)</w:t>
            </w:r>
          </w:p>
        </w:tc>
        <w:tc>
          <w:tcPr>
            <w:tcW w:w="2246" w:type="dxa"/>
            <w:gridSpan w:val="2"/>
          </w:tcPr>
          <w:p w:rsidR="00BC1EEF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За 10 дней до дня голосования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012DEE" w:rsidP="007E10C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 28.08.2019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</w:tc>
      </w:tr>
      <w:tr w:rsidR="00ED1508" w:rsidRPr="00ED1508" w:rsidTr="00ED1508">
        <w:trPr>
          <w:trHeight w:val="1783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Уточнение списков избирателей           (п. 10 ст. 10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overflowPunct/>
              <w:ind w:hanging="6"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 момента получения списков избирателей УИК и не позднее дня, предшествующего дню голосования</w:t>
            </w:r>
          </w:p>
          <w:p w:rsidR="00ED1508" w:rsidRPr="00ED1508" w:rsidRDefault="00ED1508" w:rsidP="00D41730">
            <w:pPr>
              <w:widowControl/>
              <w:overflowPunct/>
              <w:ind w:hanging="6"/>
              <w:jc w:val="center"/>
              <w:textAlignment w:val="auto"/>
              <w:rPr>
                <w:sz w:val="24"/>
                <w:szCs w:val="24"/>
              </w:rPr>
            </w:pPr>
          </w:p>
          <w:p w:rsidR="00ED1508" w:rsidRPr="00ED1508" w:rsidRDefault="00012DEE" w:rsidP="00D4173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08.09.2019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</w:tc>
      </w:tr>
      <w:tr w:rsidR="00ED1508" w:rsidRPr="00ED1508" w:rsidTr="00ED1508">
        <w:trPr>
          <w:trHeight w:val="983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Направление в ТИК либо УИК сведений об избирателях для уточнения списков избирателей (п. 6 ст. 17 ФЗ, Положение ЦИК России о Государственной  системе регистрации (учета) избирателей, участников референдума в РФ от 29 декабря 2005 года № 164/1084-4, </w:t>
            </w:r>
            <w:r w:rsidRPr="00ED1508">
              <w:rPr>
                <w:sz w:val="24"/>
                <w:szCs w:val="24"/>
              </w:rPr>
              <w:lastRenderedPageBreak/>
              <w:t>Распоряжение Губернатора Кемеровской области от 5 июня 2012 года № 36-рг)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Со дня представления сведений </w:t>
            </w:r>
          </w:p>
          <w:p w:rsidR="00ED1508" w:rsidRPr="00ED1508" w:rsidRDefault="00ED1508" w:rsidP="00D4173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:rsidR="0067766C" w:rsidRPr="0067766C" w:rsidRDefault="0067766C" w:rsidP="0067766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67766C">
              <w:rPr>
                <w:sz w:val="24"/>
                <w:szCs w:val="24"/>
              </w:rPr>
              <w:t xml:space="preserve">За 10 и менее дней до дня голосования - </w:t>
            </w:r>
            <w:r w:rsidRPr="0067766C">
              <w:rPr>
                <w:b/>
                <w:sz w:val="24"/>
                <w:szCs w:val="24"/>
              </w:rPr>
              <w:t>ежедневно</w:t>
            </w:r>
          </w:p>
          <w:p w:rsidR="00ED1508" w:rsidRPr="00ED1508" w:rsidRDefault="00ED1508" w:rsidP="00D4173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Главы местных администраций муниципальных районов, городских округов, командиры воинских частей, руководители организаций, в которых </w:t>
            </w:r>
            <w:r w:rsidRPr="00ED1508">
              <w:rPr>
                <w:sz w:val="24"/>
                <w:szCs w:val="24"/>
              </w:rPr>
              <w:lastRenderedPageBreak/>
              <w:t>избиратели временно пребывают</w:t>
            </w:r>
          </w:p>
        </w:tc>
      </w:tr>
      <w:tr w:rsidR="00ED1508" w:rsidRPr="00ED1508" w:rsidTr="00ED1508">
        <w:trPr>
          <w:trHeight w:val="1503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Подписание выверенного и уточненного списка избирателей и его заверение печатью УИК (п. 10 </w:t>
            </w:r>
            <w:r w:rsidR="005B0AA4">
              <w:rPr>
                <w:sz w:val="24"/>
                <w:szCs w:val="24"/>
              </w:rPr>
              <w:t xml:space="preserve">           </w:t>
            </w:r>
            <w:r w:rsidRPr="00ED1508">
              <w:rPr>
                <w:sz w:val="24"/>
                <w:szCs w:val="24"/>
              </w:rPr>
              <w:t>ст. 10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:rsidR="00ED1508" w:rsidRPr="00ED1508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 </w:t>
            </w:r>
          </w:p>
          <w:p w:rsidR="00ED1508" w:rsidRPr="00ED1508" w:rsidRDefault="00012DEE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07.09.2019</w:t>
            </w:r>
          </w:p>
          <w:p w:rsidR="00ED1508" w:rsidRPr="00ED1508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Председатели и секретари УИК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Реализация права избирателя на уточнение сведений о нем, содержащихся в списках избирателей (п. 12 ст. 10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overflowPunct/>
              <w:ind w:hanging="6"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В течение 24 часов с момента обращения </w:t>
            </w:r>
          </w:p>
          <w:p w:rsidR="00ED1508" w:rsidRPr="00ED1508" w:rsidRDefault="00ED1508" w:rsidP="00D41730">
            <w:pPr>
              <w:widowControl/>
              <w:overflowPunct/>
              <w:ind w:hanging="6"/>
              <w:jc w:val="center"/>
              <w:textAlignment w:val="auto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overflowPunct/>
              <w:ind w:hanging="6"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день голосования - в течение двух часов с момента обращения, но не позднее момента окончания голосования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Избиратели, УИК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Оформление отдельных книг списка избирателей (в случае разделения списка на отдельные книги) (п. 9 </w:t>
            </w:r>
            <w:r w:rsidR="005B0AA4">
              <w:rPr>
                <w:sz w:val="24"/>
                <w:szCs w:val="24"/>
              </w:rPr>
              <w:t xml:space="preserve">             </w:t>
            </w:r>
            <w:r w:rsidRPr="00ED1508">
              <w:rPr>
                <w:sz w:val="24"/>
                <w:szCs w:val="24"/>
              </w:rPr>
              <w:t>ст. 10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:rsidR="00ED1508" w:rsidRPr="00ED1508" w:rsidRDefault="00ED1508" w:rsidP="00D4173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Не позднее 0</w:t>
            </w:r>
            <w:r w:rsidR="00012DEE">
              <w:rPr>
                <w:b/>
                <w:sz w:val="24"/>
                <w:szCs w:val="24"/>
              </w:rPr>
              <w:t>7.09.2019</w:t>
            </w:r>
          </w:p>
          <w:p w:rsidR="00ED1508" w:rsidRPr="00ED1508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</w:tc>
      </w:tr>
      <w:tr w:rsidR="00ED1508" w:rsidRPr="00ED1508" w:rsidTr="00ED1508">
        <w:trPr>
          <w:trHeight w:val="570"/>
        </w:trPr>
        <w:tc>
          <w:tcPr>
            <w:tcW w:w="9742" w:type="dxa"/>
            <w:gridSpan w:val="5"/>
            <w:vAlign w:val="center"/>
          </w:tcPr>
          <w:p w:rsidR="00ED1508" w:rsidRPr="00ED1508" w:rsidRDefault="00ED1508" w:rsidP="00D41730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ИЗБИРАТЕЛЬНЫЕ КОМИССИИ</w:t>
            </w:r>
          </w:p>
        </w:tc>
      </w:tr>
      <w:tr w:rsidR="00ED1508" w:rsidRPr="003B20F8" w:rsidTr="00ED1508">
        <w:trPr>
          <w:trHeight w:val="7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288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12DEE" w:rsidRPr="00C26089" w:rsidRDefault="0067766C" w:rsidP="00012DEE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Принятие решения</w:t>
            </w:r>
            <w:r w:rsidR="00012DEE" w:rsidRPr="00C26089">
              <w:rPr>
                <w:color w:val="000000"/>
                <w:sz w:val="24"/>
                <w:szCs w:val="24"/>
              </w:rPr>
              <w:t xml:space="preserve"> о сборе предложений для дополнительного зачисления в резерв составов УИК</w:t>
            </w:r>
          </w:p>
          <w:p w:rsidR="00012DEE" w:rsidRDefault="00012DEE" w:rsidP="00D41730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  <w:p w:rsidR="00012DEE" w:rsidRDefault="00012DEE" w:rsidP="00D41730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  <w:p w:rsidR="00012DEE" w:rsidRDefault="00012DEE" w:rsidP="00D41730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  <w:p w:rsidR="00012DEE" w:rsidRDefault="00012DEE" w:rsidP="00D41730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  <w:p w:rsidR="00ED1508" w:rsidRPr="003B20F8" w:rsidRDefault="00ED1508" w:rsidP="00D41730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3B20F8">
              <w:rPr>
                <w:color w:val="000000"/>
                <w:sz w:val="24"/>
                <w:szCs w:val="24"/>
              </w:rPr>
              <w:t>Опубликование сообщения о дополнительном зачислении в резерв составов УИК и размещение данного сообщения в сети Интернет на официальном сайте ИККО  (п. 14 постановления ЦИК России от 5 декабря 2012 года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</w:t>
            </w:r>
            <w:r w:rsidR="00162364">
              <w:rPr>
                <w:color w:val="000000"/>
                <w:sz w:val="24"/>
                <w:szCs w:val="24"/>
              </w:rPr>
              <w:t xml:space="preserve">, </w:t>
            </w:r>
            <w:r w:rsidR="00162364" w:rsidRPr="00CD5F34">
              <w:rPr>
                <w:color w:val="000000"/>
                <w:sz w:val="24"/>
                <w:szCs w:val="24"/>
              </w:rPr>
              <w:t xml:space="preserve">постановление Избирательной комиссии Кемеровской области от </w:t>
            </w:r>
            <w:r w:rsidR="00162364" w:rsidRPr="00CD5F34">
              <w:rPr>
                <w:color w:val="000000"/>
                <w:sz w:val="24"/>
                <w:szCs w:val="24"/>
              </w:rPr>
              <w:lastRenderedPageBreak/>
              <w:t>25.12.2018 № 74/719-6 «</w:t>
            </w:r>
            <w:r w:rsidR="00162364" w:rsidRPr="00CD5F34">
              <w:rPr>
                <w:bCs/>
                <w:sz w:val="24"/>
                <w:szCs w:val="24"/>
              </w:rPr>
              <w:t>О возложении полномочий по формированию резерва составов участковых комиссий на территориальные избирательные комиссии»</w:t>
            </w:r>
            <w:r w:rsidRPr="003B20F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012DEE" w:rsidRPr="00C26089" w:rsidRDefault="00012DEE" w:rsidP="00012DEE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C26089">
              <w:rPr>
                <w:bCs/>
                <w:sz w:val="24"/>
                <w:szCs w:val="24"/>
              </w:rPr>
              <w:lastRenderedPageBreak/>
              <w:t xml:space="preserve">Не позднее чем за 50 дней до дня голосования </w:t>
            </w:r>
          </w:p>
          <w:p w:rsidR="00012DEE" w:rsidRPr="00C26089" w:rsidRDefault="00012DEE" w:rsidP="00012DEE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19.07.2019</w:t>
            </w:r>
          </w:p>
          <w:p w:rsidR="00012DEE" w:rsidRDefault="00012DEE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012DEE" w:rsidRDefault="00012DEE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ED1508" w:rsidRPr="003B20F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3B20F8">
              <w:rPr>
                <w:bCs/>
                <w:sz w:val="24"/>
                <w:szCs w:val="24"/>
              </w:rPr>
              <w:t xml:space="preserve">Не позднее чем через 3 дня со дня принятия решения </w:t>
            </w:r>
            <w:r w:rsidRPr="003B20F8">
              <w:rPr>
                <w:color w:val="000000"/>
                <w:sz w:val="24"/>
                <w:szCs w:val="24"/>
              </w:rPr>
              <w:t>о дополнительном зачислении в резерв составов УИК</w:t>
            </w:r>
          </w:p>
          <w:p w:rsidR="00ED1508" w:rsidRPr="003B20F8" w:rsidRDefault="00ED1508" w:rsidP="00D41730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Default="00162364" w:rsidP="00D4173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</w:p>
          <w:p w:rsidR="0067766C" w:rsidRDefault="0067766C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67766C" w:rsidRDefault="0067766C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67766C" w:rsidRDefault="0067766C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67766C" w:rsidRDefault="0067766C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67766C" w:rsidRDefault="0067766C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67766C" w:rsidRDefault="0067766C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67766C" w:rsidRPr="003B20F8" w:rsidRDefault="0067766C" w:rsidP="00D4173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ИККО, ТИК </w:t>
            </w:r>
          </w:p>
        </w:tc>
      </w:tr>
      <w:tr w:rsidR="00ED1508" w:rsidRPr="003B20F8" w:rsidTr="00ED1508">
        <w:trPr>
          <w:trHeight w:val="70"/>
        </w:trPr>
        <w:tc>
          <w:tcPr>
            <w:tcW w:w="710" w:type="dxa"/>
          </w:tcPr>
          <w:p w:rsidR="00ED1508" w:rsidRPr="003B20F8" w:rsidRDefault="00ED1508" w:rsidP="00D41730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288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3B20F8" w:rsidRDefault="00ED1508" w:rsidP="00D41730">
            <w:pPr>
              <w:widowControl/>
              <w:overflowPunct/>
              <w:ind w:left="61"/>
              <w:jc w:val="both"/>
              <w:textAlignment w:val="auto"/>
              <w:rPr>
                <w:sz w:val="24"/>
                <w:szCs w:val="24"/>
              </w:rPr>
            </w:pPr>
            <w:r w:rsidRPr="003B20F8">
              <w:rPr>
                <w:color w:val="000000"/>
                <w:sz w:val="24"/>
                <w:szCs w:val="24"/>
              </w:rPr>
              <w:t xml:space="preserve">Прием предложений для дополнительного зачисления в резерв составов УИК (п. 12 </w:t>
            </w:r>
            <w:r w:rsidRPr="003B20F8">
              <w:rPr>
                <w:sz w:val="24"/>
                <w:szCs w:val="24"/>
              </w:rPr>
              <w:t>постановления ЦИК России от 5 декабря 2012 года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комиссий»)</w:t>
            </w:r>
          </w:p>
          <w:p w:rsidR="00ED1508" w:rsidRPr="003B20F8" w:rsidRDefault="00ED1508" w:rsidP="00D41730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3B20F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3B20F8">
              <w:rPr>
                <w:sz w:val="24"/>
                <w:szCs w:val="24"/>
              </w:rPr>
              <w:t>За 50 - 30 дней до дня голосования</w:t>
            </w:r>
          </w:p>
          <w:p w:rsidR="00ED1508" w:rsidRPr="003B20F8" w:rsidRDefault="00ED1508" w:rsidP="00D41730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  <w:p w:rsidR="00ED1508" w:rsidRPr="003B20F8" w:rsidRDefault="00162364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19.07.2019 по 08</w:t>
            </w:r>
            <w:r w:rsidR="00ED1508" w:rsidRPr="003B20F8">
              <w:rPr>
                <w:b/>
                <w:sz w:val="24"/>
                <w:szCs w:val="24"/>
              </w:rPr>
              <w:t>.08</w:t>
            </w:r>
            <w:r>
              <w:rPr>
                <w:b/>
                <w:sz w:val="24"/>
                <w:szCs w:val="24"/>
              </w:rPr>
              <w:t>.2019</w:t>
            </w:r>
          </w:p>
          <w:p w:rsidR="00ED1508" w:rsidRPr="003B20F8" w:rsidRDefault="00ED1508" w:rsidP="00D41730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3B20F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3B20F8">
              <w:rPr>
                <w:sz w:val="24"/>
                <w:szCs w:val="24"/>
              </w:rPr>
              <w:t>ТИК</w:t>
            </w:r>
          </w:p>
        </w:tc>
      </w:tr>
      <w:tr w:rsidR="00ED1508" w:rsidRPr="00ED1508" w:rsidTr="00ED1508">
        <w:trPr>
          <w:trHeight w:val="7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288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3B20F8" w:rsidRDefault="00ED1508" w:rsidP="00D41730">
            <w:pPr>
              <w:widowControl/>
              <w:overflowPunct/>
              <w:ind w:left="61"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3B20F8">
              <w:rPr>
                <w:color w:val="000000"/>
                <w:sz w:val="24"/>
                <w:szCs w:val="24"/>
              </w:rPr>
              <w:t>Принятие решения о дополнительном зачислении в резерв составов УИК (п. 22 постановления ЦИК России от 5 декабря 2012 года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комиссий»)</w:t>
            </w:r>
          </w:p>
        </w:tc>
        <w:tc>
          <w:tcPr>
            <w:tcW w:w="2246" w:type="dxa"/>
            <w:gridSpan w:val="2"/>
          </w:tcPr>
          <w:p w:rsidR="00ED1508" w:rsidRPr="003B20F8" w:rsidRDefault="00D927BB" w:rsidP="00D4173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через 15</w:t>
            </w:r>
            <w:r w:rsidR="00ED1508" w:rsidRPr="003B20F8">
              <w:rPr>
                <w:sz w:val="24"/>
                <w:szCs w:val="24"/>
              </w:rPr>
              <w:t xml:space="preserve"> дней со дня окончания приема предложений по кандидатурам для зачисления в резерв составов УИК </w:t>
            </w:r>
          </w:p>
          <w:p w:rsidR="00ED1508" w:rsidRPr="003B20F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3B20F8" w:rsidRDefault="00D927BB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23</w:t>
            </w:r>
            <w:r w:rsidR="00162364">
              <w:rPr>
                <w:b/>
                <w:sz w:val="24"/>
                <w:szCs w:val="24"/>
              </w:rPr>
              <w:t>.08.2019</w:t>
            </w:r>
          </w:p>
        </w:tc>
        <w:tc>
          <w:tcPr>
            <w:tcW w:w="2675" w:type="dxa"/>
          </w:tcPr>
          <w:p w:rsidR="00ED1508" w:rsidRPr="00ED1508" w:rsidRDefault="00F43CB6" w:rsidP="00F43C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ED1508" w:rsidRPr="003B20F8">
              <w:rPr>
                <w:sz w:val="24"/>
                <w:szCs w:val="24"/>
              </w:rPr>
              <w:t>ИК</w:t>
            </w:r>
          </w:p>
        </w:tc>
      </w:tr>
      <w:tr w:rsidR="00ED1508" w:rsidRPr="00ED1508" w:rsidTr="00ED1508">
        <w:trPr>
          <w:trHeight w:val="7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overflowPunct/>
              <w:ind w:left="61"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color w:val="000000"/>
                <w:sz w:val="24"/>
                <w:szCs w:val="24"/>
              </w:rPr>
              <w:t>Принятие решения о возложении полномочий ОИК на ТИК (п. 1 ст. 13 ЗКО, п. 6 ст. 10 Закона Кемеровской области от 7 февраля 2013 года № 1-ОЗ «Об избирательных комиссиях, комиссиях референдума в Кемеровской области»</w:t>
            </w:r>
            <w:r w:rsidRPr="00ED1508">
              <w:rPr>
                <w:rFonts w:cs="Arial"/>
                <w:szCs w:val="24"/>
              </w:rPr>
              <w:t xml:space="preserve"> </w:t>
            </w:r>
            <w:r w:rsidRPr="00ED1508">
              <w:rPr>
                <w:rFonts w:cs="Arial"/>
                <w:sz w:val="24"/>
                <w:szCs w:val="24"/>
              </w:rPr>
              <w:t>(далее - ЗКО о комиссиях)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После официального опубликования решения о назначении выборов и не позднее чем за 70 дней до дня голосования</w:t>
            </w:r>
          </w:p>
          <w:p w:rsidR="00ED1508" w:rsidRPr="00ED1508" w:rsidRDefault="00ED1508" w:rsidP="00D4173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Не позднее</w:t>
            </w:r>
          </w:p>
          <w:p w:rsidR="00ED1508" w:rsidRPr="00ED1508" w:rsidRDefault="00162364" w:rsidP="00162364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</w:t>
            </w:r>
            <w:r w:rsidR="00ED1508" w:rsidRPr="00ED1508">
              <w:rPr>
                <w:b/>
                <w:sz w:val="24"/>
                <w:szCs w:val="24"/>
              </w:rPr>
              <w:t>06.201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ED1508">
        <w:trPr>
          <w:trHeight w:val="7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F43CB6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F43CB6">
              <w:rPr>
                <w:sz w:val="24"/>
                <w:szCs w:val="24"/>
              </w:rPr>
              <w:t xml:space="preserve">Формирование УИК на избирательных участках в местах временного пребывания избирателей </w:t>
            </w:r>
            <w:r w:rsidRPr="00ED1508">
              <w:rPr>
                <w:sz w:val="24"/>
                <w:szCs w:val="24"/>
              </w:rPr>
              <w:t xml:space="preserve">(п. 1.1 ст. 27 ФЗ, п. 2 ст. 12 ЗКО о комиссиях) 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за 15 дней до дня голосования, а в исключительных случаях - не позднее дня, предшествующего дню голосования</w:t>
            </w:r>
          </w:p>
          <w:p w:rsidR="00ED1508" w:rsidRPr="00ED1508" w:rsidRDefault="00ED1508" w:rsidP="00D41730">
            <w:pPr>
              <w:widowControl/>
              <w:ind w:firstLine="34"/>
              <w:jc w:val="both"/>
              <w:rPr>
                <w:sz w:val="24"/>
                <w:szCs w:val="24"/>
              </w:rPr>
            </w:pPr>
          </w:p>
          <w:p w:rsidR="00ED1508" w:rsidRPr="00ED1508" w:rsidRDefault="00E1053E" w:rsidP="00D41730">
            <w:pPr>
              <w:widowControl/>
              <w:ind w:left="6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23.08.2019</w:t>
            </w:r>
            <w:r w:rsidR="00ED1508" w:rsidRPr="00ED1508">
              <w:rPr>
                <w:b/>
                <w:sz w:val="24"/>
                <w:szCs w:val="24"/>
              </w:rPr>
              <w:t>,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lastRenderedPageBreak/>
              <w:t>а в исклю</w:t>
            </w:r>
            <w:r w:rsidR="00E1053E">
              <w:rPr>
                <w:b/>
                <w:sz w:val="24"/>
                <w:szCs w:val="24"/>
              </w:rPr>
              <w:t>чительных случаях  не позднее 07</w:t>
            </w:r>
            <w:r w:rsidRPr="00ED1508">
              <w:rPr>
                <w:b/>
                <w:sz w:val="24"/>
                <w:szCs w:val="24"/>
              </w:rPr>
              <w:t>.09.201</w:t>
            </w:r>
            <w:r w:rsidR="00E1053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ТИК</w:t>
            </w:r>
          </w:p>
        </w:tc>
      </w:tr>
      <w:tr w:rsidR="00ED1508" w:rsidRPr="00ED1508" w:rsidTr="00ED1508">
        <w:trPr>
          <w:trHeight w:val="7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Принятие решения о применении </w:t>
            </w:r>
            <w:r w:rsidRPr="00ED1508">
              <w:rPr>
                <w:bCs/>
                <w:sz w:val="24"/>
                <w:szCs w:val="24"/>
              </w:rPr>
              <w:t xml:space="preserve">технологии изготовления протоколов УИК об итогах голосования с машиночитаемым кодом и ускоренного ввода данных протоколов УИК об итогах голосования в ГАС «Выборы» с использованием машиночитаемого кода (п. 1 постановления ЦИК России от 15 февраля 2017 года </w:t>
            </w:r>
            <w:r w:rsidR="00F55AA3">
              <w:rPr>
                <w:bCs/>
                <w:sz w:val="24"/>
                <w:szCs w:val="24"/>
              </w:rPr>
              <w:t xml:space="preserve">               </w:t>
            </w:r>
            <w:r w:rsidRPr="00ED1508">
              <w:rPr>
                <w:bCs/>
                <w:sz w:val="24"/>
                <w:szCs w:val="24"/>
              </w:rPr>
              <w:t>№ 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кода»</w:t>
            </w:r>
            <w:r w:rsidR="00F55AA3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F55AA3">
              <w:rPr>
                <w:sz w:val="24"/>
                <w:szCs w:val="24"/>
              </w:rPr>
              <w:t>После официального опубликования решения о назначении выборов, но не позднее чем за 20 дней до дня голосования</w:t>
            </w:r>
          </w:p>
          <w:p w:rsidR="00ED1508" w:rsidRPr="00ED1508" w:rsidRDefault="00ED1508" w:rsidP="00D4173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D1508" w:rsidRPr="00ED1508" w:rsidRDefault="00635BC2" w:rsidP="00D4173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18.08.2019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ED1508">
        <w:trPr>
          <w:trHeight w:val="7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Назначение </w:t>
            </w:r>
            <w:r w:rsidRPr="00071CB5">
              <w:rPr>
                <w:sz w:val="24"/>
                <w:szCs w:val="24"/>
              </w:rPr>
              <w:t>не менее двух операторов  специального программного обеспечения (из числа членов соответствующих УИК с правом решающего голоса)</w:t>
            </w:r>
            <w:r w:rsidRPr="00ED1508">
              <w:rPr>
                <w:sz w:val="24"/>
                <w:szCs w:val="24"/>
              </w:rPr>
              <w:t xml:space="preserve"> для изготовления протоколов УИК об итогах голосования с машиночитаемым кодом (п. 1.5 Порядка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</w:t>
            </w:r>
            <w:r w:rsidR="00071CB5">
              <w:rPr>
                <w:sz w:val="24"/>
                <w:szCs w:val="24"/>
              </w:rPr>
              <w:t>ого постановлением ЦИК России от</w:t>
            </w:r>
            <w:r w:rsidRPr="00ED1508">
              <w:rPr>
                <w:sz w:val="24"/>
                <w:szCs w:val="24"/>
              </w:rPr>
              <w:t xml:space="preserve"> 15 февраля 2017 года № 74/667-7 (далее - Порядок применения технологии изготовления протокол</w:t>
            </w:r>
            <w:r w:rsidR="005B0AA4">
              <w:rPr>
                <w:sz w:val="24"/>
                <w:szCs w:val="24"/>
              </w:rPr>
              <w:t>ов УИК с машиночитаемым кодом))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за 20 дней до дня голосования</w:t>
            </w:r>
          </w:p>
          <w:p w:rsidR="00ED1508" w:rsidRPr="00ED1508" w:rsidRDefault="00ED1508" w:rsidP="00D4173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D1508" w:rsidRPr="00ED1508" w:rsidRDefault="00635BC2" w:rsidP="00D4173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18.08.2019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</w:tc>
      </w:tr>
      <w:tr w:rsidR="00ED1508" w:rsidRPr="00ED1508" w:rsidTr="00ED1508">
        <w:trPr>
          <w:trHeight w:val="7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Формирование файлов для каждой </w:t>
            </w:r>
            <w:r w:rsidRPr="00ED1508">
              <w:rPr>
                <w:sz w:val="24"/>
                <w:szCs w:val="24"/>
              </w:rPr>
              <w:lastRenderedPageBreak/>
              <w:t>УИК, содержащих шаблоны протоколов УИК об итогах голосования с машиночитаемым кодом, запись их на внешний носитель информации и передача в УИК по соответствующему акту</w:t>
            </w:r>
            <w:r w:rsidR="007D2BD4">
              <w:rPr>
                <w:sz w:val="24"/>
                <w:szCs w:val="24"/>
              </w:rPr>
              <w:t xml:space="preserve">     </w:t>
            </w:r>
            <w:r w:rsidRPr="00ED1508">
              <w:rPr>
                <w:sz w:val="24"/>
                <w:szCs w:val="24"/>
              </w:rPr>
              <w:t xml:space="preserve"> (п.п. 2.1 – 2.2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Не позднее чем за </w:t>
            </w:r>
            <w:r w:rsidRPr="00ED1508">
              <w:rPr>
                <w:sz w:val="24"/>
                <w:szCs w:val="24"/>
              </w:rPr>
              <w:lastRenderedPageBreak/>
              <w:t xml:space="preserve">3 дня до дня голосования </w:t>
            </w:r>
          </w:p>
          <w:p w:rsidR="00ED1508" w:rsidRPr="00ED1508" w:rsidRDefault="00ED1508" w:rsidP="00D4173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D1508" w:rsidRPr="00ED1508" w:rsidRDefault="00635BC2" w:rsidP="00D4173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04.09.2019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Системные </w:t>
            </w:r>
            <w:r w:rsidRPr="00ED1508">
              <w:rPr>
                <w:sz w:val="24"/>
                <w:szCs w:val="24"/>
              </w:rPr>
              <w:lastRenderedPageBreak/>
              <w:t xml:space="preserve">администраторы КСА ГАС «Выборы» ТИК, </w:t>
            </w:r>
            <w:r w:rsidRPr="00071CB5">
              <w:rPr>
                <w:sz w:val="24"/>
                <w:szCs w:val="24"/>
              </w:rPr>
              <w:t>УИК</w:t>
            </w:r>
          </w:p>
        </w:tc>
      </w:tr>
      <w:tr w:rsidR="00ED1508" w:rsidRPr="00ED1508" w:rsidTr="00ED1508">
        <w:trPr>
          <w:trHeight w:val="7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Проведение обучения операторов специального программного обеспечения для изготовления протоколов УИК об итогах голосования с машиночитаемым кодом (п. 1.5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за 3 дня до дня голосования</w:t>
            </w:r>
          </w:p>
          <w:p w:rsidR="00ED1508" w:rsidRPr="00ED1508" w:rsidRDefault="00ED1508" w:rsidP="00D4173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D1508" w:rsidRPr="00ED1508" w:rsidRDefault="00635BC2" w:rsidP="00D4173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04.09.2019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ED1508" w:rsidRPr="00ED1508" w:rsidTr="00ED1508">
        <w:trPr>
          <w:trHeight w:val="7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Организация проведения тренировок УИК по работе со специальным программным обеспечением для изготовления протоколов УИК об итогах голосования с машиночитаемым кодом и сбор информации о готовности его применения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день, предшествующий дню голосования</w:t>
            </w:r>
          </w:p>
          <w:p w:rsidR="00ED1508" w:rsidRPr="00ED1508" w:rsidRDefault="00ED1508" w:rsidP="00D4173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D1508" w:rsidRPr="00ED1508" w:rsidRDefault="00635BC2" w:rsidP="00D4173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07.09.2019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ED1508" w:rsidRPr="00ED1508" w:rsidTr="00ED1508">
        <w:trPr>
          <w:trHeight w:val="7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Направление в ИККО информации о готовности, количестве и номерах избирательных участков, где будет применяться специальное программное обеспечение для изготовления протоколов УИК об итогах голосования с машиночитаемым кодом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день, предшествующий дню голосования</w:t>
            </w:r>
          </w:p>
          <w:p w:rsidR="00ED1508" w:rsidRPr="00ED1508" w:rsidRDefault="00ED1508" w:rsidP="00D4173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D1508" w:rsidRPr="00ED1508" w:rsidRDefault="00635BC2" w:rsidP="00D4173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  <w:r w:rsidR="00ED1508" w:rsidRPr="00ED1508">
              <w:rPr>
                <w:b/>
                <w:sz w:val="24"/>
                <w:szCs w:val="24"/>
              </w:rPr>
              <w:t>.09.201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ED1508" w:rsidRPr="00ED1508" w:rsidTr="00ED1508">
        <w:trPr>
          <w:trHeight w:val="715"/>
        </w:trPr>
        <w:tc>
          <w:tcPr>
            <w:tcW w:w="9742" w:type="dxa"/>
            <w:gridSpan w:val="5"/>
            <w:vAlign w:val="center"/>
          </w:tcPr>
          <w:p w:rsidR="00ED1508" w:rsidRPr="00ED1508" w:rsidRDefault="00ED1508" w:rsidP="00D41730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ВЫДВИЖЕНИЕ И РЕГИСТРАЦИЯ КАНДИДАТОВ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Составление и публикация в государственных периодических печатных изданиях списка политических партий, региональных отделений и иных структурных подразделений политических партий, имеющих право принимать участие в выборах в качестве избирательных объединений, размещение его в информационно-</w:t>
            </w:r>
            <w:r w:rsidRPr="00ED1508">
              <w:rPr>
                <w:sz w:val="24"/>
                <w:szCs w:val="24"/>
              </w:rPr>
              <w:lastRenderedPageBreak/>
              <w:t xml:space="preserve">телекоммуникационной сети «Интернет», направление в </w:t>
            </w:r>
            <w:r w:rsidRPr="00ED1508">
              <w:rPr>
                <w:rFonts w:cs="Arial"/>
                <w:sz w:val="24"/>
                <w:szCs w:val="24"/>
              </w:rPr>
              <w:t>ИККО</w:t>
            </w:r>
            <w:r w:rsidRPr="00ED1508">
              <w:rPr>
                <w:sz w:val="24"/>
                <w:szCs w:val="24"/>
              </w:rPr>
              <w:t xml:space="preserve"> указанного списка (п. 2 ст. 19 ЗКО)</w:t>
            </w:r>
          </w:p>
        </w:tc>
        <w:tc>
          <w:tcPr>
            <w:tcW w:w="2246" w:type="dxa"/>
            <w:gridSpan w:val="2"/>
          </w:tcPr>
          <w:p w:rsidR="00ED1508" w:rsidRDefault="00ED1508" w:rsidP="00D41730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4"/>
                <w:szCs w:val="24"/>
                <w:lang w:eastAsia="ar-SA"/>
              </w:rPr>
            </w:pPr>
            <w:r w:rsidRPr="00ED1508">
              <w:rPr>
                <w:sz w:val="24"/>
                <w:szCs w:val="24"/>
                <w:lang w:eastAsia="ar-SA"/>
              </w:rPr>
              <w:lastRenderedPageBreak/>
              <w:t xml:space="preserve">Не позднее чем через </w:t>
            </w:r>
            <w:r w:rsidRPr="00ED1508">
              <w:rPr>
                <w:b/>
                <w:sz w:val="24"/>
                <w:szCs w:val="24"/>
                <w:lang w:eastAsia="ar-SA"/>
              </w:rPr>
              <w:t>три дня</w:t>
            </w:r>
            <w:r w:rsidRPr="00ED1508">
              <w:rPr>
                <w:sz w:val="24"/>
                <w:szCs w:val="24"/>
                <w:lang w:eastAsia="ar-SA"/>
              </w:rPr>
              <w:t xml:space="preserve"> со дня официального опубликования решения о назначении выборов</w:t>
            </w:r>
          </w:p>
          <w:p w:rsidR="007D2BD4" w:rsidRDefault="007D2BD4" w:rsidP="00D41730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4"/>
                <w:szCs w:val="24"/>
                <w:lang w:eastAsia="ar-SA"/>
              </w:rPr>
            </w:pPr>
          </w:p>
          <w:p w:rsidR="007D2BD4" w:rsidRPr="007D2BD4" w:rsidRDefault="007D2BD4" w:rsidP="00D41730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sz w:val="24"/>
                <w:szCs w:val="24"/>
                <w:lang w:eastAsia="ar-SA"/>
              </w:rPr>
            </w:pPr>
            <w:r w:rsidRPr="007D2BD4">
              <w:rPr>
                <w:b/>
                <w:sz w:val="24"/>
                <w:szCs w:val="24"/>
                <w:lang w:eastAsia="ar-SA"/>
              </w:rPr>
              <w:t>Не позднее 14.06.2019</w:t>
            </w:r>
          </w:p>
          <w:p w:rsidR="00ED1508" w:rsidRPr="007D2BD4" w:rsidRDefault="00ED1508" w:rsidP="00D41730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sz w:val="24"/>
                <w:szCs w:val="24"/>
                <w:lang w:eastAsia="ar-SA"/>
              </w:rPr>
            </w:pPr>
          </w:p>
          <w:p w:rsidR="00ED1508" w:rsidRPr="00ED1508" w:rsidRDefault="00ED1508" w:rsidP="00D41730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Управление Министерства юстиции Российской Федерации по  Кемеровской области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Выдвижение кандидатов, списков кандидатов по одномандатным избирательным округам:</w:t>
            </w:r>
          </w:p>
          <w:p w:rsidR="00ED1508" w:rsidRPr="00ED1508" w:rsidRDefault="00ED1508" w:rsidP="00D41730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- путем самовыдвижения;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ind w:firstLine="34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- избирательным объединением</w:t>
            </w:r>
          </w:p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ind w:firstLine="34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(п. 4 ст. 20, п. 1 ст. 21, п. 6 ст. 22 ЗКО)</w:t>
            </w:r>
          </w:p>
        </w:tc>
        <w:tc>
          <w:tcPr>
            <w:tcW w:w="2246" w:type="dxa"/>
            <w:gridSpan w:val="2"/>
          </w:tcPr>
          <w:p w:rsidR="00ED1508" w:rsidRDefault="00E15BE7" w:rsidP="00D41730">
            <w:pPr>
              <w:widowControl/>
              <w:jc w:val="center"/>
              <w:rPr>
                <w:sz w:val="24"/>
                <w:szCs w:val="24"/>
                <w:lang w:eastAsia="ar-SA"/>
              </w:rPr>
            </w:pPr>
            <w:r w:rsidRPr="00946047">
              <w:rPr>
                <w:sz w:val="24"/>
                <w:szCs w:val="24"/>
              </w:rPr>
              <w:t xml:space="preserve">После дня </w:t>
            </w:r>
            <w:r w:rsidR="00ED1508" w:rsidRPr="00946047">
              <w:rPr>
                <w:sz w:val="24"/>
                <w:szCs w:val="24"/>
              </w:rPr>
              <w:t>официального опубликования решения о назначении выборов и не позднее чем через 25 дней после дня официального опубликования решения о назначении выборов</w:t>
            </w:r>
            <w:r w:rsidR="0096686E" w:rsidRPr="00946047">
              <w:rPr>
                <w:sz w:val="24"/>
                <w:szCs w:val="24"/>
              </w:rPr>
              <w:t xml:space="preserve"> </w:t>
            </w:r>
            <w:r w:rsidR="0096686E" w:rsidRPr="00946047">
              <w:rPr>
                <w:sz w:val="24"/>
                <w:szCs w:val="24"/>
                <w:lang w:eastAsia="ar-SA"/>
              </w:rPr>
              <w:t>до 18 часов по местному времени</w:t>
            </w:r>
          </w:p>
          <w:p w:rsidR="007D2BD4" w:rsidRDefault="007D2BD4" w:rsidP="00D41730">
            <w:pPr>
              <w:widowControl/>
              <w:jc w:val="center"/>
              <w:rPr>
                <w:sz w:val="24"/>
                <w:szCs w:val="24"/>
                <w:lang w:eastAsia="ar-SA"/>
              </w:rPr>
            </w:pPr>
          </w:p>
          <w:p w:rsidR="007D2BD4" w:rsidRPr="007D2BD4" w:rsidRDefault="007D2BD4" w:rsidP="007D2BD4">
            <w:pPr>
              <w:widowControl/>
              <w:suppressAutoHyphens/>
              <w:overflowPunct/>
              <w:autoSpaceDE/>
              <w:adjustRightInd/>
              <w:snapToGrid w:val="0"/>
              <w:jc w:val="center"/>
              <w:textAlignment w:val="auto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С 12</w:t>
            </w:r>
            <w:r w:rsidRPr="007D2BD4">
              <w:rPr>
                <w:b/>
                <w:sz w:val="24"/>
                <w:szCs w:val="24"/>
                <w:lang w:eastAsia="ar-SA"/>
              </w:rPr>
              <w:t>.06.201</w:t>
            </w:r>
            <w:r>
              <w:rPr>
                <w:b/>
                <w:sz w:val="24"/>
                <w:szCs w:val="24"/>
                <w:lang w:eastAsia="ar-SA"/>
              </w:rPr>
              <w:t>9</w:t>
            </w:r>
          </w:p>
          <w:p w:rsidR="007D2BD4" w:rsidRPr="007D2BD4" w:rsidRDefault="007D2BD4" w:rsidP="007D2BD4">
            <w:pPr>
              <w:widowControl/>
              <w:suppressAutoHyphens/>
              <w:overflowPunct/>
              <w:autoSpaceDE/>
              <w:adjustRightInd/>
              <w:snapToGrid w:val="0"/>
              <w:jc w:val="center"/>
              <w:textAlignment w:val="auto"/>
              <w:rPr>
                <w:b/>
                <w:sz w:val="24"/>
                <w:szCs w:val="24"/>
                <w:lang w:eastAsia="ar-SA"/>
              </w:rPr>
            </w:pPr>
            <w:r w:rsidRPr="007D2BD4">
              <w:rPr>
                <w:b/>
                <w:sz w:val="24"/>
                <w:szCs w:val="24"/>
                <w:lang w:eastAsia="ar-SA"/>
              </w:rPr>
              <w:t xml:space="preserve">Не </w:t>
            </w:r>
            <w:r>
              <w:rPr>
                <w:b/>
                <w:sz w:val="24"/>
                <w:szCs w:val="24"/>
                <w:lang w:eastAsia="ar-SA"/>
              </w:rPr>
              <w:t>позднее 07</w:t>
            </w:r>
            <w:r w:rsidRPr="007D2BD4">
              <w:rPr>
                <w:b/>
                <w:sz w:val="24"/>
                <w:szCs w:val="24"/>
                <w:lang w:eastAsia="ar-SA"/>
              </w:rPr>
              <w:t>.07.201</w:t>
            </w:r>
            <w:r>
              <w:rPr>
                <w:b/>
                <w:sz w:val="24"/>
                <w:szCs w:val="24"/>
                <w:lang w:eastAsia="ar-SA"/>
              </w:rPr>
              <w:t>9</w:t>
            </w:r>
            <w:r w:rsidRPr="007D2BD4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  <w:p w:rsidR="007D2BD4" w:rsidRPr="00ED1508" w:rsidRDefault="007D2BD4" w:rsidP="007D2BD4">
            <w:pPr>
              <w:widowControl/>
              <w:jc w:val="center"/>
              <w:rPr>
                <w:sz w:val="24"/>
                <w:szCs w:val="24"/>
              </w:rPr>
            </w:pPr>
            <w:r w:rsidRPr="007D2BD4">
              <w:rPr>
                <w:b/>
                <w:sz w:val="24"/>
                <w:szCs w:val="24"/>
                <w:lang w:eastAsia="ar-SA"/>
              </w:rPr>
              <w:t>до 18 часов по местному времени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Граждане Российской Федерации, обладающие пассивным избирательным правом; избирательные объединения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Регистрация уполномоченных представителей избирательного объединения (не более 50 представителей) (п.п. 6, 7, 8 ст. 19 ЗКО) 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течение трех дней со дня представления соответствующих документов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ED1508" w:rsidRPr="004D62E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4D62E8" w:rsidRDefault="00ED1508" w:rsidP="007D2BD4">
            <w:pPr>
              <w:snapToGrid w:val="0"/>
              <w:jc w:val="both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>Выдача уполномоченному представителю избирательного объединения письменного подтверждения п</w:t>
            </w:r>
            <w:r w:rsidR="00946047">
              <w:rPr>
                <w:sz w:val="24"/>
                <w:szCs w:val="24"/>
              </w:rPr>
              <w:t>олучения документов о выдвижении</w:t>
            </w:r>
            <w:r w:rsidRPr="004D62E8">
              <w:rPr>
                <w:sz w:val="24"/>
                <w:szCs w:val="24"/>
              </w:rPr>
              <w:t xml:space="preserve"> сп</w:t>
            </w:r>
            <w:r w:rsidR="007D2BD4">
              <w:rPr>
                <w:sz w:val="24"/>
                <w:szCs w:val="24"/>
              </w:rPr>
              <w:t>иска кандидатов по одномандатному</w:t>
            </w:r>
            <w:r w:rsidRPr="004D62E8">
              <w:rPr>
                <w:sz w:val="24"/>
                <w:szCs w:val="24"/>
              </w:rPr>
              <w:t xml:space="preserve"> избирательн</w:t>
            </w:r>
            <w:r w:rsidR="007D2BD4">
              <w:rPr>
                <w:sz w:val="24"/>
                <w:szCs w:val="24"/>
              </w:rPr>
              <w:t>ому</w:t>
            </w:r>
            <w:r w:rsidRPr="004D62E8">
              <w:rPr>
                <w:sz w:val="24"/>
                <w:szCs w:val="24"/>
              </w:rPr>
              <w:t xml:space="preserve"> округ</w:t>
            </w:r>
            <w:r w:rsidR="007D2BD4">
              <w:rPr>
                <w:sz w:val="24"/>
                <w:szCs w:val="24"/>
              </w:rPr>
              <w:t>у</w:t>
            </w:r>
            <w:r w:rsidRPr="004D62E8">
              <w:rPr>
                <w:sz w:val="24"/>
                <w:szCs w:val="24"/>
              </w:rPr>
              <w:t xml:space="preserve"> (п. 10 ст. 22 ЗКО)</w:t>
            </w:r>
          </w:p>
        </w:tc>
        <w:tc>
          <w:tcPr>
            <w:tcW w:w="2246" w:type="dxa"/>
            <w:gridSpan w:val="2"/>
            <w:vAlign w:val="center"/>
          </w:tcPr>
          <w:p w:rsidR="00ED1508" w:rsidRPr="004D62E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>Незамедлительно после представления соответствующих документов</w:t>
            </w:r>
          </w:p>
          <w:p w:rsidR="00ED1508" w:rsidRPr="004D62E8" w:rsidRDefault="00ED1508" w:rsidP="00D41730">
            <w:pPr>
              <w:snapToGrid w:val="0"/>
              <w:ind w:firstLine="720"/>
              <w:jc w:val="center"/>
              <w:rPr>
                <w:b/>
                <w:i/>
                <w:color w:val="365F91"/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4D62E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4D62E8">
        <w:tc>
          <w:tcPr>
            <w:tcW w:w="710" w:type="dxa"/>
          </w:tcPr>
          <w:p w:rsidR="00ED1508" w:rsidRPr="004D62E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4D62E8" w:rsidRDefault="00ED1508" w:rsidP="00D41730">
            <w:pPr>
              <w:snapToGrid w:val="0"/>
              <w:jc w:val="both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>Выдача кандидату письменного подтверждения получения документов о выдвижении в порядке самовыдвижения (п. 6 ст. 21 ЗКО)</w:t>
            </w:r>
          </w:p>
        </w:tc>
        <w:tc>
          <w:tcPr>
            <w:tcW w:w="2246" w:type="dxa"/>
            <w:gridSpan w:val="2"/>
            <w:vAlign w:val="center"/>
          </w:tcPr>
          <w:p w:rsidR="00ED1508" w:rsidRPr="004D62E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>Незамедлительно после представления соответствующих документов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4D62E8" w:rsidRDefault="00ED1508" w:rsidP="007D2BD4">
            <w:pPr>
              <w:snapToGrid w:val="0"/>
              <w:jc w:val="both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>Рассмотрение документов, представленных уполномоченным представителем избирательного объединения, и принятие решения о заверении списка кандидатов по одномандатн</w:t>
            </w:r>
            <w:r w:rsidR="007D2BD4">
              <w:rPr>
                <w:sz w:val="24"/>
                <w:szCs w:val="24"/>
              </w:rPr>
              <w:t>ому</w:t>
            </w:r>
            <w:r w:rsidRPr="004D62E8">
              <w:rPr>
                <w:sz w:val="24"/>
                <w:szCs w:val="24"/>
              </w:rPr>
              <w:t xml:space="preserve"> избирательн</w:t>
            </w:r>
            <w:r w:rsidR="007D2BD4">
              <w:rPr>
                <w:sz w:val="24"/>
                <w:szCs w:val="24"/>
              </w:rPr>
              <w:t>ому</w:t>
            </w:r>
            <w:r w:rsidRPr="004D62E8">
              <w:rPr>
                <w:sz w:val="24"/>
                <w:szCs w:val="24"/>
              </w:rPr>
              <w:t xml:space="preserve"> округ</w:t>
            </w:r>
            <w:r w:rsidR="007D2BD4">
              <w:rPr>
                <w:sz w:val="24"/>
                <w:szCs w:val="24"/>
              </w:rPr>
              <w:t>у</w:t>
            </w:r>
            <w:r w:rsidRPr="004D62E8">
              <w:rPr>
                <w:sz w:val="24"/>
                <w:szCs w:val="24"/>
              </w:rPr>
              <w:t xml:space="preserve"> или об отказе в заверении </w:t>
            </w:r>
            <w:r w:rsidR="004D62E8">
              <w:rPr>
                <w:sz w:val="24"/>
                <w:szCs w:val="24"/>
              </w:rPr>
              <w:t xml:space="preserve"> </w:t>
            </w:r>
            <w:r w:rsidR="007D2BD4">
              <w:rPr>
                <w:sz w:val="24"/>
                <w:szCs w:val="24"/>
              </w:rPr>
              <w:t xml:space="preserve">             </w:t>
            </w:r>
            <w:r w:rsidRPr="004D62E8">
              <w:rPr>
                <w:sz w:val="24"/>
                <w:szCs w:val="24"/>
              </w:rPr>
              <w:t>(п. 10 ст. 22 ЗКО)</w:t>
            </w:r>
          </w:p>
        </w:tc>
        <w:tc>
          <w:tcPr>
            <w:tcW w:w="2246" w:type="dxa"/>
            <w:gridSpan w:val="2"/>
          </w:tcPr>
          <w:p w:rsidR="00ED1508" w:rsidRPr="004D62E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>В течение трех дней со дня приема документов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4D62E8">
              <w:rPr>
                <w:sz w:val="24"/>
                <w:szCs w:val="24"/>
              </w:rPr>
              <w:t>ИККО</w:t>
            </w:r>
          </w:p>
        </w:tc>
      </w:tr>
      <w:tr w:rsidR="004D62E8" w:rsidRPr="00ED1508" w:rsidTr="00ED1508">
        <w:tc>
          <w:tcPr>
            <w:tcW w:w="710" w:type="dxa"/>
          </w:tcPr>
          <w:p w:rsidR="004D62E8" w:rsidRPr="00ED1508" w:rsidRDefault="004D62E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D62E8" w:rsidRPr="00946047" w:rsidRDefault="004D62E8" w:rsidP="007D2BD4">
            <w:pPr>
              <w:snapToGrid w:val="0"/>
              <w:jc w:val="both"/>
              <w:rPr>
                <w:sz w:val="24"/>
                <w:szCs w:val="24"/>
              </w:rPr>
            </w:pPr>
            <w:r w:rsidRPr="00946047">
              <w:rPr>
                <w:sz w:val="24"/>
                <w:szCs w:val="24"/>
              </w:rPr>
              <w:t xml:space="preserve">Выдача уполномоченному представителю избирательного </w:t>
            </w:r>
            <w:r w:rsidRPr="00946047">
              <w:rPr>
                <w:sz w:val="24"/>
                <w:szCs w:val="24"/>
              </w:rPr>
              <w:lastRenderedPageBreak/>
              <w:t>объединения решения ИККО о заверении списка кандидатов по одномандатн</w:t>
            </w:r>
            <w:r w:rsidR="007D2BD4">
              <w:rPr>
                <w:sz w:val="24"/>
                <w:szCs w:val="24"/>
              </w:rPr>
              <w:t>ому</w:t>
            </w:r>
            <w:r w:rsidRPr="00946047">
              <w:rPr>
                <w:sz w:val="24"/>
                <w:szCs w:val="24"/>
              </w:rPr>
              <w:t xml:space="preserve"> избирательн</w:t>
            </w:r>
            <w:r w:rsidR="007D2BD4">
              <w:rPr>
                <w:sz w:val="24"/>
                <w:szCs w:val="24"/>
              </w:rPr>
              <w:t>ому</w:t>
            </w:r>
            <w:r w:rsidRPr="00946047">
              <w:rPr>
                <w:sz w:val="24"/>
                <w:szCs w:val="24"/>
              </w:rPr>
              <w:t xml:space="preserve"> округ</w:t>
            </w:r>
            <w:r w:rsidR="007D2BD4">
              <w:rPr>
                <w:sz w:val="24"/>
                <w:szCs w:val="24"/>
              </w:rPr>
              <w:t>у</w:t>
            </w:r>
            <w:r w:rsidRPr="00946047">
              <w:rPr>
                <w:sz w:val="24"/>
                <w:szCs w:val="24"/>
              </w:rPr>
              <w:t xml:space="preserve"> с копией заверенного списка </w:t>
            </w:r>
            <w:r w:rsidR="002B0F59" w:rsidRPr="00946047">
              <w:rPr>
                <w:sz w:val="24"/>
                <w:szCs w:val="24"/>
              </w:rPr>
              <w:t xml:space="preserve">либо решения об отказе в заверении </w:t>
            </w:r>
            <w:r w:rsidR="00946047" w:rsidRPr="00946047">
              <w:rPr>
                <w:sz w:val="24"/>
                <w:szCs w:val="24"/>
              </w:rPr>
              <w:t>(п. 10 ст. 22 ЗКО)</w:t>
            </w:r>
          </w:p>
        </w:tc>
        <w:tc>
          <w:tcPr>
            <w:tcW w:w="2246" w:type="dxa"/>
            <w:gridSpan w:val="2"/>
          </w:tcPr>
          <w:p w:rsidR="004D62E8" w:rsidRPr="00946047" w:rsidRDefault="002B0F59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946047">
              <w:rPr>
                <w:sz w:val="24"/>
                <w:szCs w:val="24"/>
              </w:rPr>
              <w:lastRenderedPageBreak/>
              <w:t xml:space="preserve">В течение одних суток с момента </w:t>
            </w:r>
            <w:r w:rsidRPr="00946047">
              <w:rPr>
                <w:sz w:val="24"/>
                <w:szCs w:val="24"/>
              </w:rPr>
              <w:lastRenderedPageBreak/>
              <w:t>принятия соответствующего решения</w:t>
            </w:r>
          </w:p>
        </w:tc>
        <w:tc>
          <w:tcPr>
            <w:tcW w:w="2675" w:type="dxa"/>
          </w:tcPr>
          <w:p w:rsidR="004D62E8" w:rsidRPr="004D62E8" w:rsidRDefault="002B0F59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946047">
              <w:rPr>
                <w:sz w:val="24"/>
                <w:szCs w:val="24"/>
              </w:rPr>
              <w:lastRenderedPageBreak/>
              <w:t>ИККО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Н</w:t>
            </w:r>
          </w:p>
        </w:tc>
        <w:tc>
          <w:tcPr>
            <w:tcW w:w="4111" w:type="dxa"/>
          </w:tcPr>
          <w:p w:rsidR="00ED1508" w:rsidRPr="00ED1508" w:rsidRDefault="00ED1508" w:rsidP="007D2BD4">
            <w:pPr>
              <w:snapToGrid w:val="0"/>
              <w:jc w:val="both"/>
              <w:rPr>
                <w:sz w:val="24"/>
                <w:szCs w:val="24"/>
              </w:rPr>
            </w:pPr>
            <w:r w:rsidRPr="002B0F59">
              <w:rPr>
                <w:sz w:val="24"/>
                <w:szCs w:val="24"/>
              </w:rPr>
              <w:t>Направление в ОИК копий заверенн</w:t>
            </w:r>
            <w:r w:rsidR="007D2BD4">
              <w:rPr>
                <w:sz w:val="24"/>
                <w:szCs w:val="24"/>
              </w:rPr>
              <w:t>ых</w:t>
            </w:r>
            <w:r w:rsidRPr="002B0F59">
              <w:rPr>
                <w:sz w:val="24"/>
                <w:szCs w:val="24"/>
              </w:rPr>
              <w:t xml:space="preserve"> списк</w:t>
            </w:r>
            <w:r w:rsidR="007D2BD4">
              <w:rPr>
                <w:sz w:val="24"/>
                <w:szCs w:val="24"/>
              </w:rPr>
              <w:t>ов</w:t>
            </w:r>
            <w:r w:rsidRPr="002B0F59">
              <w:rPr>
                <w:sz w:val="24"/>
                <w:szCs w:val="24"/>
              </w:rPr>
              <w:t xml:space="preserve"> кандидатов, выдвинутых избирательным</w:t>
            </w:r>
            <w:r w:rsidR="007D2BD4">
              <w:rPr>
                <w:sz w:val="24"/>
                <w:szCs w:val="24"/>
              </w:rPr>
              <w:t>и</w:t>
            </w:r>
            <w:r w:rsidRPr="002B0F59">
              <w:rPr>
                <w:sz w:val="24"/>
                <w:szCs w:val="24"/>
              </w:rPr>
              <w:t xml:space="preserve"> объединени</w:t>
            </w:r>
            <w:r w:rsidR="007D2BD4">
              <w:rPr>
                <w:sz w:val="24"/>
                <w:szCs w:val="24"/>
              </w:rPr>
              <w:t>ями</w:t>
            </w:r>
            <w:r w:rsidRPr="002B0F59">
              <w:rPr>
                <w:sz w:val="24"/>
                <w:szCs w:val="24"/>
              </w:rPr>
              <w:t xml:space="preserve">  по одномандатн</w:t>
            </w:r>
            <w:r w:rsidR="007D2BD4">
              <w:rPr>
                <w:sz w:val="24"/>
                <w:szCs w:val="24"/>
              </w:rPr>
              <w:t>ому</w:t>
            </w:r>
            <w:r w:rsidRPr="002B0F59">
              <w:rPr>
                <w:sz w:val="24"/>
                <w:szCs w:val="24"/>
              </w:rPr>
              <w:t xml:space="preserve"> избирательн</w:t>
            </w:r>
            <w:r w:rsidR="007D2BD4">
              <w:rPr>
                <w:sz w:val="24"/>
                <w:szCs w:val="24"/>
              </w:rPr>
              <w:t>ому</w:t>
            </w:r>
            <w:r w:rsidRPr="002B0F59">
              <w:rPr>
                <w:sz w:val="24"/>
                <w:szCs w:val="24"/>
              </w:rPr>
              <w:t xml:space="preserve"> округ</w:t>
            </w:r>
            <w:r w:rsidR="007D2BD4">
              <w:rPr>
                <w:sz w:val="24"/>
                <w:szCs w:val="24"/>
              </w:rPr>
              <w:t>у</w:t>
            </w:r>
            <w:r w:rsidRPr="002B0F59">
              <w:rPr>
                <w:sz w:val="24"/>
                <w:szCs w:val="24"/>
              </w:rPr>
              <w:t xml:space="preserve"> (заверенны</w:t>
            </w:r>
            <w:r w:rsidR="00946047">
              <w:rPr>
                <w:sz w:val="24"/>
                <w:szCs w:val="24"/>
              </w:rPr>
              <w:t>х выписок из указанн</w:t>
            </w:r>
            <w:r w:rsidR="007D2BD4">
              <w:rPr>
                <w:sz w:val="24"/>
                <w:szCs w:val="24"/>
              </w:rPr>
              <w:t>ых</w:t>
            </w:r>
            <w:r w:rsidR="00946047">
              <w:rPr>
                <w:sz w:val="24"/>
                <w:szCs w:val="24"/>
              </w:rPr>
              <w:t xml:space="preserve"> списк</w:t>
            </w:r>
            <w:r w:rsidR="007D2BD4">
              <w:rPr>
                <w:sz w:val="24"/>
                <w:szCs w:val="24"/>
              </w:rPr>
              <w:t>ов</w:t>
            </w:r>
            <w:r w:rsidR="00946047">
              <w:rPr>
                <w:sz w:val="24"/>
                <w:szCs w:val="24"/>
              </w:rPr>
              <w:t xml:space="preserve">) </w:t>
            </w:r>
            <w:r w:rsidRPr="00ED1508">
              <w:rPr>
                <w:sz w:val="24"/>
                <w:szCs w:val="24"/>
              </w:rPr>
              <w:t>(п. 13 ст. 22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три дня со дня заверения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</w:t>
            </w:r>
          </w:p>
        </w:tc>
        <w:tc>
          <w:tcPr>
            <w:tcW w:w="4111" w:type="dxa"/>
          </w:tcPr>
          <w:p w:rsidR="00ED1508" w:rsidRPr="00ED1508" w:rsidRDefault="00ED1508" w:rsidP="00D41730">
            <w:pPr>
              <w:snapToGrid w:val="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Представление в ОИК документов о выдвижении кандидата, выдвинутого избирательным объединением по одномандатному избирательному округу и находящегося в заверенном ИККО списке кандидатов (п.п. 14, 15 ст. 22 ЗКО)</w:t>
            </w:r>
          </w:p>
        </w:tc>
        <w:tc>
          <w:tcPr>
            <w:tcW w:w="2246" w:type="dxa"/>
            <w:gridSpan w:val="2"/>
          </w:tcPr>
          <w:p w:rsidR="00ED1508" w:rsidRDefault="0096686E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946047">
              <w:rPr>
                <w:sz w:val="24"/>
                <w:szCs w:val="24"/>
              </w:rPr>
              <w:t xml:space="preserve">После дня </w:t>
            </w:r>
            <w:r w:rsidR="00ED1508" w:rsidRPr="00946047">
              <w:rPr>
                <w:sz w:val="24"/>
                <w:szCs w:val="24"/>
              </w:rPr>
              <w:t>официального опубликования решения о назначении выборов и не позднее чем через 35 дней после дня официального опубликования решения о назначении выборов</w:t>
            </w:r>
            <w:r w:rsidRPr="00946047">
              <w:rPr>
                <w:sz w:val="24"/>
                <w:szCs w:val="24"/>
                <w:lang w:eastAsia="ar-SA"/>
              </w:rPr>
              <w:t xml:space="preserve"> </w:t>
            </w:r>
            <w:r w:rsidRPr="00946047">
              <w:rPr>
                <w:sz w:val="24"/>
                <w:szCs w:val="24"/>
              </w:rPr>
              <w:t>до 18 часов по местному времени</w:t>
            </w:r>
          </w:p>
          <w:p w:rsidR="001D27AC" w:rsidRDefault="001D27AC" w:rsidP="00D41730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D2BD4" w:rsidRDefault="007D2BD4" w:rsidP="00D4173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D2BD4">
              <w:rPr>
                <w:b/>
                <w:sz w:val="24"/>
                <w:szCs w:val="24"/>
              </w:rPr>
              <w:t>С 12.06.2019</w:t>
            </w:r>
          </w:p>
          <w:p w:rsidR="001D27AC" w:rsidRDefault="007D2BD4" w:rsidP="00D4173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1D27AC">
              <w:rPr>
                <w:b/>
                <w:sz w:val="24"/>
                <w:szCs w:val="24"/>
              </w:rPr>
              <w:t>17.07.2019</w:t>
            </w:r>
            <w:r w:rsidR="001D27AC" w:rsidRPr="001D27AC">
              <w:rPr>
                <w:sz w:val="24"/>
                <w:szCs w:val="24"/>
              </w:rPr>
              <w:t xml:space="preserve"> </w:t>
            </w:r>
          </w:p>
          <w:p w:rsidR="007D2BD4" w:rsidRPr="007D2BD4" w:rsidRDefault="001D27AC" w:rsidP="00D4173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D27AC">
              <w:rPr>
                <w:b/>
                <w:sz w:val="24"/>
                <w:szCs w:val="24"/>
              </w:rPr>
              <w:t>до 18 часов по местному времени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snapToGrid w:val="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Выдача кандидату, выдвинутому избирательным объединением по одномандатному избирательному округу и находящемуся в заверенном ИККО списке кандидатов, письменного подтверждения получения документов о выдвижения кандидата (п. 17 ст. 22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После приема документов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DF6CA9" w:rsidRDefault="00ED1508" w:rsidP="001D27AC">
            <w:pPr>
              <w:snapToGrid w:val="0"/>
              <w:jc w:val="both"/>
              <w:rPr>
                <w:sz w:val="24"/>
                <w:szCs w:val="24"/>
              </w:rPr>
            </w:pPr>
            <w:r w:rsidRPr="00DF6CA9">
              <w:rPr>
                <w:sz w:val="24"/>
                <w:szCs w:val="24"/>
              </w:rPr>
              <w:t>Проверка достоверности сведений о кандидатах, выдвинутых по одномандатн</w:t>
            </w:r>
            <w:r w:rsidR="001D27AC">
              <w:rPr>
                <w:sz w:val="24"/>
                <w:szCs w:val="24"/>
              </w:rPr>
              <w:t>ому</w:t>
            </w:r>
            <w:r w:rsidRPr="00DF6CA9">
              <w:rPr>
                <w:sz w:val="24"/>
                <w:szCs w:val="24"/>
              </w:rPr>
              <w:t xml:space="preserve"> избирательн</w:t>
            </w:r>
            <w:r w:rsidR="001D27AC">
              <w:rPr>
                <w:sz w:val="24"/>
                <w:szCs w:val="24"/>
              </w:rPr>
              <w:t>ому округу</w:t>
            </w:r>
            <w:r w:rsidRPr="00DF6CA9">
              <w:rPr>
                <w:sz w:val="24"/>
                <w:szCs w:val="24"/>
              </w:rPr>
              <w:t xml:space="preserve"> (п. 7 ст. 21, п.п. 18-19 ст. 22 ЗКО) 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946047">
              <w:rPr>
                <w:sz w:val="24"/>
                <w:szCs w:val="24"/>
              </w:rPr>
              <w:t>После представления документов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ИККО, 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1D27AC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0F6116">
              <w:rPr>
                <w:sz w:val="24"/>
                <w:szCs w:val="24"/>
              </w:rPr>
              <w:t>Сбор подписей в поддержку выдвижения</w:t>
            </w:r>
            <w:r w:rsidRPr="00822777">
              <w:rPr>
                <w:color w:val="FF0000"/>
                <w:sz w:val="24"/>
                <w:szCs w:val="24"/>
              </w:rPr>
              <w:t xml:space="preserve"> </w:t>
            </w:r>
            <w:r w:rsidRPr="00DF6CA9">
              <w:rPr>
                <w:sz w:val="24"/>
                <w:szCs w:val="24"/>
              </w:rPr>
              <w:t>кандидатов, выдвинутых по одномандатн</w:t>
            </w:r>
            <w:r w:rsidR="001D27AC">
              <w:rPr>
                <w:sz w:val="24"/>
                <w:szCs w:val="24"/>
              </w:rPr>
              <w:t>ому</w:t>
            </w:r>
            <w:r w:rsidRPr="00DF6CA9">
              <w:rPr>
                <w:sz w:val="24"/>
                <w:szCs w:val="24"/>
              </w:rPr>
              <w:t xml:space="preserve"> избирательн</w:t>
            </w:r>
            <w:r w:rsidR="001D27AC">
              <w:rPr>
                <w:sz w:val="24"/>
                <w:szCs w:val="24"/>
              </w:rPr>
              <w:t>ому</w:t>
            </w:r>
            <w:r w:rsidRPr="00DF6CA9">
              <w:rPr>
                <w:sz w:val="24"/>
                <w:szCs w:val="24"/>
              </w:rPr>
              <w:t xml:space="preserve"> округ</w:t>
            </w:r>
            <w:r w:rsidR="001D27AC">
              <w:rPr>
                <w:sz w:val="24"/>
                <w:szCs w:val="24"/>
              </w:rPr>
              <w:t>у</w:t>
            </w:r>
            <w:r w:rsidRPr="00DF6CA9">
              <w:rPr>
                <w:sz w:val="24"/>
                <w:szCs w:val="24"/>
              </w:rPr>
              <w:t xml:space="preserve"> (п.п. 1, 2 </w:t>
            </w:r>
            <w:r w:rsidR="001D27AC">
              <w:rPr>
                <w:sz w:val="24"/>
                <w:szCs w:val="24"/>
              </w:rPr>
              <w:t xml:space="preserve">             </w:t>
            </w:r>
            <w:r w:rsidRPr="00DF6CA9">
              <w:rPr>
                <w:sz w:val="24"/>
                <w:szCs w:val="24"/>
              </w:rPr>
              <w:t>ст. 24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 дня оплаты изготовления подписных листов</w:t>
            </w:r>
          </w:p>
        </w:tc>
        <w:tc>
          <w:tcPr>
            <w:tcW w:w="2675" w:type="dxa"/>
          </w:tcPr>
          <w:p w:rsidR="00ED1508" w:rsidRPr="00ED1508" w:rsidRDefault="00ED1508" w:rsidP="000D1EE9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</w:t>
            </w:r>
          </w:p>
        </w:tc>
      </w:tr>
      <w:tr w:rsidR="00ED1508" w:rsidRPr="00ED1508" w:rsidTr="00ED1508">
        <w:trPr>
          <w:trHeight w:val="276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Представление в ОИК документов для регистрации кандидата, выдвинутого по одномандатному избирательному округу (п. 1 ст. 26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за 40 дней до дня голосования до 18 часов по местному времени</w:t>
            </w: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 xml:space="preserve">Не позднее </w:t>
            </w:r>
          </w:p>
          <w:p w:rsidR="00ED1508" w:rsidRPr="00ED1508" w:rsidRDefault="000F6116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29.07.2019</w:t>
            </w: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до 18 часов по местному времени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</w:t>
            </w:r>
          </w:p>
        </w:tc>
      </w:tr>
      <w:tr w:rsidR="00ED1508" w:rsidRPr="00ED1508" w:rsidTr="00ED1508">
        <w:trPr>
          <w:trHeight w:val="193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Проведение проверки достоверности подписей и соответствующих им сведений, содержащихся в подписных листах, достоверности сведений в представленных документах </w:t>
            </w:r>
            <w:r w:rsidRPr="00DF6CA9">
              <w:rPr>
                <w:sz w:val="24"/>
                <w:szCs w:val="24"/>
              </w:rPr>
              <w:t>(п. 5-14</w:t>
            </w:r>
            <w:r w:rsidRPr="00ED1508">
              <w:rPr>
                <w:sz w:val="24"/>
                <w:szCs w:val="24"/>
              </w:rPr>
              <w:t xml:space="preserve"> ст. 26, п. 1 ст. 27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В течение 10 дней после приема документов для регистрации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rPr>
          <w:trHeight w:val="193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</w:t>
            </w: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Составление итогового протокола проверки подписных листов и передача копии протокола кандидату, уполномоченному представителю избирательного объединения (п. 14 ст. 26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0F6116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за двое суток до заседания комиссии, на котором должен рассматриваться вопрос о регистрации кандидата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rPr>
          <w:trHeight w:val="193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Извещение кандидата, избирательного объединения о выявлении неполноты сведений или несоблюдения требований ЗКО к оформлению документов, представленных в ИККО или ОИК (п. 2 ст. 27 ЗКО)</w:t>
            </w:r>
          </w:p>
          <w:p w:rsidR="00ED1508" w:rsidRPr="00ED1508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ED1508" w:rsidRDefault="00ED1508" w:rsidP="000F6116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позднее чем </w:t>
            </w:r>
            <w:r w:rsidRPr="00174941">
              <w:rPr>
                <w:sz w:val="24"/>
                <w:szCs w:val="24"/>
              </w:rPr>
              <w:t>за 3 дня до дня заседания, на</w:t>
            </w:r>
            <w:r w:rsidRPr="00ED1508">
              <w:rPr>
                <w:sz w:val="24"/>
                <w:szCs w:val="24"/>
              </w:rPr>
              <w:t xml:space="preserve"> котором должен рассматриваться вопрос о регистрации кандидата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ИККО, 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Реализация права кандидата, избирательного объединения на внесение уточнений и дополнений в документы, представленные в ИККО или ОИК (п. 2 ст. 27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0D1EE9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позднее </w:t>
            </w:r>
            <w:r w:rsidRPr="00174941">
              <w:rPr>
                <w:sz w:val="24"/>
                <w:szCs w:val="24"/>
              </w:rPr>
              <w:t>чем за один день до дня заседания,</w:t>
            </w:r>
            <w:r w:rsidRPr="00ED1508">
              <w:rPr>
                <w:sz w:val="24"/>
                <w:szCs w:val="24"/>
              </w:rPr>
              <w:t xml:space="preserve"> на котором должен рассматриваться вопрос о регистрации соответствующего кандидата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Кандидаты, избирательные объединения</w:t>
            </w:r>
          </w:p>
          <w:p w:rsidR="00ED1508" w:rsidRPr="00ED1508" w:rsidRDefault="00ED1508" w:rsidP="00D41730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0F6116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Принятие решения о регистрации кандидата либо мотивированного решения об отказе в регистрации </w:t>
            </w:r>
            <w:r w:rsidR="00174941">
              <w:rPr>
                <w:sz w:val="24"/>
                <w:szCs w:val="24"/>
              </w:rPr>
              <w:t xml:space="preserve">            </w:t>
            </w:r>
            <w:r w:rsidRPr="00ED1508">
              <w:rPr>
                <w:sz w:val="24"/>
                <w:szCs w:val="24"/>
              </w:rPr>
              <w:t xml:space="preserve">(п. 1 ст. 27 ЗКО) 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В течение 10 дней после приема документов для регистрации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0F6116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Выдача кандидату копии решения об отказе в регистрации кандидата с изложением оснований отказа</w:t>
            </w:r>
            <w:r w:rsidRPr="00946047">
              <w:rPr>
                <w:sz w:val="24"/>
                <w:szCs w:val="24"/>
              </w:rPr>
              <w:t xml:space="preserve"> (</w:t>
            </w:r>
            <w:r w:rsidRPr="00ED1508">
              <w:rPr>
                <w:sz w:val="24"/>
                <w:szCs w:val="24"/>
              </w:rPr>
              <w:t>п. 4 ст. 27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течение суток с момента принятия решения об отказе в регистрации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0F6116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Передача в средства массовой </w:t>
            </w:r>
            <w:r w:rsidRPr="00ED1508">
              <w:rPr>
                <w:sz w:val="24"/>
                <w:szCs w:val="24"/>
              </w:rPr>
              <w:lastRenderedPageBreak/>
              <w:t xml:space="preserve">информации сведений о зарегистрированных кандидатах </w:t>
            </w:r>
            <w:r w:rsidR="001075CC">
              <w:rPr>
                <w:sz w:val="24"/>
                <w:szCs w:val="24"/>
              </w:rPr>
              <w:t xml:space="preserve">             </w:t>
            </w:r>
            <w:r w:rsidRPr="00ED1508">
              <w:rPr>
                <w:sz w:val="24"/>
                <w:szCs w:val="24"/>
              </w:rPr>
              <w:t>(п. 10 ст. 27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0F6116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946047">
              <w:rPr>
                <w:sz w:val="24"/>
                <w:szCs w:val="24"/>
              </w:rPr>
              <w:lastRenderedPageBreak/>
              <w:t xml:space="preserve">В течение </w:t>
            </w:r>
            <w:r w:rsidR="00946047" w:rsidRPr="00946047">
              <w:rPr>
                <w:sz w:val="24"/>
                <w:szCs w:val="24"/>
              </w:rPr>
              <w:t>48 часов</w:t>
            </w:r>
            <w:r w:rsidRPr="00946047">
              <w:rPr>
                <w:sz w:val="24"/>
                <w:szCs w:val="24"/>
              </w:rPr>
              <w:t xml:space="preserve"> </w:t>
            </w:r>
            <w:r w:rsidRPr="00946047">
              <w:rPr>
                <w:sz w:val="24"/>
                <w:szCs w:val="24"/>
              </w:rPr>
              <w:lastRenderedPageBreak/>
              <w:t>после регистрации кандидата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0F6116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Опубликование решений о регистрации (отказе в регистрации) кандидатов (п. 4 ст. 17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В течение пяти дней после принятия решения </w:t>
            </w:r>
            <w:r w:rsidRPr="00ED1508">
              <w:rPr>
                <w:color w:val="FFFFFF"/>
                <w:sz w:val="24"/>
                <w:szCs w:val="24"/>
              </w:rPr>
              <w:t>поз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rPr>
          <w:trHeight w:val="584"/>
        </w:trPr>
        <w:tc>
          <w:tcPr>
            <w:tcW w:w="9742" w:type="dxa"/>
            <w:gridSpan w:val="5"/>
            <w:vAlign w:val="center"/>
          </w:tcPr>
          <w:p w:rsidR="00ED1508" w:rsidRPr="00ED1508" w:rsidRDefault="00ED1508" w:rsidP="00D41730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 xml:space="preserve">СТАТУС КАНДИДАТА  </w:t>
            </w:r>
          </w:p>
        </w:tc>
      </w:tr>
      <w:tr w:rsidR="00ED1508" w:rsidRPr="00ED1508" w:rsidTr="00ED1508">
        <w:trPr>
          <w:trHeight w:val="416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1D27AC">
            <w:pPr>
              <w:jc w:val="both"/>
              <w:outlineLvl w:val="5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Представление в ОИК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кандидатов, находящихся на государственной или муниципальной службе либо работающих в организациях, осуществляющих выпуск средств массовой информации (п. 4 ст. 28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пять дней со дня регистрации кандидата</w:t>
            </w:r>
          </w:p>
          <w:p w:rsidR="00ED1508" w:rsidRPr="00ED1508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</w:t>
            </w:r>
          </w:p>
        </w:tc>
      </w:tr>
      <w:tr w:rsidR="00ED1508" w:rsidRPr="00ED1508" w:rsidTr="00ED1508">
        <w:trPr>
          <w:trHeight w:val="416"/>
        </w:trPr>
        <w:tc>
          <w:tcPr>
            <w:tcW w:w="710" w:type="dxa"/>
          </w:tcPr>
          <w:p w:rsidR="00ED1508" w:rsidRPr="008F0C4A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8F0C4A" w:rsidRDefault="00ED1508" w:rsidP="00D41730">
            <w:pPr>
              <w:jc w:val="both"/>
              <w:outlineLvl w:val="5"/>
              <w:rPr>
                <w:bCs/>
                <w:sz w:val="24"/>
                <w:szCs w:val="24"/>
              </w:rPr>
            </w:pPr>
            <w:r w:rsidRPr="008F0C4A">
              <w:rPr>
                <w:bCs/>
                <w:sz w:val="24"/>
                <w:szCs w:val="24"/>
              </w:rPr>
              <w:t>Назначение доверенных лиц кандидата, выдвинутого по одномандатному избирательному округу, избирательного объединения, выдвинувшего кандидатов только по одномандатным округам (до 10 доверенных лиц) (п. 1 ст. 29 ЗКО)</w:t>
            </w:r>
          </w:p>
        </w:tc>
        <w:tc>
          <w:tcPr>
            <w:tcW w:w="2246" w:type="dxa"/>
            <w:gridSpan w:val="2"/>
          </w:tcPr>
          <w:p w:rsidR="00ED1508" w:rsidRPr="008F0C4A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8F0C4A">
              <w:rPr>
                <w:sz w:val="24"/>
                <w:szCs w:val="24"/>
              </w:rPr>
              <w:t xml:space="preserve">После представления документов о выдвижении кандидата в ОИК </w:t>
            </w:r>
          </w:p>
        </w:tc>
        <w:tc>
          <w:tcPr>
            <w:tcW w:w="2675" w:type="dxa"/>
          </w:tcPr>
          <w:p w:rsidR="00ED1508" w:rsidRPr="008F0C4A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8F0C4A">
              <w:rPr>
                <w:sz w:val="24"/>
                <w:szCs w:val="24"/>
              </w:rPr>
              <w:t>Кандидаты, избирательные объединения</w:t>
            </w:r>
          </w:p>
        </w:tc>
      </w:tr>
      <w:tr w:rsidR="00ED1508" w:rsidRPr="00ED1508" w:rsidTr="00ED1508">
        <w:trPr>
          <w:trHeight w:val="3694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Регистрация доверенных лиц, назначенных кандидатом, избирательным объединением (п. 1 ст. 29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В течение пяти дней со дня поступления письменного заявления кандидата </w:t>
            </w:r>
            <w:r w:rsidRPr="008F0C4A">
              <w:rPr>
                <w:bCs/>
                <w:sz w:val="24"/>
                <w:szCs w:val="24"/>
              </w:rPr>
              <w:t>(представления</w:t>
            </w:r>
            <w:r w:rsidRPr="00ED1508">
              <w:rPr>
                <w:bCs/>
                <w:sz w:val="24"/>
                <w:szCs w:val="24"/>
              </w:rPr>
              <w:t xml:space="preserve"> избирательного объединения)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rPr>
          <w:trHeight w:val="1986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EE64C5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Назначение членов комиссии с правом совещательного голоса в ОИК (п. 7 ст. 17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EE64C5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 дня представления документов для регистрации кандидата</w:t>
            </w:r>
          </w:p>
        </w:tc>
        <w:tc>
          <w:tcPr>
            <w:tcW w:w="2675" w:type="dxa"/>
          </w:tcPr>
          <w:p w:rsidR="00ED1508" w:rsidRPr="00ED1508" w:rsidRDefault="00ED1508" w:rsidP="00EE64C5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Кандидаты, выдвинутые по одномандатным избирательным округам, ОИК</w:t>
            </w:r>
          </w:p>
        </w:tc>
      </w:tr>
      <w:tr w:rsidR="00ED1508" w:rsidRPr="00ED1508" w:rsidTr="00ED1508">
        <w:trPr>
          <w:trHeight w:val="1038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Назначение членов комиссии с правом совещательного голоса в ИККО (п. 7 ст. 17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 дня регистрации кандидата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Избирательные объединения, выдвинувшие кандидатов только по одномандатным округам, ИККО</w:t>
            </w:r>
          </w:p>
        </w:tc>
      </w:tr>
      <w:tr w:rsidR="00ED1508" w:rsidRPr="00ED1508" w:rsidTr="00ED1508">
        <w:trPr>
          <w:trHeight w:val="118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Назначение членов комиссии с правом совещательного голоса в ТИК, УИК (п. 7 ст. 17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EE64C5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 дня регистрации кандидата</w:t>
            </w:r>
          </w:p>
        </w:tc>
        <w:tc>
          <w:tcPr>
            <w:tcW w:w="2675" w:type="dxa"/>
          </w:tcPr>
          <w:p w:rsidR="00ED1508" w:rsidRPr="00ED1508" w:rsidRDefault="00ED1508" w:rsidP="00EE64C5">
            <w:pPr>
              <w:jc w:val="center"/>
              <w:rPr>
                <w:color w:val="000000"/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Кандидаты, выдвинутые по одномандатным избирательным округам,  ТИК, УИК</w:t>
            </w:r>
          </w:p>
        </w:tc>
      </w:tr>
      <w:tr w:rsidR="00ED1508" w:rsidRPr="00ED1508" w:rsidTr="00ED1508">
        <w:trPr>
          <w:trHeight w:val="228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color w:val="000000"/>
                <w:sz w:val="24"/>
                <w:szCs w:val="24"/>
              </w:rPr>
              <w:t>Реализация права кандидата, выдвинутого по одномандатному избирательному округу, снять свою кандидатуру путем подачи соответствующего письменного заявления</w:t>
            </w:r>
            <w:r w:rsidRPr="00ED1508">
              <w:rPr>
                <w:sz w:val="24"/>
                <w:szCs w:val="24"/>
              </w:rPr>
              <w:t xml:space="preserve"> (п. 1 ст. 31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за 5 дней до дня голосования, а при наличии вынуждающих к тому обстоятельств не позднее чем за  один день до дня голосования</w:t>
            </w: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Не позднее</w:t>
            </w:r>
          </w:p>
          <w:p w:rsidR="00ED1508" w:rsidRPr="00ED1508" w:rsidRDefault="00E8030D" w:rsidP="00D4173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r w:rsidR="00ED1508" w:rsidRPr="00ED1508">
              <w:rPr>
                <w:b/>
                <w:sz w:val="24"/>
                <w:szCs w:val="24"/>
              </w:rPr>
              <w:t>.09.201</w:t>
            </w:r>
            <w:r>
              <w:rPr>
                <w:b/>
                <w:sz w:val="24"/>
                <w:szCs w:val="24"/>
              </w:rPr>
              <w:t>9</w:t>
            </w:r>
            <w:r w:rsidR="00ED1508" w:rsidRPr="00ED1508">
              <w:rPr>
                <w:b/>
                <w:sz w:val="24"/>
                <w:szCs w:val="24"/>
              </w:rPr>
              <w:t>, а при наличии вынуждающих к тому обстоятельств</w:t>
            </w:r>
            <w:r w:rsidR="00ED1508" w:rsidRPr="00ED1508">
              <w:rPr>
                <w:b/>
                <w:bCs/>
                <w:sz w:val="24"/>
                <w:szCs w:val="24"/>
              </w:rPr>
              <w:t xml:space="preserve"> </w:t>
            </w:r>
          </w:p>
          <w:p w:rsidR="00ED1508" w:rsidRPr="00ED1508" w:rsidRDefault="00ED1508" w:rsidP="00D4173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 xml:space="preserve">не позднее </w:t>
            </w:r>
          </w:p>
          <w:p w:rsidR="00ED1508" w:rsidRPr="00ED1508" w:rsidRDefault="00ED1508" w:rsidP="00E8030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0</w:t>
            </w:r>
            <w:r w:rsidR="00E8030D">
              <w:rPr>
                <w:b/>
                <w:sz w:val="24"/>
                <w:szCs w:val="24"/>
              </w:rPr>
              <w:t>6</w:t>
            </w:r>
            <w:r w:rsidRPr="00ED1508">
              <w:rPr>
                <w:b/>
                <w:sz w:val="24"/>
                <w:szCs w:val="24"/>
              </w:rPr>
              <w:t>.09.201</w:t>
            </w:r>
            <w:r w:rsidR="00E8030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Кандидаты, выдвинутые по одномандатным избирательным округам</w:t>
            </w:r>
          </w:p>
        </w:tc>
      </w:tr>
      <w:tr w:rsidR="00ED1508" w:rsidRPr="00ED1508" w:rsidTr="00ED1508">
        <w:trPr>
          <w:trHeight w:val="228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ED1508">
              <w:rPr>
                <w:color w:val="000000"/>
                <w:sz w:val="24"/>
                <w:szCs w:val="24"/>
              </w:rPr>
              <w:t xml:space="preserve">Принятие решения об аннулировании регистрации кандидата, выдвинутого по одномандатному избирательному округу и подавшего заявление о снятии своей кандидатуры, если кандидат был зарегистрирован </w:t>
            </w:r>
            <w:r w:rsidR="001075CC">
              <w:rPr>
                <w:color w:val="000000"/>
                <w:sz w:val="24"/>
                <w:szCs w:val="24"/>
              </w:rPr>
              <w:t xml:space="preserve">               </w:t>
            </w:r>
            <w:r w:rsidRPr="00ED1508">
              <w:rPr>
                <w:color w:val="000000"/>
                <w:sz w:val="24"/>
                <w:szCs w:val="24"/>
              </w:rPr>
              <w:t>(п. 1 ст. 31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течение двух суток со дня подачи заявления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rPr>
          <w:trHeight w:val="228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Реализация права избирательного объединения отозвать выдвинутого им кандидата по одномандатному избирательному округу (п. 3 ст. 31 ЗКО)</w:t>
            </w:r>
          </w:p>
          <w:p w:rsidR="00ED1508" w:rsidRPr="00ED1508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за 5 дней до дня голосования</w:t>
            </w:r>
          </w:p>
          <w:p w:rsidR="00ED1508" w:rsidRPr="00ED1508" w:rsidRDefault="00ED1508" w:rsidP="00D4173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Не позднее</w:t>
            </w:r>
          </w:p>
          <w:p w:rsidR="00ED1508" w:rsidRPr="00ED1508" w:rsidRDefault="00ED1508" w:rsidP="00E8030D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0</w:t>
            </w:r>
            <w:r w:rsidR="00E8030D">
              <w:rPr>
                <w:b/>
                <w:sz w:val="24"/>
                <w:szCs w:val="24"/>
              </w:rPr>
              <w:t>2</w:t>
            </w:r>
            <w:r w:rsidRPr="00ED1508">
              <w:rPr>
                <w:b/>
                <w:sz w:val="24"/>
                <w:szCs w:val="24"/>
              </w:rPr>
              <w:t>.09.201</w:t>
            </w:r>
            <w:r w:rsidR="00E8030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Избирательные объединения</w:t>
            </w:r>
          </w:p>
        </w:tc>
      </w:tr>
      <w:tr w:rsidR="00ED1508" w:rsidRPr="00ED1508" w:rsidTr="00ED1508">
        <w:trPr>
          <w:trHeight w:val="1529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outlineLvl w:val="5"/>
              <w:rPr>
                <w:bCs/>
                <w:sz w:val="24"/>
                <w:szCs w:val="24"/>
              </w:rPr>
            </w:pPr>
            <w:r w:rsidRPr="00ED1508">
              <w:rPr>
                <w:bCs/>
                <w:color w:val="000000"/>
                <w:sz w:val="24"/>
                <w:szCs w:val="24"/>
              </w:rPr>
              <w:t>Представление в ТИК списка наблюдателей, назначенных в УИК (п. 11-1 ст. 17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за три дня до дня голосования</w:t>
            </w:r>
          </w:p>
          <w:p w:rsidR="00ED1508" w:rsidRPr="00ED1508" w:rsidRDefault="00ED1508" w:rsidP="00D4173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>Не позднее</w:t>
            </w:r>
          </w:p>
          <w:p w:rsidR="00ED1508" w:rsidRPr="00ED1508" w:rsidRDefault="00E8030D" w:rsidP="00D4173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  <w:r w:rsidR="00ED1508" w:rsidRPr="00ED1508">
              <w:rPr>
                <w:b/>
                <w:sz w:val="24"/>
                <w:szCs w:val="24"/>
              </w:rPr>
              <w:t>.09.201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overflowPunct/>
              <w:autoSpaceDE/>
              <w:autoSpaceDN/>
              <w:adjustRightInd/>
              <w:jc w:val="center"/>
              <w:textAlignment w:val="auto"/>
              <w:rPr>
                <w:noProof/>
                <w:sz w:val="24"/>
                <w:szCs w:val="24"/>
                <w:shd w:val="clear" w:color="auto" w:fill="FFFFFF"/>
                <w:lang w:val="ru-RU" w:eastAsia="ru-RU"/>
              </w:rPr>
            </w:pPr>
            <w:r w:rsidRPr="00ED1508">
              <w:rPr>
                <w:color w:val="000000"/>
                <w:sz w:val="24"/>
                <w:szCs w:val="24"/>
                <w:shd w:val="clear" w:color="auto" w:fill="FFFFFF"/>
              </w:rPr>
              <w:t>Зарегистрированные</w:t>
            </w:r>
          </w:p>
          <w:p w:rsidR="00ED1508" w:rsidRPr="00ED1508" w:rsidRDefault="00ED1508" w:rsidP="00D41730">
            <w:pPr>
              <w:overflowPunct/>
              <w:autoSpaceDE/>
              <w:autoSpaceDN/>
              <w:adjustRightInd/>
              <w:jc w:val="center"/>
              <w:textAlignment w:val="auto"/>
              <w:rPr>
                <w:noProof/>
                <w:sz w:val="24"/>
                <w:szCs w:val="24"/>
                <w:shd w:val="clear" w:color="auto" w:fill="FFFFFF"/>
                <w:lang w:val="ru-RU" w:eastAsia="ru-RU"/>
              </w:rPr>
            </w:pPr>
            <w:r w:rsidRPr="00ED1508">
              <w:rPr>
                <w:color w:val="000000"/>
                <w:sz w:val="24"/>
                <w:szCs w:val="24"/>
                <w:shd w:val="clear" w:color="auto" w:fill="FFFFFF"/>
              </w:rPr>
              <w:t>кандидаты,</w:t>
            </w:r>
          </w:p>
          <w:p w:rsidR="00ED1508" w:rsidRPr="00ED1508" w:rsidRDefault="00ED1508" w:rsidP="00D41730">
            <w:pPr>
              <w:overflowPunct/>
              <w:autoSpaceDE/>
              <w:autoSpaceDN/>
              <w:adjustRightInd/>
              <w:jc w:val="center"/>
              <w:textAlignment w:val="auto"/>
              <w:rPr>
                <w:noProof/>
                <w:sz w:val="24"/>
                <w:szCs w:val="24"/>
                <w:shd w:val="clear" w:color="auto" w:fill="FFFFFF"/>
                <w:lang w:val="ru-RU" w:eastAsia="ru-RU"/>
              </w:rPr>
            </w:pPr>
            <w:r w:rsidRPr="00ED1508">
              <w:rPr>
                <w:color w:val="000000"/>
                <w:sz w:val="24"/>
                <w:szCs w:val="24"/>
                <w:shd w:val="clear" w:color="auto" w:fill="FFFFFF"/>
              </w:rPr>
              <w:t>избирательные</w:t>
            </w:r>
          </w:p>
          <w:p w:rsidR="00ED1508" w:rsidRPr="00ED1508" w:rsidRDefault="00ED1508" w:rsidP="00E8030D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color w:val="000000"/>
                <w:sz w:val="24"/>
                <w:szCs w:val="24"/>
              </w:rPr>
              <w:t xml:space="preserve">объединения, выдвинувшие зарегистрированных кандидатов, </w:t>
            </w:r>
            <w:r w:rsidR="00E8030D">
              <w:rPr>
                <w:color w:val="000000"/>
                <w:sz w:val="24"/>
                <w:szCs w:val="24"/>
              </w:rPr>
              <w:t xml:space="preserve">субъект </w:t>
            </w:r>
            <w:r w:rsidR="00E8030D">
              <w:rPr>
                <w:color w:val="000000"/>
                <w:sz w:val="24"/>
                <w:szCs w:val="24"/>
              </w:rPr>
              <w:lastRenderedPageBreak/>
              <w:t>общественного контроля</w:t>
            </w:r>
          </w:p>
        </w:tc>
      </w:tr>
      <w:tr w:rsidR="00ED1508" w:rsidRPr="00ED1508" w:rsidTr="00ED1508">
        <w:trPr>
          <w:trHeight w:val="809"/>
        </w:trPr>
        <w:tc>
          <w:tcPr>
            <w:tcW w:w="9742" w:type="dxa"/>
            <w:gridSpan w:val="5"/>
            <w:vAlign w:val="center"/>
          </w:tcPr>
          <w:p w:rsidR="00ED1508" w:rsidRPr="00ED1508" w:rsidRDefault="00ED1508" w:rsidP="00D41730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lastRenderedPageBreak/>
              <w:t>ИНФОРМИРОВАНИЕ ИЗБИРАТЕЛЕЙ И ПРЕДВЫБОРНАЯ АГИТАЦИЯ</w:t>
            </w:r>
          </w:p>
        </w:tc>
      </w:tr>
      <w:tr w:rsidR="00ED1508" w:rsidRPr="00ED1508" w:rsidTr="00ED1508">
        <w:trPr>
          <w:trHeight w:val="276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Подача редакциями средств массовой информации в </w:t>
            </w:r>
            <w:r w:rsidRPr="00ED1508">
              <w:rPr>
                <w:rFonts w:cs="Arial"/>
                <w:sz w:val="24"/>
                <w:szCs w:val="24"/>
              </w:rPr>
              <w:t>ИККО</w:t>
            </w:r>
            <w:r w:rsidRPr="00ED1508">
              <w:rPr>
                <w:sz w:val="24"/>
                <w:szCs w:val="24"/>
              </w:rPr>
              <w:t xml:space="preserve"> заявок на аккредитацию для присутствия в помещении для голосования в день голосования, проведения фото- и видеосъемки, присутствия на заседаниях комиссии при установлении ею итогов голосования, определении результатов выборов, а также при подсчете голосов избирателей (п. 6-2 ст. 17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за три дня до дня голосования</w:t>
            </w:r>
          </w:p>
          <w:p w:rsidR="00ED1508" w:rsidRPr="00ED1508" w:rsidRDefault="00ED1508" w:rsidP="00D4173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D1508" w:rsidRPr="00ED1508" w:rsidRDefault="00AA64AF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04.09.2019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Средства массовой информации</w:t>
            </w:r>
          </w:p>
        </w:tc>
      </w:tr>
      <w:tr w:rsidR="00ED1508" w:rsidRPr="00ED1508" w:rsidTr="00ED1508">
        <w:trPr>
          <w:trHeight w:val="276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Представление в ИККО перечня региональных государственных и  муниципальных организаций телерадиовещания, а также региональных государственных и муниципальных периодических печатных изданий, которые обязаны предоставлять эфирное время, печатную площадь для проведения предвыборной агитации (п.</w:t>
            </w:r>
            <w:r w:rsidR="00E0214A">
              <w:rPr>
                <w:sz w:val="24"/>
                <w:szCs w:val="24"/>
              </w:rPr>
              <w:t>п</w:t>
            </w:r>
            <w:r w:rsidR="00E0214A" w:rsidRPr="00666221">
              <w:rPr>
                <w:sz w:val="24"/>
                <w:szCs w:val="24"/>
              </w:rPr>
              <w:t>. 7,</w:t>
            </w:r>
            <w:r w:rsidR="00E0214A">
              <w:rPr>
                <w:sz w:val="24"/>
                <w:szCs w:val="24"/>
              </w:rPr>
              <w:t xml:space="preserve"> </w:t>
            </w:r>
            <w:r w:rsidRPr="00ED1508">
              <w:rPr>
                <w:sz w:val="24"/>
                <w:szCs w:val="24"/>
              </w:rPr>
              <w:t xml:space="preserve">8 </w:t>
            </w:r>
            <w:r w:rsidR="001075CC">
              <w:rPr>
                <w:sz w:val="24"/>
                <w:szCs w:val="24"/>
              </w:rPr>
              <w:t xml:space="preserve">    </w:t>
            </w:r>
            <w:r w:rsidRPr="00ED1508">
              <w:rPr>
                <w:sz w:val="24"/>
                <w:szCs w:val="24"/>
              </w:rPr>
              <w:t>ст. 47 ФЗ, п. 1 ст. 33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на десятый день после дня официального опубликования (публикации) решения о назначении выборов</w:t>
            </w:r>
          </w:p>
          <w:p w:rsid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1D27AC" w:rsidRPr="001D27AC" w:rsidRDefault="001D27AC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1D27AC">
              <w:rPr>
                <w:b/>
                <w:sz w:val="24"/>
                <w:szCs w:val="24"/>
              </w:rPr>
              <w:t>Не позднее 21.06.2019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Орган исполнительной власти, уполномоченный на осуществление функций по регистрации средств массовой информации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(Управление Роскомнадзора по Кемеровской области)</w:t>
            </w:r>
          </w:p>
        </w:tc>
      </w:tr>
      <w:tr w:rsidR="00ED1508" w:rsidRPr="00ED1508" w:rsidTr="00ED1508">
        <w:trPr>
          <w:trHeight w:val="7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Публикация перечня региональных государственных и муниципальных организаций телерадиовещания и региональных государственных и муниципальных  периодических печатных изданий, которые обязаны предоставлять  эфирное время, печатную площадь для проведения предвыборной агитации (п. 3 ст. 33 ЗКО)</w:t>
            </w:r>
          </w:p>
        </w:tc>
        <w:tc>
          <w:tcPr>
            <w:tcW w:w="2228" w:type="dxa"/>
          </w:tcPr>
          <w:p w:rsid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на пятнадцатый день после дня официального опубликования (публикации) решения о назначении выборов</w:t>
            </w:r>
          </w:p>
          <w:p w:rsidR="001D27AC" w:rsidRDefault="001D27AC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1D27AC" w:rsidRPr="001D27AC" w:rsidRDefault="001D27AC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1D27AC">
              <w:rPr>
                <w:b/>
                <w:sz w:val="24"/>
                <w:szCs w:val="24"/>
              </w:rPr>
              <w:t>Не позднее 26.06.2019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ИККО </w:t>
            </w:r>
          </w:p>
        </w:tc>
      </w:tr>
      <w:tr w:rsidR="00ED1508" w:rsidRPr="00ED1508" w:rsidTr="00ED1508">
        <w:trPr>
          <w:trHeight w:val="4397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Предоставление избирательным комиссиям безвозмездно эфирного времени для информирования избирателей, печатной площади для опубликования решений комиссий и размещения иной информации, связанной с выборами (п. 3 ст. 16 ЗКО, п.п. 16, 17 ст. 4 ЗКО о комиссиях)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color w:val="000000"/>
                <w:sz w:val="24"/>
                <w:szCs w:val="24"/>
              </w:rPr>
              <w:t>В пятидневный</w:t>
            </w:r>
            <w:r w:rsidRPr="00ED1508">
              <w:rPr>
                <w:sz w:val="24"/>
                <w:szCs w:val="24"/>
              </w:rPr>
              <w:t xml:space="preserve"> срок, </w:t>
            </w:r>
            <w:r w:rsidRPr="00ED1508">
              <w:rPr>
                <w:bCs/>
                <w:sz w:val="24"/>
                <w:szCs w:val="24"/>
              </w:rPr>
              <w:t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днем голосования - немедленно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Региональные государственные и муниципальные организации, осуществляющие теле- и (или) радиовещание, редакции региональных государственных и муниципальных периодических печатных изданий</w:t>
            </w:r>
          </w:p>
          <w:p w:rsidR="00ED1508" w:rsidRPr="00ED1508" w:rsidRDefault="00ED1508" w:rsidP="00D41730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Предоставление избирательным комиссиям необходимых сведений и материалов, ответов на обращения   </w:t>
            </w:r>
          </w:p>
          <w:p w:rsidR="00ED1508" w:rsidRPr="00ED1508" w:rsidRDefault="00ED1508" w:rsidP="00D41730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(п. 17 ст. 4 ЗКО о комиссиях)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color w:val="000000"/>
                <w:sz w:val="24"/>
                <w:szCs w:val="24"/>
              </w:rPr>
              <w:t>В пятидневный</w:t>
            </w:r>
            <w:r w:rsidRPr="00ED1508">
              <w:rPr>
                <w:sz w:val="24"/>
                <w:szCs w:val="24"/>
              </w:rPr>
              <w:t xml:space="preserve"> срок, </w:t>
            </w:r>
            <w:r w:rsidRPr="00ED1508">
              <w:rPr>
                <w:bCs/>
                <w:sz w:val="24"/>
                <w:szCs w:val="24"/>
              </w:rPr>
              <w:t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днем голосования - немедленно</w:t>
            </w:r>
          </w:p>
          <w:p w:rsidR="00ED1508" w:rsidRPr="00ED1508" w:rsidRDefault="00ED1508" w:rsidP="00D417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Государственные органы, органы местного самоуправления, общественные объединения, организации всех форм собственности, в том числе организации, осуществляющие теле- и (или) радиовещание, редакции периодических печатных изданий, а также должностные лица указанных органов и организаций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Агитационный период (п. 1 ст. 35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0309BF" w:rsidP="001D27AC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D27AC">
              <w:rPr>
                <w:sz w:val="24"/>
                <w:szCs w:val="24"/>
              </w:rPr>
              <w:t>3</w:t>
            </w:r>
            <w:r w:rsidR="00ED1508" w:rsidRPr="00ED1508">
              <w:rPr>
                <w:sz w:val="24"/>
                <w:szCs w:val="24"/>
              </w:rPr>
              <w:t>-1.</w:t>
            </w: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Для кандидатов, выдвинутых непосредственно </w:t>
            </w:r>
          </w:p>
          <w:p w:rsidR="00ED1508" w:rsidRPr="00ED1508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Со дня представления кандидатом в ОИК заявления о согласии баллотироваться </w:t>
            </w:r>
            <w:r w:rsidRPr="00ED1508">
              <w:rPr>
                <w:bCs/>
                <w:sz w:val="24"/>
                <w:szCs w:val="24"/>
              </w:rPr>
              <w:t xml:space="preserve">и прекращается </w:t>
            </w:r>
            <w:r w:rsidRPr="00ED1508">
              <w:rPr>
                <w:b/>
                <w:bCs/>
                <w:sz w:val="24"/>
                <w:szCs w:val="24"/>
              </w:rPr>
              <w:t xml:space="preserve">в ноль часов </w:t>
            </w:r>
            <w:r w:rsidRPr="00ED1508">
              <w:rPr>
                <w:b/>
                <w:sz w:val="24"/>
                <w:szCs w:val="24"/>
              </w:rPr>
              <w:t xml:space="preserve">по местному времени </w:t>
            </w:r>
            <w:r w:rsidR="00AA64AF">
              <w:rPr>
                <w:b/>
                <w:bCs/>
                <w:sz w:val="24"/>
                <w:szCs w:val="24"/>
              </w:rPr>
              <w:t>07</w:t>
            </w:r>
            <w:r w:rsidRPr="00ED1508">
              <w:rPr>
                <w:b/>
                <w:bCs/>
                <w:sz w:val="24"/>
                <w:szCs w:val="24"/>
              </w:rPr>
              <w:t>.09.</w:t>
            </w:r>
            <w:r w:rsidRPr="00ED1508">
              <w:rPr>
                <w:b/>
                <w:sz w:val="24"/>
                <w:szCs w:val="24"/>
              </w:rPr>
              <w:t>201</w:t>
            </w:r>
            <w:r w:rsidR="00AA64A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1D27AC" w:rsidP="00D41730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ED1508" w:rsidRPr="00ED1508">
              <w:rPr>
                <w:sz w:val="24"/>
                <w:szCs w:val="24"/>
              </w:rPr>
              <w:t>-2.</w:t>
            </w:r>
          </w:p>
        </w:tc>
        <w:tc>
          <w:tcPr>
            <w:tcW w:w="4111" w:type="dxa"/>
          </w:tcPr>
          <w:p w:rsidR="00ED1508" w:rsidRPr="007C7624" w:rsidRDefault="00ED1508" w:rsidP="00D4173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7C7624">
              <w:rPr>
                <w:color w:val="000000"/>
                <w:sz w:val="24"/>
                <w:szCs w:val="24"/>
              </w:rPr>
              <w:t>Для кандидатов, выдвинутых избирательным объединением по  одномандатным избирательным округам</w:t>
            </w:r>
          </w:p>
          <w:p w:rsidR="00ED1508" w:rsidRPr="007C7624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D1508" w:rsidRPr="007C7624" w:rsidRDefault="00ED1508" w:rsidP="00AA64AF">
            <w:pPr>
              <w:widowControl/>
              <w:jc w:val="center"/>
              <w:rPr>
                <w:sz w:val="24"/>
                <w:szCs w:val="24"/>
              </w:rPr>
            </w:pPr>
            <w:r w:rsidRPr="007C7624">
              <w:rPr>
                <w:sz w:val="24"/>
                <w:szCs w:val="24"/>
              </w:rPr>
              <w:t xml:space="preserve">Со дня представления в ИККО списка кандидатов по одномандатным </w:t>
            </w:r>
            <w:r w:rsidRPr="007C7624">
              <w:rPr>
                <w:sz w:val="24"/>
                <w:szCs w:val="24"/>
              </w:rPr>
              <w:lastRenderedPageBreak/>
              <w:t xml:space="preserve">избирательным округам </w:t>
            </w:r>
            <w:r w:rsidRPr="007C7624">
              <w:rPr>
                <w:bCs/>
                <w:sz w:val="24"/>
                <w:szCs w:val="24"/>
              </w:rPr>
              <w:t xml:space="preserve">и прекращается </w:t>
            </w:r>
            <w:r w:rsidRPr="007C7624">
              <w:rPr>
                <w:b/>
                <w:bCs/>
                <w:sz w:val="24"/>
                <w:szCs w:val="24"/>
              </w:rPr>
              <w:t xml:space="preserve">в ноль часов </w:t>
            </w:r>
            <w:r w:rsidRPr="007C7624">
              <w:rPr>
                <w:b/>
                <w:sz w:val="24"/>
                <w:szCs w:val="24"/>
              </w:rPr>
              <w:t xml:space="preserve">по местному времени </w:t>
            </w:r>
            <w:r w:rsidR="00AA64AF">
              <w:rPr>
                <w:b/>
                <w:bCs/>
                <w:sz w:val="24"/>
                <w:szCs w:val="24"/>
              </w:rPr>
              <w:t>07</w:t>
            </w:r>
            <w:r w:rsidRPr="007C7624">
              <w:rPr>
                <w:b/>
                <w:bCs/>
                <w:sz w:val="24"/>
                <w:szCs w:val="24"/>
              </w:rPr>
              <w:t>.09.</w:t>
            </w:r>
            <w:r w:rsidRPr="007C7624">
              <w:rPr>
                <w:b/>
                <w:sz w:val="24"/>
                <w:szCs w:val="24"/>
              </w:rPr>
              <w:t>201</w:t>
            </w:r>
            <w:r w:rsidR="00AA64A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Кандидаты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1D27AC" w:rsidP="00D41730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</w:t>
            </w:r>
            <w:r w:rsidR="00ED1508" w:rsidRPr="00ED1508">
              <w:rPr>
                <w:sz w:val="24"/>
                <w:szCs w:val="24"/>
              </w:rPr>
              <w:t>-3</w:t>
            </w:r>
            <w:r w:rsidR="001075C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ED1508">
              <w:rPr>
                <w:color w:val="000000"/>
                <w:sz w:val="24"/>
                <w:szCs w:val="24"/>
              </w:rPr>
              <w:t xml:space="preserve">Для избирательных объединений </w:t>
            </w:r>
          </w:p>
        </w:tc>
        <w:tc>
          <w:tcPr>
            <w:tcW w:w="2228" w:type="dxa"/>
          </w:tcPr>
          <w:p w:rsidR="00ED1508" w:rsidRPr="00ED1508" w:rsidRDefault="00ED1508" w:rsidP="00AA64AF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 дня принятия решения о выдвижении кандидата</w:t>
            </w:r>
            <w:r w:rsidR="00AA64AF">
              <w:rPr>
                <w:sz w:val="24"/>
                <w:szCs w:val="24"/>
              </w:rPr>
              <w:t xml:space="preserve"> </w:t>
            </w:r>
            <w:r w:rsidRPr="00ED1508">
              <w:rPr>
                <w:bCs/>
                <w:sz w:val="24"/>
                <w:szCs w:val="24"/>
              </w:rPr>
              <w:t xml:space="preserve">и прекращается </w:t>
            </w:r>
            <w:r w:rsidRPr="00ED1508">
              <w:rPr>
                <w:b/>
                <w:bCs/>
                <w:sz w:val="24"/>
                <w:szCs w:val="24"/>
              </w:rPr>
              <w:t xml:space="preserve">в ноль часов </w:t>
            </w:r>
            <w:r w:rsidRPr="00ED1508">
              <w:rPr>
                <w:b/>
                <w:sz w:val="24"/>
                <w:szCs w:val="24"/>
              </w:rPr>
              <w:t xml:space="preserve">по местному времени </w:t>
            </w:r>
            <w:r w:rsidR="00AA64AF">
              <w:rPr>
                <w:b/>
                <w:bCs/>
                <w:sz w:val="24"/>
                <w:szCs w:val="24"/>
              </w:rPr>
              <w:t>07</w:t>
            </w:r>
            <w:r w:rsidRPr="00ED1508">
              <w:rPr>
                <w:b/>
                <w:bCs/>
                <w:sz w:val="24"/>
                <w:szCs w:val="24"/>
              </w:rPr>
              <w:t>.09.</w:t>
            </w:r>
            <w:r w:rsidRPr="00ED1508">
              <w:rPr>
                <w:b/>
                <w:sz w:val="24"/>
                <w:szCs w:val="24"/>
              </w:rPr>
              <w:t>201</w:t>
            </w:r>
            <w:r w:rsidR="00AA64A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Избирательные объединения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Предвыборная агитация на каналах организаций телерадиовещания, в периодических печатных изданиях и в сетевых изданиях (п. 2 ст. 35 ЗКО)</w:t>
            </w:r>
          </w:p>
        </w:tc>
        <w:tc>
          <w:tcPr>
            <w:tcW w:w="2228" w:type="dxa"/>
          </w:tcPr>
          <w:p w:rsid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За 28 дней до дня голосования и прекращается в ноль часов по местному времени дня, предшествующего дню голосования</w:t>
            </w:r>
          </w:p>
          <w:p w:rsidR="001075CC" w:rsidRPr="00ED1508" w:rsidRDefault="001075CC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>С 1</w:t>
            </w:r>
            <w:r w:rsidR="00B66154">
              <w:rPr>
                <w:b/>
                <w:bCs/>
                <w:sz w:val="24"/>
                <w:szCs w:val="24"/>
              </w:rPr>
              <w:t>0.08.2019</w:t>
            </w:r>
            <w:r w:rsidRPr="00ED1508">
              <w:rPr>
                <w:b/>
                <w:bCs/>
                <w:sz w:val="24"/>
                <w:szCs w:val="24"/>
              </w:rPr>
              <w:t xml:space="preserve"> до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>н</w:t>
            </w:r>
            <w:r w:rsidR="00B66154">
              <w:rPr>
                <w:b/>
                <w:bCs/>
                <w:sz w:val="24"/>
                <w:szCs w:val="24"/>
              </w:rPr>
              <w:t>оля часов по местному времени 07</w:t>
            </w:r>
            <w:r w:rsidRPr="00ED1508">
              <w:rPr>
                <w:b/>
                <w:bCs/>
                <w:sz w:val="24"/>
                <w:szCs w:val="24"/>
              </w:rPr>
              <w:t>.09.201</w:t>
            </w:r>
            <w:r w:rsidR="00B66154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B66154">
            <w:pPr>
              <w:widowControl/>
              <w:ind w:firstLine="198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Зарегистрированный кандидат</w:t>
            </w:r>
            <w:r w:rsidR="00C25D76" w:rsidRPr="00666221">
              <w:rPr>
                <w:sz w:val="24"/>
                <w:szCs w:val="24"/>
              </w:rPr>
              <w:t>,</w:t>
            </w:r>
            <w:r w:rsidR="00C25D76">
              <w:rPr>
                <w:sz w:val="24"/>
                <w:szCs w:val="24"/>
              </w:rPr>
              <w:t xml:space="preserve"> </w:t>
            </w:r>
            <w:r w:rsidRPr="00ED1508">
              <w:rPr>
                <w:sz w:val="24"/>
                <w:szCs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ED1508" w:rsidRPr="00ED1508" w:rsidTr="00ED1508">
        <w:trPr>
          <w:trHeight w:val="416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Опубликование сведений о размере  и других условиях оплаты эфирного времени, печатной площади, услуг по размещению агитационных материалов. Представление в ИККО</w:t>
            </w:r>
            <w:r w:rsidRPr="00ED1508">
              <w:rPr>
                <w:i/>
                <w:sz w:val="24"/>
                <w:szCs w:val="24"/>
              </w:rPr>
              <w:t xml:space="preserve"> </w:t>
            </w:r>
            <w:r w:rsidRPr="00ED1508">
              <w:rPr>
                <w:sz w:val="24"/>
                <w:szCs w:val="24"/>
              </w:rPr>
              <w:t>этих сведений, информации о дате и об источнике их опубликования, сведений о регистрационном номере и дате выдаче свидетельства о регистрации средства массовой информации и уведомления о готовности предоставить зарегистрированным кандидатам эфирное время, печатную площадь, услуги по размещению агитационных материалов в сетевом издании (п. 6 ст. 36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30 дней со дня официального опубликования решения о назначении выборов</w:t>
            </w:r>
          </w:p>
          <w:p w:rsid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1D27AC" w:rsidRPr="001D27AC" w:rsidRDefault="001D27AC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1D27AC">
              <w:rPr>
                <w:b/>
                <w:sz w:val="24"/>
                <w:szCs w:val="24"/>
              </w:rPr>
              <w:t>Не позднее 11.07.2019</w:t>
            </w: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Организации телерадиовещания и редакции  периодических печатных изданий, редакции сетевых изданий</w:t>
            </w:r>
          </w:p>
        </w:tc>
      </w:tr>
      <w:tr w:rsidR="00ED1508" w:rsidRPr="00ED1508" w:rsidTr="00ED1508">
        <w:trPr>
          <w:trHeight w:val="1974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Опубликование сведений о размере  и других условиях оплаты работ или услуг организаций, индивидуальных предпринимателей по изготовлению печатных агитационных материалов.  Предоставление в ИККО этих сведений, а также сведений, содержащих наименование, юридический адрес и идентификационный номер налогоплательщика организации (фамилию,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жительства) (п. 10 ст. 39 ЗКО)</w:t>
            </w:r>
          </w:p>
        </w:tc>
        <w:tc>
          <w:tcPr>
            <w:tcW w:w="2228" w:type="dxa"/>
          </w:tcPr>
          <w:p w:rsidR="00ED1508" w:rsidRDefault="00ED1508" w:rsidP="00D4173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30 дней со дня официального опубликования  решения о назначении выборов</w:t>
            </w:r>
          </w:p>
          <w:p w:rsidR="001D27AC" w:rsidRDefault="001D27AC" w:rsidP="00D4173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1D27AC" w:rsidRPr="001D27AC" w:rsidRDefault="001D27AC" w:rsidP="00D41730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  <w:r w:rsidRPr="001D27AC">
              <w:rPr>
                <w:b/>
                <w:sz w:val="24"/>
                <w:szCs w:val="24"/>
              </w:rPr>
              <w:t>Не позднее 11.07.2019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сетях, доступ к которым не ограничен определенным кругом лиц (включая сеть «Интернет») (п. 9 ст. 32 ЗКО)</w:t>
            </w:r>
          </w:p>
          <w:p w:rsidR="00ED1508" w:rsidRPr="00ED1508" w:rsidRDefault="00ED1508" w:rsidP="00D41730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D1508" w:rsidRPr="00ED150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течение 5 дней до  дня голосования, а также в день голосования</w:t>
            </w:r>
          </w:p>
          <w:p w:rsidR="00ED1508" w:rsidRPr="00ED1508" w:rsidRDefault="00ED1508" w:rsidP="00D41730">
            <w:pPr>
              <w:snapToGrid w:val="0"/>
              <w:ind w:firstLine="720"/>
              <w:jc w:val="both"/>
              <w:outlineLvl w:val="5"/>
              <w:rPr>
                <w:bCs/>
                <w:i/>
                <w:sz w:val="24"/>
                <w:szCs w:val="24"/>
              </w:rPr>
            </w:pPr>
          </w:p>
          <w:p w:rsidR="00ED1508" w:rsidRPr="00ED1508" w:rsidRDefault="00B66154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03.09.2019 по 08.09.2019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ind w:firstLine="197"/>
              <w:jc w:val="both"/>
              <w:rPr>
                <w:sz w:val="24"/>
                <w:szCs w:val="24"/>
              </w:rPr>
            </w:pP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Проведение жеребьевки по распределению бесплатного эфирного времени между зарегистрированными кандидатами  (п.п. 7, 8 ст. 37 ЗКО) </w:t>
            </w:r>
          </w:p>
          <w:p w:rsidR="00ED1508" w:rsidRPr="00ED1508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По завершении регистрации кандидатов, но не позднее чем за 30 дней до дня голосования</w:t>
            </w:r>
          </w:p>
          <w:p w:rsidR="00ED1508" w:rsidRPr="00ED1508" w:rsidRDefault="00ED1508" w:rsidP="00D41730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>Н</w:t>
            </w:r>
            <w:r w:rsidRPr="00ED1508">
              <w:rPr>
                <w:b/>
                <w:sz w:val="24"/>
                <w:szCs w:val="24"/>
              </w:rPr>
              <w:t>е позднее</w:t>
            </w:r>
          </w:p>
          <w:p w:rsidR="00ED1508" w:rsidRPr="00ED1508" w:rsidRDefault="00ED1508" w:rsidP="008B7A1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0</w:t>
            </w:r>
            <w:r w:rsidR="008B7A16">
              <w:rPr>
                <w:b/>
                <w:sz w:val="24"/>
                <w:szCs w:val="24"/>
              </w:rPr>
              <w:t>8</w:t>
            </w:r>
            <w:r w:rsidRPr="00ED1508">
              <w:rPr>
                <w:b/>
                <w:sz w:val="24"/>
                <w:szCs w:val="24"/>
              </w:rPr>
              <w:t>.08.201</w:t>
            </w:r>
            <w:r w:rsidR="008B7A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ОИК, представители региональных государственных организаций телерадиовещания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0D5D12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Публикация в региональных государственных периодических печатных изданиях графика распределения бесплатного эфирного времени между зарегистрированными кандидатами (п. 8 ст. 37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После проведения жеребьевки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rPr>
          <w:trHeight w:val="2474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Проведение жеребьевки по распределению платного эфирного времени и определению дат и времени выхода в эфир предвыборных агитационных материалов (п. 11 ст. 37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позднее чем за 30 дней до дня голосования </w:t>
            </w:r>
          </w:p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0D5D1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>Не позднее 0</w:t>
            </w:r>
            <w:r w:rsidR="000D5D12">
              <w:rPr>
                <w:b/>
                <w:bCs/>
                <w:sz w:val="24"/>
                <w:szCs w:val="24"/>
              </w:rPr>
              <w:t>8</w:t>
            </w:r>
            <w:r w:rsidRPr="00ED1508">
              <w:rPr>
                <w:b/>
                <w:bCs/>
                <w:sz w:val="24"/>
                <w:szCs w:val="24"/>
              </w:rPr>
              <w:t>.08.201</w:t>
            </w:r>
            <w:r w:rsidR="000D5D1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0D5D12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Региональные государственные организации телерадиовещания с участием заинтересованных лиц на основании письменных заявок кандидатов</w:t>
            </w:r>
          </w:p>
        </w:tc>
      </w:tr>
      <w:tr w:rsidR="00ED1508" w:rsidRPr="00ED1508" w:rsidTr="000D5D12">
        <w:trPr>
          <w:trHeight w:val="84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Проведение жеребьевки по распределению платного эфирного времени и определению дат и времени выхода в эфир предвыборных агитационных материалов (п. 12 ст. 37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позднее чем за 30 дней до дня голосования </w:t>
            </w:r>
          </w:p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0D5D12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08</w:t>
            </w:r>
            <w:r w:rsidR="00ED1508" w:rsidRPr="00ED1508">
              <w:rPr>
                <w:b/>
                <w:bCs/>
                <w:sz w:val="24"/>
                <w:szCs w:val="24"/>
              </w:rPr>
              <w:t>.08.201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0D5D12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Общероссийские государственные и муниципальные организации телерадиовещания с участием заинтересованных лиц на основании письменных заявок зарегистрированных кандидатов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A97AC1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Проведение жеребьевки по распределению бесплатных печатных площадей между зарегистрированными кандидатами (п. 4 ст. 38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После завершения регистрации кандидатов, но не позднее чем за 30 дней до дня голосования</w:t>
            </w:r>
          </w:p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>Н</w:t>
            </w:r>
            <w:r w:rsidRPr="00ED1508">
              <w:rPr>
                <w:b/>
                <w:sz w:val="24"/>
                <w:szCs w:val="24"/>
              </w:rPr>
              <w:t>е позднее</w:t>
            </w:r>
          </w:p>
          <w:p w:rsidR="00ED1508" w:rsidRPr="00ED1508" w:rsidRDefault="00A97AC1" w:rsidP="00D4173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ED1508" w:rsidRPr="00ED1508">
              <w:rPr>
                <w:b/>
                <w:sz w:val="24"/>
                <w:szCs w:val="24"/>
              </w:rPr>
              <w:t>.08.201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Редакции региональных государственных периодических печатных изданий с участием заинтересованных лиц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B32CA2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Проведение жеребьевки по распределению платных печатных площадей между зарегистрированными кандидатами  (п.</w:t>
            </w:r>
            <w:r w:rsidR="00B32CA2">
              <w:rPr>
                <w:sz w:val="24"/>
                <w:szCs w:val="24"/>
              </w:rPr>
              <w:t xml:space="preserve">п. 5, 6, </w:t>
            </w:r>
            <w:r w:rsidRPr="00ED1508">
              <w:rPr>
                <w:sz w:val="24"/>
                <w:szCs w:val="24"/>
              </w:rPr>
              <w:t>7 ст. 38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После завершения регистрации кандидатов, но не позднее чем за 30 дней до дня голосования</w:t>
            </w:r>
          </w:p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>Не позднее</w:t>
            </w:r>
          </w:p>
          <w:p w:rsidR="00ED1508" w:rsidRPr="00ED1508" w:rsidRDefault="00A97AC1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  <w:r w:rsidR="00ED1508" w:rsidRPr="00ED1508">
              <w:rPr>
                <w:b/>
                <w:bCs/>
                <w:sz w:val="24"/>
                <w:szCs w:val="24"/>
              </w:rPr>
              <w:t>.08.201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A97AC1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Редакции региональных государственных периодических печатных изданий с участием заинтересованных лиц на основании письменных заявок зарегистрированных кандидатов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Проведение жеребьевки по распределению платных печатных площадей и определению дат опубликования предвыборных агитационных материалов (п. 8 ст. 38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за 30 дней до дня голосования</w:t>
            </w:r>
          </w:p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A97AC1" w:rsidP="00D4173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08.08.2019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A97AC1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Редакции общероссийских государственных и муниципальных периодических печатных изданий, редакции выходящих реже одного раза в неделю региональных государственных периодических печатных изданий с </w:t>
            </w:r>
            <w:r w:rsidRPr="00ED1508">
              <w:rPr>
                <w:sz w:val="24"/>
                <w:szCs w:val="24"/>
              </w:rPr>
              <w:lastRenderedPageBreak/>
              <w:t xml:space="preserve">участием заинтересованных лиц на основании письменных заявок зарегистрированных кандидатов 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Р</w:t>
            </w:r>
          </w:p>
        </w:tc>
        <w:tc>
          <w:tcPr>
            <w:tcW w:w="4111" w:type="dxa"/>
          </w:tcPr>
          <w:p w:rsidR="00ED1508" w:rsidRPr="00ED1508" w:rsidRDefault="00ED1508" w:rsidP="00876C37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Реализация прав</w:t>
            </w:r>
            <w:r w:rsidR="00876C37">
              <w:rPr>
                <w:sz w:val="24"/>
                <w:szCs w:val="24"/>
              </w:rPr>
              <w:t>а зарегистрированного кандидата</w:t>
            </w:r>
            <w:r w:rsidRPr="00ED1508">
              <w:rPr>
                <w:sz w:val="24"/>
                <w:szCs w:val="24"/>
              </w:rPr>
              <w:t xml:space="preserve"> отказаться от использования эфирного времени, печатной площади после проведения жеребьевки (п. 13 ст. 37, п. 9 ст. 38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 xml:space="preserve">Не позднее чем за пять дней до дня выхода агитационного материала в эфир, опубликования предвыборного агитационного материала  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876C37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Зарегистрированные кандидаты 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876C37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Ведение отдельного учета объемов и стоимости эфирного времени и печатной площади, предоставленных кандидатам для проведения предвыборной агитации, объемов и стоимости услуг по размещению агитационных материалов в сетевых изданиях (п. 7 ст. 36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43C10">
              <w:rPr>
                <w:bCs/>
                <w:sz w:val="24"/>
                <w:szCs w:val="24"/>
              </w:rPr>
              <w:t>Весь период в соответствии с графиком предоставления бесплатных и платных эфирного времени, печатных площадей, услуг по размещению агитационных материалов в сетевых изданиях</w:t>
            </w:r>
            <w:r w:rsidRPr="00ED150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 независимо от формы собственности</w:t>
            </w:r>
          </w:p>
        </w:tc>
      </w:tr>
      <w:tr w:rsidR="00ED1508" w:rsidRPr="00ED1508" w:rsidTr="00ED1508">
        <w:trPr>
          <w:trHeight w:val="138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Предоставление в ИККО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(п. 7 ст. 36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10 дней</w:t>
            </w:r>
          </w:p>
          <w:p w:rsidR="00ED1508" w:rsidRPr="00ED1508" w:rsidRDefault="00ED1508" w:rsidP="00D41730">
            <w:pPr>
              <w:snapToGrid w:val="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 дня голосования</w:t>
            </w:r>
          </w:p>
          <w:p w:rsidR="00ED1508" w:rsidRPr="00ED1508" w:rsidRDefault="00ED1508" w:rsidP="00D4173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  <w:p w:rsidR="00ED1508" w:rsidRPr="00ED1508" w:rsidRDefault="00ED1508" w:rsidP="00D4173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ED1508">
              <w:rPr>
                <w:b/>
                <w:iCs/>
                <w:sz w:val="24"/>
                <w:szCs w:val="24"/>
              </w:rPr>
              <w:t>Н</w:t>
            </w:r>
            <w:r w:rsidR="00876C37">
              <w:rPr>
                <w:b/>
                <w:iCs/>
                <w:sz w:val="24"/>
                <w:szCs w:val="24"/>
              </w:rPr>
              <w:t>е позднее 18.09.2019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snapToGrid w:val="0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 независимо от формы собственности</w:t>
            </w:r>
          </w:p>
        </w:tc>
      </w:tr>
      <w:tr w:rsidR="00ED1508" w:rsidRPr="00ED1508" w:rsidTr="00ED1508">
        <w:trPr>
          <w:trHeight w:val="138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Рассмотрение заявок  о выделении помещения для проведения встреч с избирателями (п. 5 ст. 39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течение трех дней со дня подачи заявок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Собственники, владельцы помещений</w:t>
            </w:r>
          </w:p>
        </w:tc>
      </w:tr>
      <w:tr w:rsidR="00ED1508" w:rsidRPr="00ED1508" w:rsidTr="00ED1508">
        <w:trPr>
          <w:trHeight w:val="138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CC72F1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Уведомление в письменной форме ИККО, ОИК, ТИК о факте предоставления помещения зарегистрированному кандидату для проведения встреч с избирателями,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</w:t>
            </w:r>
            <w:r w:rsidR="00B32CA2">
              <w:rPr>
                <w:sz w:val="24"/>
                <w:szCs w:val="24"/>
              </w:rPr>
              <w:t xml:space="preserve">          </w:t>
            </w:r>
            <w:r w:rsidRPr="00ED1508">
              <w:rPr>
                <w:sz w:val="24"/>
                <w:szCs w:val="24"/>
              </w:rPr>
              <w:t xml:space="preserve">(п. 4 ст. 39 ЗКО)    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дня, следующего за днем предоставления помещения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Собственники, владельцы помещений</w:t>
            </w:r>
          </w:p>
        </w:tc>
      </w:tr>
      <w:tr w:rsidR="00ED1508" w:rsidRPr="00ED1508" w:rsidTr="00ED1508">
        <w:trPr>
          <w:trHeight w:val="138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0D1EE9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Размещение информации в информационно-телекоммуникационной сети общего пользования  «Интернет» (доведение иным способом) о факте предоставления  собственником, владельцем помещения для проведения встреч с избирателями зарегистрированному кандидату </w:t>
            </w:r>
            <w:r w:rsidR="00B32CA2">
              <w:rPr>
                <w:sz w:val="24"/>
                <w:szCs w:val="24"/>
              </w:rPr>
              <w:t xml:space="preserve">              </w:t>
            </w:r>
            <w:r w:rsidRPr="00ED1508">
              <w:rPr>
                <w:sz w:val="24"/>
                <w:szCs w:val="24"/>
              </w:rPr>
              <w:t>(п. 4-1 ст. 39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течение двух суток с момента получения уведомления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ИККО, ОИК, ТИК</w:t>
            </w:r>
          </w:p>
        </w:tc>
      </w:tr>
      <w:tr w:rsidR="00ED1508" w:rsidRPr="00ED1508" w:rsidTr="00ED1508">
        <w:trPr>
          <w:trHeight w:val="2866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Запрет опубликования (обнародования) данных об итогах голосования, о результатах выборов, в том числе размещение таких данных в информационно- телекоммуникационных сетях, доступ к которым не ограничен определенным кругом лиц (включая сеть «Интернет») (п. 8 ст. 32 ЗКО)</w:t>
            </w:r>
          </w:p>
          <w:p w:rsidR="00ED1508" w:rsidRPr="00ED1508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В день голосования до момента окончания голосования </w:t>
            </w: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 xml:space="preserve">До 20 </w:t>
            </w:r>
            <w:r w:rsidRPr="00A43C10">
              <w:rPr>
                <w:b/>
                <w:sz w:val="24"/>
                <w:szCs w:val="24"/>
              </w:rPr>
              <w:t>часов</w:t>
            </w:r>
            <w:r w:rsidRPr="00ED1508">
              <w:rPr>
                <w:b/>
                <w:sz w:val="24"/>
                <w:szCs w:val="24"/>
              </w:rPr>
              <w:t xml:space="preserve"> по местному времени</w:t>
            </w:r>
          </w:p>
          <w:p w:rsidR="00ED1508" w:rsidRPr="00ED1508" w:rsidRDefault="00CC72F1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08.09.2019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Средства массовой информации, организации, проводившие опрос, зарегистрированные кандидаты, избирательные объединения, граждане Российской Федерации</w:t>
            </w:r>
          </w:p>
        </w:tc>
      </w:tr>
      <w:tr w:rsidR="00ED1508" w:rsidRPr="00ED1508" w:rsidTr="00ED1508">
        <w:trPr>
          <w:trHeight w:val="3759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Подача уведомлений  о проведении публичных мероприятий (митингов, шествий, демонстраций) организаторами в органы  местного самоуправления (ст. 53 ФЗ, ст. 7 Федерального закона от 19 июня            2004 года № 54-ФЗ «О собраниях, митингах, демонстрациях, шествиях и пикетированиях», Закон Кемеровской области от 12 июля 2006 года № 93-ОЗ «О порядке подачи уведомления о проведении публичного мероприятия», п. 2 ст. 39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ранее 15 и не позднее 10 дней до дня проведения публичного мероприятия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Организатор публичного </w:t>
            </w:r>
            <w:r w:rsidRPr="00011771">
              <w:rPr>
                <w:sz w:val="24"/>
                <w:szCs w:val="24"/>
              </w:rPr>
              <w:t xml:space="preserve">мероприятия 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Выделение специальных мест для размещения печатных агитационных материалов на территории каждого избирательного участка (п. 15 ст. 39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за 30 дней до дня голосования</w:t>
            </w:r>
          </w:p>
          <w:p w:rsidR="00ED1508" w:rsidRPr="00ED1508" w:rsidRDefault="00ED1508" w:rsidP="00D41730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>Н</w:t>
            </w:r>
            <w:r w:rsidRPr="00ED1508">
              <w:rPr>
                <w:b/>
                <w:sz w:val="24"/>
                <w:szCs w:val="24"/>
              </w:rPr>
              <w:t>е позднее</w:t>
            </w:r>
          </w:p>
          <w:p w:rsidR="00ED1508" w:rsidRPr="00ED1508" w:rsidRDefault="00C45D53" w:rsidP="00D4173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ED1508" w:rsidRPr="00ED1508">
              <w:rPr>
                <w:b/>
                <w:sz w:val="24"/>
                <w:szCs w:val="24"/>
              </w:rPr>
              <w:t>.08.201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Органы местного самоуправления по предложению 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C45D53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Представление в ОИК 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сведений о месте нахождения (об адресе места жительства) организации (лица), изготовившей и заказавшей (изготовившего и заказавшего) эти </w:t>
            </w:r>
            <w:r w:rsidRPr="00ED1508">
              <w:rPr>
                <w:sz w:val="24"/>
                <w:szCs w:val="24"/>
              </w:rPr>
              <w:lastRenderedPageBreak/>
              <w:t>материалы, и копий документов об оплате изготовления данных предвыборных агитационных материалов из соответствующего избирательного фонда, электронных образов агитационных материалов в машиночитаемом виде (п. 13 ст. 39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ind w:left="33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До начала распространения</w:t>
            </w:r>
          </w:p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соответствующих агитационных материалов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C45D53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C45D53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Публикация политической партией, выдвинувшей зарегистрированных кандидатов, своей предвыборной программы не менее чем в одном региональном государственном периодическом печатном издании, а также размещение ее в информационно-телекоммуникационной сети «Интернет» (п. 10 ст. 34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за 10 дней до дня голосования</w:t>
            </w:r>
          </w:p>
          <w:p w:rsidR="00ED1508" w:rsidRPr="00ED1508" w:rsidRDefault="00ED1508" w:rsidP="00D41730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Не позднее</w:t>
            </w:r>
          </w:p>
          <w:p w:rsidR="00ED1508" w:rsidRPr="00ED1508" w:rsidRDefault="00ED1508" w:rsidP="00C45D5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2</w:t>
            </w:r>
            <w:r w:rsidR="00C45D53">
              <w:rPr>
                <w:b/>
                <w:sz w:val="24"/>
                <w:szCs w:val="24"/>
              </w:rPr>
              <w:t>8</w:t>
            </w:r>
            <w:r w:rsidRPr="00ED1508">
              <w:rPr>
                <w:b/>
                <w:sz w:val="24"/>
                <w:szCs w:val="24"/>
              </w:rPr>
              <w:t>.08.201</w:t>
            </w:r>
            <w:r w:rsidR="00C45D5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C45D53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Политическая партия, выдвинувшая зарегистрированных кандидатов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Принятие мер по пресечению противоправной агитационной деятельности, предотвращению изготовления подложных и незаконных предвыборных печатных, аудиовизуальных и иных агитационных материалов и их изъятию, установление изготовителей указанных материалов и источников их оплаты и незамедлительное информирование соответствующей избирательной комиссии о выявленных фактах и принятых мерах (п. 9 ст. 56 ФЗ)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Правоохранительные и иные органы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Хранение учетной документации о безвозмездном и платном предоставлении эфирного времени и печатной площади, предоставления услуг по размещению агитационных материалов в сетевых изданиях (п. 7 ст. 36 ЗКО)</w:t>
            </w:r>
          </w:p>
        </w:tc>
        <w:tc>
          <w:tcPr>
            <w:tcW w:w="2228" w:type="dxa"/>
          </w:tcPr>
          <w:p w:rsidR="00ED1508" w:rsidRPr="00ED1508" w:rsidRDefault="00ED1508" w:rsidP="00D41730">
            <w:pPr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менее трех лет после дня голосования</w:t>
            </w:r>
          </w:p>
        </w:tc>
        <w:tc>
          <w:tcPr>
            <w:tcW w:w="2693" w:type="dxa"/>
            <w:gridSpan w:val="2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ED1508" w:rsidRPr="00ED1508" w:rsidTr="00ED1508">
        <w:trPr>
          <w:trHeight w:val="541"/>
        </w:trPr>
        <w:tc>
          <w:tcPr>
            <w:tcW w:w="9742" w:type="dxa"/>
            <w:gridSpan w:val="5"/>
            <w:vAlign w:val="center"/>
          </w:tcPr>
          <w:p w:rsidR="00ED1508" w:rsidRPr="00ED1508" w:rsidRDefault="00ED1508" w:rsidP="00D41730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ФИНАНСИРОВАНИЕ ВЫБОРОВ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Поступление в распоряжение ИККО средств на подготовку и проведение выборов (п.п. 1, 2 ст. 40 ЗКО)</w:t>
            </w:r>
          </w:p>
        </w:tc>
        <w:tc>
          <w:tcPr>
            <w:tcW w:w="2246" w:type="dxa"/>
            <w:gridSpan w:val="2"/>
          </w:tcPr>
          <w:p w:rsid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десятидневный срок со дня официального опубликования решения о назначении выборов</w:t>
            </w:r>
          </w:p>
          <w:p w:rsidR="00B32CA2" w:rsidRDefault="00B32CA2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B32CA2" w:rsidRPr="00B32CA2" w:rsidRDefault="00B32CA2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32CA2">
              <w:rPr>
                <w:b/>
                <w:sz w:val="24"/>
                <w:szCs w:val="24"/>
              </w:rPr>
              <w:t xml:space="preserve">С 11.06.2019 </w:t>
            </w:r>
          </w:p>
          <w:p w:rsidR="00B32CA2" w:rsidRPr="00B32CA2" w:rsidRDefault="00B32CA2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32CA2">
              <w:rPr>
                <w:b/>
                <w:sz w:val="24"/>
                <w:szCs w:val="24"/>
              </w:rPr>
              <w:t>по 20.06.2019</w:t>
            </w:r>
          </w:p>
          <w:p w:rsidR="00ED1508" w:rsidRPr="00ED1508" w:rsidRDefault="00ED1508" w:rsidP="00D41730">
            <w:pPr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Главное финансовое управление Кемеровской области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Распределение денежных средств, выделенных на подготовку и проведение выборов, между: </w:t>
            </w: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- ОИК </w:t>
            </w: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- ТИК (п. 3 ст. 40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за 40 дней до дня голосования</w:t>
            </w:r>
          </w:p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Не</w:t>
            </w:r>
            <w:r w:rsidR="00E81116">
              <w:rPr>
                <w:b/>
                <w:sz w:val="24"/>
                <w:szCs w:val="24"/>
              </w:rPr>
              <w:t xml:space="preserve"> позднее 29.07.2019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за 30 дней до дня голосования</w:t>
            </w:r>
          </w:p>
          <w:p w:rsidR="00ED1508" w:rsidRPr="00ED1508" w:rsidRDefault="00E81116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08.08.2019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Распределение денежных средств, выделенных на подготовку и проведение выборов, между УИК          (п. 3 ст. 40 ЗКО)</w:t>
            </w:r>
          </w:p>
        </w:tc>
        <w:tc>
          <w:tcPr>
            <w:tcW w:w="2246" w:type="dxa"/>
            <w:gridSpan w:val="2"/>
          </w:tcPr>
          <w:p w:rsid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позднее чем за 20 дней до дня голосования </w:t>
            </w:r>
          </w:p>
          <w:p w:rsidR="00DC0751" w:rsidRPr="00ED1508" w:rsidRDefault="00DC0751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E8111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Не позднее 1</w:t>
            </w:r>
            <w:r w:rsidR="00E81116">
              <w:rPr>
                <w:b/>
                <w:sz w:val="24"/>
                <w:szCs w:val="24"/>
              </w:rPr>
              <w:t>8</w:t>
            </w:r>
            <w:r w:rsidRPr="00ED1508">
              <w:rPr>
                <w:b/>
                <w:sz w:val="24"/>
                <w:szCs w:val="24"/>
              </w:rPr>
              <w:t>.08.201</w:t>
            </w:r>
            <w:r w:rsidR="00E811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ED1508" w:rsidRPr="00ED1508" w:rsidTr="00ED1508">
        <w:trPr>
          <w:trHeight w:val="124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Регистрация уполномоченных представителей по финансовым вопросам кандидата, выдвинутого по одномандатному избирательному округу (п. 1 ст. 30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течение трех дней со дня обращения в ОИК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rPr>
          <w:trHeight w:val="1825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Открытие кандидатами, выдвинутыми по одномандатному избирательному округу, специального избирательного счета для формирования избирательного фонда (п. 12 ст. 41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B32CA2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После уведомления о выдвижении и до представления документов для регистрации кандидатов 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Кандидаты, уполномоченные представители кандидатов по финансовым вопросам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E81116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Представление в ОИК, ИККО сведений о поступлении средств на специальные избирательные счета кандидатов и расходовании этих средств (п. 16 ст. 41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реже одного раза в неделю, а менее чем за десять дней до дня голосования – не реже одного раза в три операционных дня </w:t>
            </w:r>
          </w:p>
        </w:tc>
        <w:tc>
          <w:tcPr>
            <w:tcW w:w="2675" w:type="dxa"/>
          </w:tcPr>
          <w:p w:rsidR="00ED1508" w:rsidRPr="00ED1508" w:rsidRDefault="00ED1508" w:rsidP="00DD2EB1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Филиалы </w:t>
            </w:r>
            <w:r w:rsidR="00B32CA2">
              <w:rPr>
                <w:sz w:val="24"/>
                <w:szCs w:val="24"/>
              </w:rPr>
              <w:t xml:space="preserve">публичного акционерного </w:t>
            </w:r>
            <w:r w:rsidR="00DD2EB1">
              <w:rPr>
                <w:sz w:val="24"/>
                <w:szCs w:val="24"/>
              </w:rPr>
              <w:t>общества</w:t>
            </w:r>
            <w:r w:rsidRPr="00ED1508">
              <w:rPr>
                <w:sz w:val="24"/>
                <w:szCs w:val="24"/>
              </w:rPr>
              <w:t xml:space="preserve"> «</w:t>
            </w:r>
            <w:r w:rsidRPr="00DC0751">
              <w:rPr>
                <w:sz w:val="24"/>
                <w:szCs w:val="24"/>
              </w:rPr>
              <w:t xml:space="preserve">Сбербанк России» </w:t>
            </w:r>
            <w:r w:rsidR="00B32CA2">
              <w:rPr>
                <w:sz w:val="24"/>
                <w:szCs w:val="24"/>
              </w:rPr>
              <w:t xml:space="preserve">(далее – филиалы ПАО «Сбербанк России»), </w:t>
            </w:r>
            <w:r w:rsidRPr="00DC0751">
              <w:rPr>
                <w:sz w:val="24"/>
                <w:szCs w:val="24"/>
              </w:rPr>
              <w:t>в</w:t>
            </w:r>
            <w:r w:rsidRPr="00ED1508">
              <w:rPr>
                <w:sz w:val="24"/>
                <w:szCs w:val="24"/>
              </w:rPr>
              <w:t xml:space="preserve"> которых открыты специальные избирательные счета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0D1EE9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Направление в редакции средств массовой информации для опубликования информации о поступлении средств на специальные избирательные счета кандидатов и расходовании этих средств (п. 16 </w:t>
            </w:r>
            <w:r w:rsidR="00B32CA2">
              <w:rPr>
                <w:sz w:val="24"/>
                <w:szCs w:val="24"/>
              </w:rPr>
              <w:t xml:space="preserve">              </w:t>
            </w:r>
            <w:r w:rsidRPr="00ED1508">
              <w:rPr>
                <w:sz w:val="24"/>
                <w:szCs w:val="24"/>
              </w:rPr>
              <w:t xml:space="preserve">ст. 41 ЗКО) 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реже одного раза в две недели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</w:t>
            </w: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Представление заверенных копий первичных финансовых документов, подтверждающих поступление средств на специальные избирательные счета и расходование этих средств (п. 16 ст. 41 ЗКО)   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трехдневный срок, а за три дня до дня голосования - немедленно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Филиалы ПАО «Сбербанк </w:t>
            </w:r>
            <w:r w:rsidRPr="00666221">
              <w:rPr>
                <w:sz w:val="24"/>
                <w:szCs w:val="24"/>
              </w:rPr>
              <w:t>России»</w:t>
            </w:r>
            <w:r w:rsidR="00DD2EB1">
              <w:rPr>
                <w:sz w:val="24"/>
                <w:szCs w:val="24"/>
              </w:rPr>
              <w:t>,</w:t>
            </w:r>
            <w:r w:rsidRPr="00666221">
              <w:rPr>
                <w:sz w:val="24"/>
                <w:szCs w:val="24"/>
              </w:rPr>
              <w:t xml:space="preserve"> в</w:t>
            </w:r>
            <w:r w:rsidRPr="00ED1508">
              <w:rPr>
                <w:sz w:val="24"/>
                <w:szCs w:val="24"/>
              </w:rPr>
              <w:t xml:space="preserve"> которых открыты специальные избирательные счета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Публикация в средствах массовой информации сведений о поступлении </w:t>
            </w:r>
            <w:r w:rsidRPr="00ED1508">
              <w:rPr>
                <w:sz w:val="24"/>
                <w:szCs w:val="24"/>
              </w:rPr>
              <w:lastRenderedPageBreak/>
              <w:t>и расходовании средств (также об общей сумме) избирательных фондов (п. 17 ст. 41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В течение трех дней со дня </w:t>
            </w:r>
            <w:r w:rsidRPr="00ED1508">
              <w:rPr>
                <w:sz w:val="24"/>
                <w:szCs w:val="24"/>
              </w:rPr>
              <w:lastRenderedPageBreak/>
              <w:t>получения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66221">
              <w:rPr>
                <w:sz w:val="24"/>
                <w:szCs w:val="24"/>
              </w:rPr>
              <w:lastRenderedPageBreak/>
              <w:t>ОИК,</w:t>
            </w:r>
            <w:r w:rsidRPr="00ED1508">
              <w:rPr>
                <w:sz w:val="24"/>
                <w:szCs w:val="24"/>
              </w:rPr>
              <w:t xml:space="preserve"> редакции региональных </w:t>
            </w:r>
            <w:r w:rsidRPr="00ED1508">
              <w:rPr>
                <w:sz w:val="24"/>
                <w:szCs w:val="24"/>
              </w:rPr>
              <w:lastRenderedPageBreak/>
              <w:t>государственных периодических печатных изданий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Предоставление в ТИК финансовых отчетов УИК (п. 8 ст. 40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10 дней со дня голосования</w:t>
            </w:r>
          </w:p>
          <w:p w:rsidR="00ED1508" w:rsidRPr="00ED1508" w:rsidRDefault="00E81116" w:rsidP="00D4173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 18.09.2019</w:t>
            </w:r>
          </w:p>
          <w:p w:rsidR="00ED1508" w:rsidRPr="00ED1508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Предоставление в ИККО финансовых отчетов ТИК (п. 8 ст. 40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позднее чем через 20 дней со дня голосования </w:t>
            </w:r>
          </w:p>
          <w:p w:rsidR="00ED1508" w:rsidRPr="00ED1508" w:rsidRDefault="00E81116" w:rsidP="00D4173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28.09.2019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Предоставление в ИККО финансовых отчетов ОИК (п. 9 ст. 40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35 дней со дня официального опубликования данных о результатах выборов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Предоставление в Совет народных депутатов Кемеровской области финансового отчета о поступлении и расходовании средств, выделенных на подготовку и проведение выборов (п. 10 ст. 40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два месяца со дня  официального опубликования общих результатов выборов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ИККО 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Передача финансового отчета ИККО о поступлении и расходовании средств, выделенных на подготовку и проведение выборов, редакциям средств массовой информации для опубликования (п. 10 ст. 40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два месяца со дня  официального опубликования общих результатов выборов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ИККО 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Перечисление неизрасходованных избирательными комиссиями средств, выделенных на подготовку и проведение выборов и на обеспечение деятельности избирательных комиссий, в доход областного бюджета (п. 11 ст. 40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два месяца со дня официального опубликования общих результатов выборов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288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Осуществление проверки достоверности сведений, указанных гражданами и юридическими лицами при внесении (перечислении) добровольных пожертвований  в избирательные фонды и сообщение о результатах проверки в соответствующую избирательную комиссию (п. 23 ст. 41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пятидневный срок со дня поступления представления соответствующей избирательной комиссии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</w:t>
            </w:r>
            <w:r w:rsidRPr="00ED1508">
              <w:rPr>
                <w:sz w:val="24"/>
                <w:szCs w:val="24"/>
              </w:rPr>
              <w:lastRenderedPageBreak/>
              <w:t>власти, осуществляющие государственную регистрацию юридических лиц, либо уполномоченные в сфере регистрации некоммерческих организаций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Перечисление неизрасходованных денежных средств избирательного фонда гражданам и юридическим лицам, внесшим (перечислившим) добровольные пожертвования, пропорционально вложенным средствам (п. 22 ст. 41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После дня голосования </w:t>
            </w:r>
          </w:p>
        </w:tc>
        <w:tc>
          <w:tcPr>
            <w:tcW w:w="2675" w:type="dxa"/>
          </w:tcPr>
          <w:p w:rsidR="00ED1508" w:rsidRPr="00ED1508" w:rsidRDefault="00ED1508" w:rsidP="00E81116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B32CA2" w:rsidP="00D4173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ОИК </w:t>
            </w:r>
            <w:r w:rsidR="00ED1508" w:rsidRPr="00ED1508">
              <w:rPr>
                <w:sz w:val="24"/>
                <w:szCs w:val="24"/>
              </w:rPr>
              <w:t>финансовых отчетов:</w:t>
            </w: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первый финансовый отчет (пп. 1</w:t>
            </w:r>
            <w:r w:rsidR="00B32CA2">
              <w:rPr>
                <w:sz w:val="24"/>
                <w:szCs w:val="24"/>
              </w:rPr>
              <w:t xml:space="preserve">          </w:t>
            </w:r>
            <w:r w:rsidRPr="00ED1508">
              <w:rPr>
                <w:sz w:val="24"/>
                <w:szCs w:val="24"/>
              </w:rPr>
              <w:t xml:space="preserve"> п. 18 ст. 41 ЗКО)</w:t>
            </w: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итоговый финансовый отчет (пп. 2 </w:t>
            </w:r>
            <w:r w:rsidR="00B32CA2">
              <w:rPr>
                <w:sz w:val="24"/>
                <w:szCs w:val="24"/>
              </w:rPr>
              <w:t xml:space="preserve">          </w:t>
            </w:r>
            <w:r w:rsidRPr="00ED1508">
              <w:rPr>
                <w:sz w:val="24"/>
                <w:szCs w:val="24"/>
              </w:rPr>
              <w:t>п. 18 ст. 41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Одновременно с представлением документов, необходимых для регистрации кандидата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30 дней со дня официального опубликования общих результатов выборов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256A8A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Кандидаты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0D1EE9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Передача копий финансовых отчетов зарегистрированных кандидатов в редакции средств массовой информации для опубликования               (п. 20 ст. 41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5 дней со дня их представления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ИККО, 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Перечисление неизрасходованных  денежных средств, оставшихся на специальных  избирательных счетах, в доход областного бюджета (п. 22 ст. 41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 истечении 60 дней со дня голосования</w:t>
            </w:r>
          </w:p>
          <w:p w:rsidR="00ED1508" w:rsidRPr="00ED1508" w:rsidRDefault="00ED1508" w:rsidP="00D4173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D1508" w:rsidRPr="00ED1508" w:rsidRDefault="00256A8A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07.11.2019</w:t>
            </w:r>
          </w:p>
        </w:tc>
        <w:tc>
          <w:tcPr>
            <w:tcW w:w="2675" w:type="dxa"/>
          </w:tcPr>
          <w:p w:rsidR="00ED1508" w:rsidRPr="00ED1508" w:rsidRDefault="00ED1508" w:rsidP="00B32CA2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Филиалы ПАО «Сбербанк России» по письменному указанию ОИК</w:t>
            </w:r>
          </w:p>
        </w:tc>
      </w:tr>
      <w:tr w:rsidR="00ED1508" w:rsidRPr="00ED1508" w:rsidTr="00ED1508">
        <w:trPr>
          <w:trHeight w:val="472"/>
        </w:trPr>
        <w:tc>
          <w:tcPr>
            <w:tcW w:w="9742" w:type="dxa"/>
            <w:gridSpan w:val="5"/>
            <w:vAlign w:val="center"/>
          </w:tcPr>
          <w:p w:rsidR="00ED1508" w:rsidRPr="00ED1508" w:rsidRDefault="00ED1508" w:rsidP="00D41730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ПОМЕЩЕНИЕ ДЛЯ ГОЛОСОВАНИЯ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Безвозмездное предоставление в распоряжение УИК помещений для голосования (п. 1 ст. 42 ЗКО)</w:t>
            </w:r>
          </w:p>
          <w:p w:rsidR="00ED1508" w:rsidRPr="00ED1508" w:rsidRDefault="00ED1508" w:rsidP="00D41730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ED1508">
              <w:rPr>
                <w:bCs/>
                <w:spacing w:val="-8"/>
                <w:sz w:val="24"/>
                <w:szCs w:val="24"/>
              </w:rPr>
              <w:t>Главы местных администраций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Оказание содействия УИК в реализации их полномочий:</w:t>
            </w:r>
          </w:p>
          <w:p w:rsidR="00ED1508" w:rsidRPr="00ED1508" w:rsidRDefault="00ED1508" w:rsidP="00D41730">
            <w:pPr>
              <w:ind w:firstLine="72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- обеспечение охраны помещений для голосования и избирательной документации;</w:t>
            </w:r>
          </w:p>
          <w:p w:rsidR="00ED1508" w:rsidRPr="00ED1508" w:rsidRDefault="00ED1508" w:rsidP="00D41730">
            <w:pPr>
              <w:ind w:firstLine="720"/>
              <w:jc w:val="both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ind w:firstLine="72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- предоставление на </w:t>
            </w:r>
            <w:r w:rsidRPr="00ED1508">
              <w:rPr>
                <w:sz w:val="24"/>
                <w:szCs w:val="24"/>
              </w:rPr>
              <w:lastRenderedPageBreak/>
              <w:t xml:space="preserve">безвозмездной основе помещений, транспортных средств, средств связи и технического оборудования  </w:t>
            </w:r>
            <w:r w:rsidR="00B32CA2">
              <w:rPr>
                <w:sz w:val="24"/>
                <w:szCs w:val="24"/>
              </w:rPr>
              <w:t xml:space="preserve">                   </w:t>
            </w:r>
            <w:r w:rsidRPr="00ED1508">
              <w:rPr>
                <w:sz w:val="24"/>
                <w:szCs w:val="24"/>
              </w:rPr>
              <w:t>(п.п. 16,17 ст. 20 ФЗ)</w:t>
            </w:r>
          </w:p>
          <w:p w:rsidR="00ED1508" w:rsidRPr="00ED1508" w:rsidRDefault="00ED1508" w:rsidP="00D41730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lastRenderedPageBreak/>
              <w:t xml:space="preserve">Со дня получения УИК бюллетеней и до передачи их на хранение в </w:t>
            </w:r>
            <w:r w:rsidRPr="00ED1508">
              <w:rPr>
                <w:sz w:val="24"/>
                <w:szCs w:val="24"/>
              </w:rPr>
              <w:t>ОИК, ТИК;</w:t>
            </w:r>
          </w:p>
          <w:p w:rsidR="00ED1508" w:rsidRPr="00ED1508" w:rsidRDefault="00ED1508" w:rsidP="00D41730">
            <w:pPr>
              <w:ind w:right="-108" w:firstLine="720"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ind w:right="-108" w:firstLine="720"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ED1508" w:rsidP="00D41730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lastRenderedPageBreak/>
              <w:t>Со дня работы УИК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Государственные органы, органы местного самоуправления, государственные и муниципальные </w:t>
            </w:r>
            <w:r w:rsidRPr="00ED1508">
              <w:rPr>
                <w:sz w:val="24"/>
                <w:szCs w:val="24"/>
              </w:rPr>
              <w:lastRenderedPageBreak/>
              <w:t>учреждения, а также их должностные лица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Оборудование в помещениях избирательных комиссий либо непосредственно перед помещением для голосования информационного стенда для размещения информации обо всех кандидатах</w:t>
            </w:r>
            <w:r w:rsidR="000D1EE9">
              <w:rPr>
                <w:sz w:val="24"/>
                <w:szCs w:val="24"/>
              </w:rPr>
              <w:t xml:space="preserve">, </w:t>
            </w:r>
            <w:r w:rsidRPr="00ED1508">
              <w:rPr>
                <w:sz w:val="24"/>
                <w:szCs w:val="24"/>
              </w:rPr>
              <w:t xml:space="preserve">образца заполнения избирательного бюллетеня без указаний фамилий зарегистрированных кандидатов </w:t>
            </w:r>
            <w:r w:rsidR="00B32CA2">
              <w:rPr>
                <w:sz w:val="24"/>
                <w:szCs w:val="24"/>
              </w:rPr>
              <w:t xml:space="preserve">             </w:t>
            </w:r>
            <w:r w:rsidRPr="00ED1508">
              <w:rPr>
                <w:sz w:val="24"/>
                <w:szCs w:val="24"/>
              </w:rPr>
              <w:t>(п. 10 ст. 27, п.п. 3, 5 ст. 42  ЗКО)</w:t>
            </w:r>
          </w:p>
          <w:p w:rsidR="00ED1508" w:rsidRPr="00ED1508" w:rsidRDefault="00ED1508" w:rsidP="00D41730">
            <w:pPr>
              <w:tabs>
                <w:tab w:val="center" w:pos="4153"/>
                <w:tab w:val="right" w:pos="8306"/>
              </w:tabs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за 15 дней до дня голосования</w:t>
            </w:r>
          </w:p>
          <w:p w:rsidR="00ED1508" w:rsidRDefault="00ED1508" w:rsidP="00D41730">
            <w:pPr>
              <w:ind w:left="71"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позднее </w:t>
            </w:r>
            <w:r w:rsidR="00256A8A">
              <w:rPr>
                <w:b/>
                <w:sz w:val="24"/>
                <w:szCs w:val="24"/>
              </w:rPr>
              <w:t>23</w:t>
            </w:r>
            <w:r w:rsidRPr="00ED1508">
              <w:rPr>
                <w:b/>
                <w:sz w:val="24"/>
                <w:szCs w:val="24"/>
              </w:rPr>
              <w:t>.08.201</w:t>
            </w:r>
            <w:r w:rsidR="00256A8A">
              <w:rPr>
                <w:b/>
                <w:sz w:val="24"/>
                <w:szCs w:val="24"/>
              </w:rPr>
              <w:t>9</w:t>
            </w:r>
          </w:p>
          <w:p w:rsidR="00C813D6" w:rsidRDefault="00C813D6" w:rsidP="00D41730">
            <w:pPr>
              <w:ind w:left="71"/>
              <w:jc w:val="center"/>
              <w:rPr>
                <w:b/>
                <w:sz w:val="24"/>
                <w:szCs w:val="24"/>
              </w:rPr>
            </w:pPr>
          </w:p>
          <w:p w:rsidR="00C813D6" w:rsidRPr="00ED1508" w:rsidRDefault="00C813D6" w:rsidP="00C813D6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за 1</w:t>
            </w:r>
            <w:r>
              <w:rPr>
                <w:sz w:val="24"/>
                <w:szCs w:val="24"/>
              </w:rPr>
              <w:t>0</w:t>
            </w:r>
            <w:r w:rsidRPr="00ED1508">
              <w:rPr>
                <w:sz w:val="24"/>
                <w:szCs w:val="24"/>
              </w:rPr>
              <w:t xml:space="preserve"> дней до дня голосования</w:t>
            </w:r>
          </w:p>
          <w:p w:rsidR="00C813D6" w:rsidRPr="00ED1508" w:rsidRDefault="00C813D6" w:rsidP="00C813D6">
            <w:pPr>
              <w:ind w:left="71"/>
              <w:jc w:val="center"/>
              <w:rPr>
                <w:b/>
                <w:i/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позднее </w:t>
            </w:r>
            <w:r>
              <w:rPr>
                <w:b/>
                <w:sz w:val="24"/>
                <w:szCs w:val="24"/>
              </w:rPr>
              <w:t>28</w:t>
            </w:r>
            <w:r w:rsidRPr="00ED1508">
              <w:rPr>
                <w:b/>
                <w:sz w:val="24"/>
                <w:szCs w:val="24"/>
              </w:rPr>
              <w:t>.08.201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C813D6" w:rsidRDefault="00C813D6" w:rsidP="00D41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ОИК, ТИК</w:t>
            </w:r>
            <w:r w:rsidR="00ED1508" w:rsidRPr="00ED1508">
              <w:rPr>
                <w:sz w:val="24"/>
                <w:szCs w:val="24"/>
              </w:rPr>
              <w:t xml:space="preserve"> </w:t>
            </w:r>
          </w:p>
          <w:p w:rsidR="00C813D6" w:rsidRDefault="00C813D6" w:rsidP="00D41730">
            <w:pPr>
              <w:jc w:val="center"/>
              <w:rPr>
                <w:sz w:val="24"/>
                <w:szCs w:val="24"/>
              </w:rPr>
            </w:pPr>
          </w:p>
          <w:p w:rsidR="00C813D6" w:rsidRDefault="00C813D6" w:rsidP="00D41730">
            <w:pPr>
              <w:jc w:val="center"/>
              <w:rPr>
                <w:sz w:val="24"/>
                <w:szCs w:val="24"/>
              </w:rPr>
            </w:pPr>
          </w:p>
          <w:p w:rsidR="00C813D6" w:rsidRDefault="00C813D6" w:rsidP="00D41730">
            <w:pPr>
              <w:jc w:val="center"/>
              <w:rPr>
                <w:sz w:val="24"/>
                <w:szCs w:val="24"/>
              </w:rPr>
            </w:pPr>
          </w:p>
          <w:p w:rsidR="00C813D6" w:rsidRDefault="00C813D6" w:rsidP="00D41730">
            <w:pPr>
              <w:jc w:val="center"/>
              <w:rPr>
                <w:sz w:val="24"/>
                <w:szCs w:val="24"/>
              </w:rPr>
            </w:pPr>
          </w:p>
          <w:p w:rsidR="00C813D6" w:rsidRDefault="00C813D6" w:rsidP="00D41730">
            <w:pPr>
              <w:jc w:val="center"/>
              <w:rPr>
                <w:sz w:val="24"/>
                <w:szCs w:val="24"/>
              </w:rPr>
            </w:pPr>
          </w:p>
          <w:p w:rsidR="00C813D6" w:rsidRDefault="00C813D6" w:rsidP="00D41730">
            <w:pPr>
              <w:jc w:val="center"/>
              <w:rPr>
                <w:sz w:val="24"/>
                <w:szCs w:val="24"/>
              </w:rPr>
            </w:pPr>
          </w:p>
          <w:p w:rsidR="00C813D6" w:rsidRDefault="00C813D6" w:rsidP="00D41730">
            <w:pPr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Определение избирательных участков, где в помещении для голосования либо непосредственно перед ним на информационном стенде будет размещена информация для избирателей, являющихся инвалидами по зрению, выполненная крупным шрифтом и (или) с применением рельефно-точечного шрифта Брайля (п. 10 ст. 27, п. 7-1 </w:t>
            </w:r>
            <w:r w:rsidR="00B32CA2">
              <w:rPr>
                <w:sz w:val="24"/>
                <w:szCs w:val="24"/>
              </w:rPr>
              <w:t xml:space="preserve">      </w:t>
            </w:r>
            <w:r w:rsidRPr="00ED1508">
              <w:rPr>
                <w:sz w:val="24"/>
                <w:szCs w:val="24"/>
              </w:rPr>
              <w:t>ст. 42 ЗКО)</w:t>
            </w:r>
          </w:p>
          <w:p w:rsidR="00ED1508" w:rsidRPr="00ED1508" w:rsidRDefault="00ED1508" w:rsidP="00D41730">
            <w:pPr>
              <w:tabs>
                <w:tab w:val="center" w:pos="4153"/>
                <w:tab w:val="right" w:pos="8306"/>
              </w:tabs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за 15 дней до дня голосования</w:t>
            </w:r>
          </w:p>
          <w:p w:rsidR="00ED1508" w:rsidRPr="00ED1508" w:rsidRDefault="00ED1508" w:rsidP="00D41730">
            <w:pPr>
              <w:ind w:left="71"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позднее </w:t>
            </w:r>
            <w:r w:rsidR="00256A8A">
              <w:rPr>
                <w:b/>
                <w:sz w:val="24"/>
                <w:szCs w:val="24"/>
              </w:rPr>
              <w:t>23</w:t>
            </w:r>
            <w:r w:rsidRPr="00ED1508">
              <w:rPr>
                <w:b/>
                <w:sz w:val="24"/>
                <w:szCs w:val="24"/>
              </w:rPr>
              <w:t>.08.201</w:t>
            </w:r>
            <w:r w:rsidR="00256A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Определение необходимого количества переносных ящиков для обеспечения голосования вне помещения для голосования в день голосования (п.п. 6, 6-1 ст. 47 ЗКО)</w:t>
            </w:r>
          </w:p>
          <w:p w:rsidR="00ED1508" w:rsidRPr="00ED1508" w:rsidRDefault="00ED1508" w:rsidP="00D41730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ind w:firstLine="720"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ind w:firstLine="197"/>
              <w:jc w:val="center"/>
              <w:outlineLvl w:val="3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ТИК</w:t>
            </w:r>
          </w:p>
        </w:tc>
      </w:tr>
      <w:tr w:rsidR="00ED1508" w:rsidRPr="00ED1508" w:rsidTr="00ED1508">
        <w:trPr>
          <w:trHeight w:val="569"/>
        </w:trPr>
        <w:tc>
          <w:tcPr>
            <w:tcW w:w="9742" w:type="dxa"/>
            <w:gridSpan w:val="5"/>
            <w:vAlign w:val="center"/>
          </w:tcPr>
          <w:p w:rsidR="00ED1508" w:rsidRPr="00ED1508" w:rsidRDefault="00ED1508" w:rsidP="00D41730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ГОЛОСОВАНИЕ, УСТАНОВЛЕНИЕ И ОПУБЛИКОВАНИЕ РЕЗУЛЬТАТОВ ВЫБОРОВ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</w:t>
            </w: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Определение степени защиты избирательного бюллетеня (п. 2 </w:t>
            </w:r>
            <w:r w:rsidR="00B32CA2">
              <w:rPr>
                <w:sz w:val="24"/>
                <w:szCs w:val="24"/>
              </w:rPr>
              <w:t xml:space="preserve">            </w:t>
            </w:r>
            <w:r w:rsidRPr="00ED1508">
              <w:rPr>
                <w:sz w:val="24"/>
                <w:szCs w:val="24"/>
              </w:rPr>
              <w:t>ст. 43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за 60 дней до дня голосования</w:t>
            </w:r>
          </w:p>
          <w:p w:rsidR="00ED1508" w:rsidRPr="00ED1508" w:rsidRDefault="00ED1508" w:rsidP="00D41730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1C7C22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ED1508" w:rsidRPr="00ED150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9.07.2019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Утверждение порядка осуществления контроля за изготовлением избирательных бюллетеней, а также количества избирательных бюллетеней (п. 1 ст. 43 ЗКО)</w:t>
            </w: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за 35 дней до дня голосования</w:t>
            </w:r>
          </w:p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1C7C22" w:rsidP="00D4173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03.08.2019</w:t>
            </w:r>
          </w:p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Утверждение формы избирательного бюллетеня для голосования по </w:t>
            </w:r>
            <w:r w:rsidRPr="00ED1508">
              <w:rPr>
                <w:sz w:val="24"/>
                <w:szCs w:val="24"/>
              </w:rPr>
              <w:lastRenderedPageBreak/>
              <w:t>одномандатному избирательному округу  (п. 3 ст. 43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lastRenderedPageBreak/>
              <w:t xml:space="preserve">Не позднее чем за 24 дня до дня </w:t>
            </w:r>
            <w:r w:rsidRPr="00ED1508">
              <w:rPr>
                <w:bCs/>
                <w:sz w:val="24"/>
                <w:szCs w:val="24"/>
              </w:rPr>
              <w:lastRenderedPageBreak/>
              <w:t>голосования</w:t>
            </w:r>
          </w:p>
          <w:p w:rsidR="00ED1508" w:rsidRPr="00ED1508" w:rsidRDefault="00ED1508" w:rsidP="00D41730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D1508" w:rsidRPr="00ED1508" w:rsidRDefault="001C7C22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14.08.2019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ИККО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Утверждение текста избирательного бюллетеня для голосования по одномандатному избирательному округу (п. 3 ст. 43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за 22 дня до дня голосования</w:t>
            </w:r>
          </w:p>
          <w:p w:rsidR="00ED1508" w:rsidRPr="00ED1508" w:rsidRDefault="001C7C22" w:rsidP="00D4173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позднее 16.08.2019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Изготовление избирательных бюллетеней (п. 9 ст. 43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за 20 дней до дня голосования</w:t>
            </w:r>
          </w:p>
          <w:p w:rsidR="00ED1508" w:rsidRPr="00ED1508" w:rsidRDefault="001C7C22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18.08.2019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Полиграфическая организация по решению ИККО 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C7C22" w:rsidRPr="00C26089" w:rsidRDefault="001C7C22" w:rsidP="001C7C22">
            <w:pPr>
              <w:snapToGrid w:val="0"/>
              <w:jc w:val="both"/>
              <w:rPr>
                <w:sz w:val="24"/>
                <w:szCs w:val="24"/>
              </w:rPr>
            </w:pPr>
            <w:r w:rsidRPr="00C26089">
              <w:rPr>
                <w:sz w:val="24"/>
                <w:szCs w:val="24"/>
              </w:rPr>
              <w:t>Определение избирательных участков, на которых будут использоваться специальные трафареты для самостоятельного заполнения бюллетеня избирателями, являющимися инвалидами по зрению, в том числе с применением рельефно-точечного шрифта Бр</w:t>
            </w:r>
            <w:r w:rsidR="00B32CA2">
              <w:rPr>
                <w:sz w:val="24"/>
                <w:szCs w:val="24"/>
              </w:rPr>
              <w:t>айля, и изготовление трафаретов</w:t>
            </w:r>
            <w:r w:rsidRPr="00C26089">
              <w:rPr>
                <w:sz w:val="24"/>
                <w:szCs w:val="24"/>
              </w:rPr>
              <w:t xml:space="preserve">  (п. 2-1</w:t>
            </w:r>
            <w:r w:rsidR="00B32CA2">
              <w:rPr>
                <w:sz w:val="24"/>
                <w:szCs w:val="24"/>
              </w:rPr>
              <w:t xml:space="preserve"> </w:t>
            </w:r>
            <w:r w:rsidRPr="00C26089">
              <w:rPr>
                <w:sz w:val="24"/>
                <w:szCs w:val="24"/>
              </w:rPr>
              <w:t xml:space="preserve"> ст. 43 ЗКО)</w:t>
            </w:r>
          </w:p>
          <w:p w:rsidR="00ED1508" w:rsidRPr="00ED1508" w:rsidRDefault="00ED1508" w:rsidP="00D41730">
            <w:pPr>
              <w:snapToGrid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ИККО 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</w:t>
            </w:r>
          </w:p>
        </w:tc>
        <w:tc>
          <w:tcPr>
            <w:tcW w:w="4111" w:type="dxa"/>
          </w:tcPr>
          <w:p w:rsidR="00ED1508" w:rsidRPr="00ED1508" w:rsidRDefault="00ED1508" w:rsidP="00D41730">
            <w:pPr>
              <w:snapToGrid w:val="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Принятие решения о месте и времени передачи полиграфической организацией избирательных бюллетеней членам </w:t>
            </w:r>
            <w:r w:rsidRPr="00644C1A">
              <w:rPr>
                <w:sz w:val="24"/>
                <w:szCs w:val="24"/>
              </w:rPr>
              <w:t>ИККО с правом решающего голоса</w:t>
            </w:r>
            <w:r w:rsidRPr="00ED1508">
              <w:rPr>
                <w:sz w:val="24"/>
                <w:szCs w:val="24"/>
              </w:rPr>
              <w:t xml:space="preserve"> (п. 10 ст. 43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jc w:val="center"/>
              <w:rPr>
                <w:iCs/>
                <w:sz w:val="24"/>
                <w:szCs w:val="24"/>
              </w:rPr>
            </w:pPr>
            <w:r w:rsidRPr="00ED1508">
              <w:rPr>
                <w:iCs/>
                <w:sz w:val="24"/>
                <w:szCs w:val="24"/>
              </w:rPr>
              <w:t>Не позднее чем за два дня до получения избирательных бюллетеней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snapToGrid w:val="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Передача полиграфической организацией членам ИККО с правом решающего голоса  изготовленных бюллетеней по акту (п. 10 ст. 43 ЗКО) 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ind w:firstLine="33"/>
              <w:jc w:val="center"/>
              <w:rPr>
                <w:sz w:val="24"/>
                <w:szCs w:val="24"/>
              </w:rPr>
            </w:pPr>
            <w:r w:rsidRPr="00644C1A">
              <w:rPr>
                <w:sz w:val="24"/>
                <w:szCs w:val="24"/>
              </w:rPr>
              <w:t>В срок, установленный ИККО</w:t>
            </w:r>
          </w:p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Полиграфическая организация, ИККО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1C7C22" w:rsidP="00D41730">
            <w:pPr>
              <w:snapToGrid w:val="0"/>
              <w:jc w:val="both"/>
              <w:rPr>
                <w:sz w:val="24"/>
                <w:szCs w:val="24"/>
              </w:rPr>
            </w:pPr>
            <w:r w:rsidRPr="00C26089">
              <w:rPr>
                <w:sz w:val="24"/>
                <w:szCs w:val="24"/>
              </w:rPr>
              <w:t xml:space="preserve">Определение количества специальных знаков (марок) для защиты от подделки заявлений избирателей о включении в список избирателей по месту нахождения  (п. 1.3 Порядка изготовления, передачи, использования и учета специальных знаков (марок) для защиты от подделки заявлений избирателей, участников референдума о включении в список избирателей, участников референдума по месту нахождения на выборах в органы государственной власти субъекта Российской Федерации, референдуме субъекта Российской Федерации, утвержденного постановлением ЦИК </w:t>
            </w:r>
            <w:r w:rsidRPr="00C26089">
              <w:rPr>
                <w:sz w:val="24"/>
                <w:szCs w:val="24"/>
              </w:rPr>
              <w:lastRenderedPageBreak/>
              <w:t xml:space="preserve">России от </w:t>
            </w:r>
            <w:r>
              <w:rPr>
                <w:sz w:val="24"/>
                <w:szCs w:val="24"/>
              </w:rPr>
              <w:t>6 июня 2018 года                        № 161</w:t>
            </w:r>
            <w:r w:rsidRPr="00C2608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1318</w:t>
            </w:r>
            <w:r w:rsidRPr="00C26089">
              <w:rPr>
                <w:sz w:val="24"/>
                <w:szCs w:val="24"/>
              </w:rPr>
              <w:t>-7 (далее – Порядок изготовления специальных знаков)</w:t>
            </w:r>
          </w:p>
        </w:tc>
        <w:tc>
          <w:tcPr>
            <w:tcW w:w="2246" w:type="dxa"/>
            <w:gridSpan w:val="2"/>
          </w:tcPr>
          <w:p w:rsidR="00ED1508" w:rsidRPr="008B4D4C" w:rsidRDefault="008B4D4C" w:rsidP="00D41730">
            <w:pPr>
              <w:jc w:val="center"/>
              <w:rPr>
                <w:sz w:val="24"/>
                <w:szCs w:val="24"/>
              </w:rPr>
            </w:pPr>
            <w:r w:rsidRPr="008B4D4C">
              <w:rPr>
                <w:sz w:val="24"/>
                <w:szCs w:val="24"/>
              </w:rPr>
              <w:lastRenderedPageBreak/>
              <w:t>По решению ИККО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И</w:t>
            </w:r>
          </w:p>
        </w:tc>
        <w:tc>
          <w:tcPr>
            <w:tcW w:w="4111" w:type="dxa"/>
          </w:tcPr>
          <w:p w:rsidR="00ED1508" w:rsidRPr="00ED1508" w:rsidRDefault="00ED1508" w:rsidP="00D41730">
            <w:pPr>
              <w:snapToGrid w:val="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Изготовление специальных знаков (марок) для защиты от подделки заявлений избирателей о включении в список избирателей по месту нахождения  (п. 2.1 Порядка изготовления специальных знаков)</w:t>
            </w:r>
          </w:p>
        </w:tc>
        <w:tc>
          <w:tcPr>
            <w:tcW w:w="2246" w:type="dxa"/>
            <w:gridSpan w:val="2"/>
          </w:tcPr>
          <w:p w:rsidR="008B4D4C" w:rsidRPr="00ED1508" w:rsidRDefault="00ED1508" w:rsidP="008B4D4C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срок, установленный ИККО</w:t>
            </w:r>
          </w:p>
          <w:p w:rsidR="00ED1508" w:rsidRPr="00ED1508" w:rsidRDefault="00ED1508" w:rsidP="00D41730">
            <w:pPr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ind w:firstLine="55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Полиграфическая организация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snapToGrid w:val="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Передача полиграфической организацией представителям ИККО по акту изготовленных специальных знаков (марок) (п.п. 3.1 – 3.3  Порядка изготовления специальных знаков)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B32CA2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ind w:firstLine="55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Полиграфическая организация, ИККО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Передача избирательных бюллетеней в ОИК, ТИК (п.п. 11, 11-1 ст. 43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срок, установленный ИККО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ИККО, 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Передача избирательных бюллетеней в УИК (п. 12 ст. 43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7E10C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 позднее чем за 1 день до дня голосования 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Передача специальных знаков (марок):</w:t>
            </w: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- в ТИК (п. 5.1 Порядка изготовления специальных знаков);</w:t>
            </w:r>
          </w:p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</w:p>
          <w:p w:rsidR="00ED1508" w:rsidRPr="00ED1508" w:rsidRDefault="00444BC2" w:rsidP="00D4173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УИК (п. 5.4</w:t>
            </w:r>
            <w:r w:rsidR="00ED1508" w:rsidRPr="00ED1508">
              <w:rPr>
                <w:sz w:val="24"/>
                <w:szCs w:val="24"/>
              </w:rPr>
              <w:t xml:space="preserve"> Порядка изготовления специальных знаков).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сроки, установленные ИККО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444BC2" w:rsidP="00D4173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за 3 дня</w:t>
            </w:r>
            <w:r w:rsidR="00ED1508" w:rsidRPr="00ED1508">
              <w:rPr>
                <w:sz w:val="24"/>
                <w:szCs w:val="24"/>
              </w:rPr>
              <w:t xml:space="preserve"> до дня голосования</w:t>
            </w:r>
          </w:p>
          <w:p w:rsidR="00ED1508" w:rsidRPr="00ED1508" w:rsidRDefault="00444BC2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04.09.2019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AC71EC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AC71EC">
              <w:rPr>
                <w:sz w:val="24"/>
                <w:szCs w:val="24"/>
              </w:rPr>
              <w:t xml:space="preserve">ИККО </w:t>
            </w:r>
          </w:p>
          <w:p w:rsidR="00ED1508" w:rsidRPr="00AC71EC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AC71EC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AC71EC">
              <w:rPr>
                <w:sz w:val="24"/>
                <w:szCs w:val="24"/>
              </w:rPr>
              <w:t>ТИК</w:t>
            </w:r>
            <w:r w:rsidRPr="00ED1508">
              <w:rPr>
                <w:sz w:val="24"/>
                <w:szCs w:val="24"/>
              </w:rPr>
              <w:t xml:space="preserve"> </w:t>
            </w:r>
          </w:p>
        </w:tc>
      </w:tr>
      <w:tr w:rsidR="00ED1508" w:rsidRPr="00ED1508" w:rsidTr="00ED1508">
        <w:trPr>
          <w:trHeight w:val="1478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Оповещение избирателей о дне,  времени и месте голосования  через средства массовой информации или иным способом (п. 2 ст. 45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 позднее чем за 10 дней до дня голосования</w:t>
            </w:r>
          </w:p>
          <w:p w:rsidR="00ED1508" w:rsidRPr="00ED1508" w:rsidRDefault="00ED1508" w:rsidP="00D4173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D1508">
              <w:rPr>
                <w:b/>
                <w:bCs/>
                <w:sz w:val="24"/>
                <w:szCs w:val="24"/>
              </w:rPr>
              <w:t>Не позднее 2</w:t>
            </w:r>
            <w:r w:rsidR="00444BC2">
              <w:rPr>
                <w:b/>
                <w:bCs/>
                <w:sz w:val="24"/>
                <w:szCs w:val="24"/>
              </w:rPr>
              <w:t>8.08.2019</w:t>
            </w:r>
          </w:p>
          <w:p w:rsidR="00ED1508" w:rsidRPr="00ED1508" w:rsidRDefault="00ED1508" w:rsidP="00D4173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ТИК, УИК</w:t>
            </w:r>
          </w:p>
        </w:tc>
      </w:tr>
      <w:tr w:rsidR="00ED1508" w:rsidRPr="00ED1508" w:rsidTr="00ED1508">
        <w:trPr>
          <w:trHeight w:val="88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Проведение голосования (п. 1 ст. 45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 xml:space="preserve">с 8 до 20 часов по местному времени </w:t>
            </w:r>
            <w:r w:rsidRPr="00D26629">
              <w:rPr>
                <w:b/>
                <w:sz w:val="24"/>
                <w:szCs w:val="24"/>
              </w:rPr>
              <w:t>0</w:t>
            </w:r>
            <w:r w:rsidR="00444BC2">
              <w:rPr>
                <w:b/>
                <w:sz w:val="24"/>
                <w:szCs w:val="24"/>
              </w:rPr>
              <w:t>8.09.2019</w:t>
            </w:r>
          </w:p>
          <w:p w:rsidR="00ED1508" w:rsidRPr="00ED1508" w:rsidRDefault="00ED1508" w:rsidP="00D41730">
            <w:pPr>
              <w:widowControl/>
              <w:overflowPunct/>
              <w:ind w:hanging="6"/>
              <w:jc w:val="center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(время начала голосования может быть перенесено на более раннее время, но не более чем на два часа) 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Избиратели, УИК</w:t>
            </w:r>
          </w:p>
        </w:tc>
      </w:tr>
      <w:tr w:rsidR="00ED1508" w:rsidRPr="00ED1508" w:rsidTr="00ED1508">
        <w:trPr>
          <w:trHeight w:val="83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Подача письменного заявления или устного обращения (в том числе переданного при содействии других лиц) о предоставлении возможности проголосовать вне помещения для </w:t>
            </w:r>
            <w:r w:rsidRPr="00ED1508">
              <w:rPr>
                <w:sz w:val="24"/>
                <w:szCs w:val="24"/>
              </w:rPr>
              <w:lastRenderedPageBreak/>
              <w:t>голосования (п. 2 ст. 47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В течение 10 дней до дня голосования, но не позднее чем за шесть часов до </w:t>
            </w:r>
            <w:r w:rsidRPr="00ED1508">
              <w:rPr>
                <w:sz w:val="24"/>
                <w:szCs w:val="24"/>
              </w:rPr>
              <w:lastRenderedPageBreak/>
              <w:t>окончания времени голосования</w:t>
            </w:r>
          </w:p>
          <w:p w:rsidR="00ED1508" w:rsidRPr="00ED1508" w:rsidRDefault="00444BC2" w:rsidP="00D4173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29.08.2019 до 14 часов 08</w:t>
            </w:r>
            <w:r w:rsidR="00ED1508" w:rsidRPr="00ED1508">
              <w:rPr>
                <w:b/>
                <w:sz w:val="24"/>
                <w:szCs w:val="24"/>
              </w:rPr>
              <w:t>.09.201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Избиратели, УИК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Подсчет голосов избирателей и составление протоколов об итогах голосования (ст. 49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Сразу после окончания голосования без перерыва до установления итогов голосования на избирательном участке</w:t>
            </w:r>
          </w:p>
          <w:p w:rsidR="00ED1508" w:rsidRPr="00ED1508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Выдача заверенных копий протоколов УИК об итогах голосования членам комиссии, иным лицам, указанным в  п. 5 ст. 17 ЗКО (п. 25 ст. 49 ЗКО)</w:t>
            </w:r>
          </w:p>
          <w:p w:rsidR="00ED1508" w:rsidRPr="00ED1508" w:rsidRDefault="00ED1508" w:rsidP="00D41730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jc w:val="center"/>
              <w:rPr>
                <w:bCs/>
                <w:sz w:val="24"/>
                <w:szCs w:val="24"/>
              </w:rPr>
            </w:pPr>
            <w:r w:rsidRPr="00ED1508">
              <w:rPr>
                <w:bCs/>
                <w:sz w:val="24"/>
                <w:szCs w:val="24"/>
              </w:rPr>
              <w:t>Незамедлительно после подписания протокола об итогах голосования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 при обращении соответствующих лиц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Направление в ТИК первых экземпляров протоколов УИК об итогах голосования  (п. 26 ст. 49 ЗКО)</w:t>
            </w:r>
          </w:p>
          <w:p w:rsidR="00ED1508" w:rsidRPr="00ED1508" w:rsidRDefault="00ED1508" w:rsidP="00D41730">
            <w:pPr>
              <w:tabs>
                <w:tab w:val="center" w:pos="4153"/>
                <w:tab w:val="right" w:pos="8306"/>
              </w:tabs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Незамедлительно после подписания протокола всеми членами УИК с правом решающего голоса</w:t>
            </w:r>
          </w:p>
          <w:p w:rsidR="00ED1508" w:rsidRPr="00ED1508" w:rsidRDefault="00ED1508" w:rsidP="00D41730">
            <w:pPr>
              <w:ind w:left="71"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 выдачи его заверенных копий лицам, имеющим право на получение этих копий</w:t>
            </w:r>
          </w:p>
          <w:p w:rsidR="00ED1508" w:rsidRPr="00ED1508" w:rsidRDefault="00ED1508" w:rsidP="00D41730">
            <w:pPr>
              <w:ind w:left="71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Размещение данных протоколов УИК об итогах голосования в информационно-телекоммуникационной сети «Интернет» в порядке, определяемом Центральной избирательной комиссией Российской Федерации </w:t>
            </w:r>
            <w:r w:rsidR="00AE56EC">
              <w:rPr>
                <w:sz w:val="24"/>
                <w:szCs w:val="24"/>
              </w:rPr>
              <w:t xml:space="preserve"> </w:t>
            </w:r>
            <w:r w:rsidRPr="00ED1508">
              <w:rPr>
                <w:sz w:val="24"/>
                <w:szCs w:val="24"/>
              </w:rPr>
              <w:t>(п. 36 ст. 68 ФЗ, п. 4.10 Инструкции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«Интернет», утвержденной постановлением ЦИК России от 20 апреля 2016 г. № 4/33-7)</w:t>
            </w:r>
          </w:p>
        </w:tc>
        <w:tc>
          <w:tcPr>
            <w:tcW w:w="2246" w:type="dxa"/>
            <w:gridSpan w:val="2"/>
          </w:tcPr>
          <w:p w:rsidR="00AE56EC" w:rsidRPr="00AE56EC" w:rsidRDefault="00ED1508" w:rsidP="00AE56EC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По мере ввода протоколов в ГАС «Выборы», но </w:t>
            </w:r>
            <w:r w:rsidR="00AE56EC" w:rsidRPr="00AE56EC">
              <w:rPr>
                <w:sz w:val="24"/>
                <w:szCs w:val="24"/>
              </w:rPr>
              <w:t>не позднее чем через одни сутки со дня голосования</w:t>
            </w:r>
          </w:p>
          <w:p w:rsidR="00ED1508" w:rsidRDefault="00ED1508" w:rsidP="00D41730">
            <w:pPr>
              <w:jc w:val="center"/>
              <w:rPr>
                <w:sz w:val="24"/>
                <w:szCs w:val="24"/>
              </w:rPr>
            </w:pPr>
          </w:p>
          <w:p w:rsidR="00AE56EC" w:rsidRPr="00AE56EC" w:rsidRDefault="00AE56EC" w:rsidP="00D41730">
            <w:pPr>
              <w:jc w:val="center"/>
              <w:rPr>
                <w:b/>
                <w:sz w:val="24"/>
                <w:szCs w:val="24"/>
              </w:rPr>
            </w:pPr>
            <w:r w:rsidRPr="00AE56EC">
              <w:rPr>
                <w:b/>
                <w:sz w:val="24"/>
                <w:szCs w:val="24"/>
              </w:rPr>
              <w:t>Не позднее 09.09.2019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Установление итогов голосования на соответствующей территории на основании данных, содержащихся в </w:t>
            </w:r>
            <w:r w:rsidRPr="00ED1508">
              <w:rPr>
                <w:sz w:val="24"/>
                <w:szCs w:val="24"/>
              </w:rPr>
              <w:lastRenderedPageBreak/>
              <w:t>протоколах УИК об итогах голосования (п. 1 ст. 50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Не позднее чем на третий день со дня голосования</w:t>
            </w:r>
          </w:p>
          <w:p w:rsidR="00ED1508" w:rsidRPr="00ED1508" w:rsidRDefault="00444BC2" w:rsidP="00D417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Не позднее 10.09.2019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ТИК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Направление в ОИК первых экземпляров протоколов ТИК об итогах голосования (п. 10 ст. 50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Незамедлительно после подписания протокола всеми присутствующими членами ТИК с правом решающего голоса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ТИК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B54AF6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Определение результатов выборов по одномандатному избирательному округу (п. 1 ст. 51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на пятый день со дня голосования</w:t>
            </w:r>
          </w:p>
          <w:p w:rsidR="00ED1508" w:rsidRPr="00ED1508" w:rsidRDefault="00B54AF6" w:rsidP="00D417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12.09.2019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B54AF6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Направление в ИККО перв</w:t>
            </w:r>
            <w:r w:rsidR="00B54AF6">
              <w:rPr>
                <w:sz w:val="24"/>
                <w:szCs w:val="24"/>
              </w:rPr>
              <w:t>ого</w:t>
            </w:r>
            <w:r w:rsidRPr="00ED1508">
              <w:rPr>
                <w:sz w:val="24"/>
                <w:szCs w:val="24"/>
              </w:rPr>
              <w:t xml:space="preserve"> экземпляр</w:t>
            </w:r>
            <w:r w:rsidR="00B54AF6">
              <w:rPr>
                <w:sz w:val="24"/>
                <w:szCs w:val="24"/>
              </w:rPr>
              <w:t>а</w:t>
            </w:r>
            <w:r w:rsidRPr="00ED1508">
              <w:rPr>
                <w:sz w:val="24"/>
                <w:szCs w:val="24"/>
              </w:rPr>
              <w:t xml:space="preserve"> протокол</w:t>
            </w:r>
            <w:r w:rsidR="00B54AF6">
              <w:rPr>
                <w:sz w:val="24"/>
                <w:szCs w:val="24"/>
              </w:rPr>
              <w:t>а</w:t>
            </w:r>
            <w:r w:rsidRPr="00ED1508">
              <w:rPr>
                <w:sz w:val="24"/>
                <w:szCs w:val="24"/>
              </w:rPr>
              <w:t xml:space="preserve"> ОИК о результатах выборов (п. 15 ст. 51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Незамедлительно после подписания протоколов и сводных таблиц 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Направление в средства массовой информации предварительных данных о результатах выборов (п. 2 ст. 56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течение одних суток после определения результатов выборов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Установление общих результатов выборов (п. 18 ст. 52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 позднее чем через две недели после дня голосования</w:t>
            </w:r>
          </w:p>
          <w:p w:rsidR="00ED1508" w:rsidRPr="00ED1508" w:rsidRDefault="00ED1508" w:rsidP="00B54AF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Не позднее 2</w:t>
            </w:r>
            <w:r w:rsidR="00B54AF6">
              <w:rPr>
                <w:b/>
                <w:sz w:val="24"/>
                <w:szCs w:val="24"/>
              </w:rPr>
              <w:t>2</w:t>
            </w:r>
            <w:r w:rsidRPr="00ED1508">
              <w:rPr>
                <w:b/>
                <w:sz w:val="24"/>
                <w:szCs w:val="24"/>
              </w:rPr>
              <w:t>.09.201</w:t>
            </w:r>
            <w:r w:rsidR="00B54AF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44239F" w:rsidRPr="00ED1508" w:rsidTr="00ED1508">
        <w:tc>
          <w:tcPr>
            <w:tcW w:w="710" w:type="dxa"/>
          </w:tcPr>
          <w:p w:rsidR="0044239F" w:rsidRPr="00ED1508" w:rsidRDefault="0044239F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4239F" w:rsidRPr="008B4D4C" w:rsidRDefault="0044239F" w:rsidP="00D41730">
            <w:pPr>
              <w:widowControl/>
              <w:jc w:val="both"/>
              <w:rPr>
                <w:sz w:val="24"/>
                <w:szCs w:val="24"/>
              </w:rPr>
            </w:pPr>
            <w:r w:rsidRPr="008B4D4C">
              <w:rPr>
                <w:sz w:val="24"/>
                <w:szCs w:val="24"/>
              </w:rPr>
              <w:t xml:space="preserve">Размещение в информационно-телекоммуникационной сети «Интернет» на официальном сайте ИККО информации о числе избирателей, оформивших специальные заявления и числе избирателей, включенных в список избирателей </w:t>
            </w:r>
            <w:r w:rsidR="00470338" w:rsidRPr="008B4D4C">
              <w:rPr>
                <w:sz w:val="24"/>
                <w:szCs w:val="24"/>
              </w:rPr>
              <w:t xml:space="preserve">на основании указанных специальных заявлений в разрезе избирательных участков (п. 5.1 Порядка ЦИК России) </w:t>
            </w:r>
          </w:p>
        </w:tc>
        <w:tc>
          <w:tcPr>
            <w:tcW w:w="2246" w:type="dxa"/>
            <w:gridSpan w:val="2"/>
          </w:tcPr>
          <w:p w:rsidR="0044239F" w:rsidRPr="008B4D4C" w:rsidRDefault="0047033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8B4D4C">
              <w:rPr>
                <w:sz w:val="24"/>
                <w:szCs w:val="24"/>
              </w:rPr>
              <w:t xml:space="preserve">Не позднее чем через 7 дней после дня голосования </w:t>
            </w:r>
          </w:p>
          <w:p w:rsidR="00470338" w:rsidRPr="008B4D4C" w:rsidRDefault="0047033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470338" w:rsidRPr="008B4D4C" w:rsidRDefault="00B54AF6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16.09.2019</w:t>
            </w:r>
          </w:p>
        </w:tc>
        <w:tc>
          <w:tcPr>
            <w:tcW w:w="2675" w:type="dxa"/>
          </w:tcPr>
          <w:p w:rsidR="0044239F" w:rsidRPr="00ED1508" w:rsidRDefault="0047033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8B4D4C">
              <w:rPr>
                <w:sz w:val="24"/>
                <w:szCs w:val="24"/>
              </w:rPr>
              <w:t>ИККО</w:t>
            </w:r>
          </w:p>
        </w:tc>
      </w:tr>
      <w:tr w:rsidR="00470338" w:rsidRPr="00ED1508" w:rsidTr="00ED1508">
        <w:tc>
          <w:tcPr>
            <w:tcW w:w="710" w:type="dxa"/>
          </w:tcPr>
          <w:p w:rsidR="00470338" w:rsidRPr="00ED1508" w:rsidRDefault="0047033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70338" w:rsidRPr="00843D4D" w:rsidRDefault="00C4780C" w:rsidP="00D41730">
            <w:pPr>
              <w:widowControl/>
              <w:jc w:val="both"/>
              <w:rPr>
                <w:sz w:val="24"/>
                <w:szCs w:val="24"/>
              </w:rPr>
            </w:pPr>
            <w:r w:rsidRPr="00843D4D">
              <w:rPr>
                <w:sz w:val="24"/>
                <w:szCs w:val="24"/>
              </w:rPr>
              <w:t xml:space="preserve">Размещение в информационно-телекоммуникационной сети «Интернет» на официальном сайте ИККО информации о числе избирателей, подавших заявления о включении в список избирателей по месту нахождения в соответствии с п.п. 2.1, 2.5 Порядка ЦИК России, и принявших участие в выборах (п. 5.1 Порядка ЦИК России)  </w:t>
            </w:r>
          </w:p>
        </w:tc>
        <w:tc>
          <w:tcPr>
            <w:tcW w:w="2246" w:type="dxa"/>
            <w:gridSpan w:val="2"/>
          </w:tcPr>
          <w:p w:rsidR="00470338" w:rsidRPr="00843D4D" w:rsidRDefault="00C4780C" w:rsidP="00D41730">
            <w:pPr>
              <w:widowControl/>
              <w:jc w:val="center"/>
              <w:rPr>
                <w:sz w:val="24"/>
                <w:szCs w:val="24"/>
              </w:rPr>
            </w:pPr>
            <w:r w:rsidRPr="00843D4D">
              <w:rPr>
                <w:sz w:val="24"/>
                <w:szCs w:val="24"/>
              </w:rPr>
              <w:t xml:space="preserve">После определения результатов выборов </w:t>
            </w:r>
          </w:p>
        </w:tc>
        <w:tc>
          <w:tcPr>
            <w:tcW w:w="2675" w:type="dxa"/>
          </w:tcPr>
          <w:p w:rsidR="00470338" w:rsidRPr="00843D4D" w:rsidRDefault="00C4780C" w:rsidP="00D41730">
            <w:pPr>
              <w:widowControl/>
              <w:jc w:val="center"/>
              <w:rPr>
                <w:sz w:val="24"/>
                <w:szCs w:val="24"/>
              </w:rPr>
            </w:pPr>
            <w:r w:rsidRPr="00843D4D"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Официальное опубликование в </w:t>
            </w:r>
            <w:r w:rsidRPr="00ED1508">
              <w:rPr>
                <w:sz w:val="24"/>
                <w:szCs w:val="24"/>
              </w:rPr>
              <w:lastRenderedPageBreak/>
              <w:t xml:space="preserve">региональном государственном периодическом печатном издании данных, содержащихся в протоколах ТИК об итогах голосования и соответствующих сводных таблицах (п. 3 ст. 56 ЗКО) 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Не позднее чем </w:t>
            </w:r>
            <w:r w:rsidRPr="00ED1508">
              <w:rPr>
                <w:sz w:val="24"/>
                <w:szCs w:val="24"/>
              </w:rPr>
              <w:lastRenderedPageBreak/>
              <w:t>через две недели со дня голосования</w:t>
            </w:r>
          </w:p>
          <w:p w:rsidR="00ED1508" w:rsidRPr="00ED1508" w:rsidRDefault="00ED1508" w:rsidP="00B54AF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D1508">
              <w:rPr>
                <w:b/>
                <w:sz w:val="24"/>
                <w:szCs w:val="24"/>
              </w:rPr>
              <w:t>Не позднее 2</w:t>
            </w:r>
            <w:r w:rsidR="00B54AF6">
              <w:rPr>
                <w:b/>
                <w:sz w:val="24"/>
                <w:szCs w:val="24"/>
              </w:rPr>
              <w:t>2</w:t>
            </w:r>
            <w:r w:rsidRPr="00ED1508">
              <w:rPr>
                <w:b/>
                <w:sz w:val="24"/>
                <w:szCs w:val="24"/>
              </w:rPr>
              <w:t>.09.201</w:t>
            </w:r>
            <w:r w:rsidR="00B54AF6">
              <w:rPr>
                <w:b/>
                <w:sz w:val="24"/>
                <w:szCs w:val="24"/>
              </w:rPr>
              <w:t>9</w:t>
            </w:r>
            <w:r w:rsidRPr="00ED150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D1508">
              <w:rPr>
                <w:sz w:val="24"/>
                <w:szCs w:val="24"/>
              </w:rPr>
              <w:lastRenderedPageBreak/>
              <w:t>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  <w:highlight w:val="yellow"/>
              </w:rPr>
            </w:pPr>
            <w:r w:rsidRPr="00ED1508">
              <w:rPr>
                <w:sz w:val="24"/>
                <w:szCs w:val="24"/>
              </w:rPr>
              <w:t>Направление извещения о результатах выборов зарегистрированному кандидату, избранному депутатом (п. 1 ст. 55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Незамедлительно после определения результатов выборов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AE56EC">
            <w:pPr>
              <w:widowControl/>
              <w:jc w:val="both"/>
              <w:rPr>
                <w:sz w:val="24"/>
                <w:szCs w:val="24"/>
                <w:highlight w:val="yellow"/>
              </w:rPr>
            </w:pPr>
            <w:r w:rsidRPr="00ED1508">
              <w:rPr>
                <w:sz w:val="24"/>
                <w:szCs w:val="24"/>
              </w:rPr>
              <w:t xml:space="preserve">Представление в ОИК копии приказа (иного документа) об освобождении от обязанностей, несовместимых со статусом депутата, либо копии документа, удостоверяющего, что им в трехдневный срок со дня получения извещения было подано заявление об освобождении от таких обязанностей (п. 1 ст. 55 ЗКО)   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В пятидневный срок со дня получения извещения 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Зарегистрированный кандидат, избранный депутатом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B54AF6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Официальное опубликование общих результатов выборов, полных данных, содержащихс</w:t>
            </w:r>
            <w:r w:rsidR="00B54AF6">
              <w:rPr>
                <w:sz w:val="24"/>
                <w:szCs w:val="24"/>
              </w:rPr>
              <w:t>я в протоколе</w:t>
            </w:r>
            <w:r w:rsidRPr="00ED1508">
              <w:rPr>
                <w:sz w:val="24"/>
                <w:szCs w:val="24"/>
              </w:rPr>
              <w:t xml:space="preserve"> ОИК о результатах выборов (п. 4 </w:t>
            </w:r>
            <w:r w:rsidR="00AE56EC">
              <w:rPr>
                <w:sz w:val="24"/>
                <w:szCs w:val="24"/>
              </w:rPr>
              <w:t xml:space="preserve">       </w:t>
            </w:r>
            <w:r w:rsidRPr="00ED1508">
              <w:rPr>
                <w:sz w:val="24"/>
                <w:szCs w:val="24"/>
              </w:rPr>
              <w:t>ст. 56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течение трех недель со дня голосования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B54AF6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08.09.2019 по 28.09.2019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ED1508"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Регистрация избранного депутата и выдача ему удостоверения об избрании (п. 4 ст. 55 ЗКО)  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После официального опубликования результатов выборов и выполнения кандидатом  требований, предусмотренных п. 1 ст. 55 ЗКО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</w:t>
            </w:r>
          </w:p>
        </w:tc>
      </w:tr>
      <w:tr w:rsidR="00ED1508" w:rsidRPr="00ED1508" w:rsidTr="00ED1508">
        <w:trPr>
          <w:trHeight w:val="1653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Официальное опубликование информации, включающей в себя полные данные, содержащиеся в протоколах всех избирательных комиссий, за исключением УИК, об итогах голосования, о результатах выборов, а также биографических и иных сведений обо всех избранных депутатах в объеме, устанавливаемом ИККО (п. 5 ст. 56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В течение 2 месяцев со дня голосования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  <w:p w:rsidR="00ED1508" w:rsidRPr="00ED1508" w:rsidRDefault="005F7D6F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08.09.2019</w:t>
            </w:r>
            <w:r w:rsidR="00ED1508" w:rsidRPr="00ED1508">
              <w:rPr>
                <w:b/>
                <w:sz w:val="24"/>
                <w:szCs w:val="24"/>
              </w:rPr>
              <w:t xml:space="preserve"> </w:t>
            </w:r>
          </w:p>
          <w:p w:rsidR="00ED1508" w:rsidRPr="00ED1508" w:rsidRDefault="005F7D6F" w:rsidP="00D4173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07.11.2019</w:t>
            </w:r>
          </w:p>
          <w:p w:rsidR="00ED1508" w:rsidRPr="00ED1508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ИККО </w:t>
            </w:r>
          </w:p>
        </w:tc>
      </w:tr>
      <w:tr w:rsidR="00ED1508" w:rsidRPr="00ED1508" w:rsidTr="00AE56EC">
        <w:trPr>
          <w:trHeight w:val="714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Размещение в информационно-телекоммуникационной сети «Интернет» информации, включающей в себя полные данные, содержащиеся в протоколах всех избирательных комиссий, за </w:t>
            </w:r>
            <w:r w:rsidRPr="00ED1508">
              <w:rPr>
                <w:sz w:val="24"/>
                <w:szCs w:val="24"/>
              </w:rPr>
              <w:lastRenderedPageBreak/>
              <w:t>исключением УИК, об итогах голосования, о результатах выборов, а также биографических и иных сведений обо всех избранных депутатах в объеме, устанавливаемом ИККО (п. 5 ст. 56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 xml:space="preserve">Не позднее чем через три месяца со дня опубликования полных данных протоколов всех избирательных </w:t>
            </w:r>
            <w:r w:rsidRPr="00ED1508">
              <w:rPr>
                <w:sz w:val="24"/>
                <w:szCs w:val="24"/>
              </w:rPr>
              <w:lastRenderedPageBreak/>
              <w:t>комиссий, за исключением УИК, об итогах голосования, о результатах выборов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lastRenderedPageBreak/>
              <w:t>ИККО</w:t>
            </w:r>
          </w:p>
        </w:tc>
      </w:tr>
      <w:tr w:rsidR="00ED1508" w:rsidRPr="00ED1508" w:rsidTr="00ED1508">
        <w:trPr>
          <w:trHeight w:val="112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Хранение избирательных бюллетеней,  списков избирателей и подписных листов с подписями избирателей (п. 3 ст. 57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44239F">
              <w:rPr>
                <w:sz w:val="24"/>
                <w:szCs w:val="24"/>
              </w:rPr>
              <w:t>Не менее одного года</w:t>
            </w:r>
            <w:r w:rsidRPr="00ED1508">
              <w:rPr>
                <w:sz w:val="24"/>
                <w:szCs w:val="24"/>
              </w:rPr>
              <w:t xml:space="preserve"> со дня официального опубликования результатов выборов</w:t>
            </w:r>
          </w:p>
          <w:p w:rsidR="00ED1508" w:rsidRPr="00ED1508" w:rsidRDefault="00ED1508" w:rsidP="00D4173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ОИК, ТИК</w:t>
            </w:r>
          </w:p>
        </w:tc>
      </w:tr>
      <w:tr w:rsidR="00ED1508" w:rsidRPr="00ED1508" w:rsidTr="00ED1508">
        <w:trPr>
          <w:trHeight w:val="112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D41730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Хранение первых экземпляров протоколов об итогах голосования, о результатах выборов  и  сводных таблиц (п. 4 ст. 57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44239F">
              <w:rPr>
                <w:sz w:val="24"/>
                <w:szCs w:val="24"/>
              </w:rPr>
              <w:t>Не менее 5 лет</w:t>
            </w:r>
            <w:r w:rsidRPr="00ED1508">
              <w:rPr>
                <w:sz w:val="24"/>
                <w:szCs w:val="24"/>
              </w:rPr>
              <w:t xml:space="preserve"> со дня официального опубликования результатов выборов</w:t>
            </w:r>
          </w:p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  <w:tr w:rsidR="00ED1508" w:rsidRPr="00ED1508" w:rsidTr="00ED1508">
        <w:trPr>
          <w:trHeight w:val="1120"/>
        </w:trPr>
        <w:tc>
          <w:tcPr>
            <w:tcW w:w="710" w:type="dxa"/>
          </w:tcPr>
          <w:p w:rsidR="00ED1508" w:rsidRPr="00ED1508" w:rsidRDefault="00ED1508" w:rsidP="00D4173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D1508" w:rsidRPr="00ED1508" w:rsidRDefault="00ED1508" w:rsidP="005F7D6F">
            <w:pPr>
              <w:widowControl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 xml:space="preserve">Хранение финансовых отчетов избирательных комиссий, итоговых финансовых отчетов зарегистрированных кандидатов </w:t>
            </w:r>
            <w:r w:rsidR="00AE56EC">
              <w:rPr>
                <w:sz w:val="24"/>
                <w:szCs w:val="24"/>
              </w:rPr>
              <w:t xml:space="preserve">             </w:t>
            </w:r>
            <w:r w:rsidRPr="00ED1508">
              <w:rPr>
                <w:sz w:val="24"/>
                <w:szCs w:val="24"/>
              </w:rPr>
              <w:t>(п. 4 ст. 57 ЗКО)</w:t>
            </w:r>
          </w:p>
        </w:tc>
        <w:tc>
          <w:tcPr>
            <w:tcW w:w="2246" w:type="dxa"/>
            <w:gridSpan w:val="2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</w:rPr>
            </w:pPr>
            <w:r w:rsidRPr="0044239F">
              <w:rPr>
                <w:sz w:val="24"/>
                <w:szCs w:val="24"/>
              </w:rPr>
              <w:t>Не менее 5 лет</w:t>
            </w:r>
            <w:r w:rsidRPr="00ED1508">
              <w:rPr>
                <w:sz w:val="24"/>
                <w:szCs w:val="24"/>
              </w:rPr>
              <w:t xml:space="preserve"> со дня официального опубликования результатов выборов</w:t>
            </w:r>
          </w:p>
        </w:tc>
        <w:tc>
          <w:tcPr>
            <w:tcW w:w="2675" w:type="dxa"/>
          </w:tcPr>
          <w:p w:rsidR="00ED1508" w:rsidRPr="00ED1508" w:rsidRDefault="00ED1508" w:rsidP="00D41730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ED1508">
              <w:rPr>
                <w:sz w:val="24"/>
                <w:szCs w:val="24"/>
              </w:rPr>
              <w:t>ИККО</w:t>
            </w:r>
          </w:p>
        </w:tc>
      </w:tr>
    </w:tbl>
    <w:p w:rsidR="008A6B39" w:rsidRPr="00D64E15" w:rsidRDefault="008A6B39" w:rsidP="008A6B39">
      <w:pPr>
        <w:widowControl/>
        <w:spacing w:after="60"/>
        <w:ind w:left="4860" w:firstLine="720"/>
        <w:jc w:val="both"/>
        <w:rPr>
          <w:rFonts w:ascii="TimesET" w:hAnsi="TimesET"/>
          <w:sz w:val="24"/>
        </w:rPr>
      </w:pPr>
    </w:p>
    <w:p w:rsidR="008A6B39" w:rsidRPr="004D2030" w:rsidRDefault="008A6B39" w:rsidP="007666A7">
      <w:pPr>
        <w:widowControl/>
        <w:spacing w:after="60"/>
        <w:jc w:val="both"/>
        <w:rPr>
          <w:sz w:val="24"/>
          <w:szCs w:val="24"/>
        </w:rPr>
      </w:pPr>
    </w:p>
    <w:sectPr w:rsidR="008A6B39" w:rsidRPr="004D2030" w:rsidSect="003966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426" w:right="851" w:bottom="70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277" w:rsidRDefault="002C3277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2C3277" w:rsidRDefault="002C3277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76" w:rsidRDefault="00B7727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76" w:rsidRDefault="00B77276">
    <w:pPr>
      <w:pStyle w:val="a7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76" w:rsidRDefault="00B772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277" w:rsidRDefault="002C3277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2C3277" w:rsidRDefault="002C3277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76" w:rsidRDefault="00B7727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76" w:rsidRDefault="00B7727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76" w:rsidRDefault="00B772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B43BDE"/>
    <w:multiLevelType w:val="hybridMultilevel"/>
    <w:tmpl w:val="EF240062"/>
    <w:lvl w:ilvl="0" w:tplc="B9EADF44">
      <w:start w:val="1"/>
      <w:numFmt w:val="upperRoman"/>
      <w:lvlText w:val="%1."/>
      <w:lvlJc w:val="left"/>
      <w:pPr>
        <w:ind w:left="9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  <w:rPr>
        <w:rFonts w:cs="Times New Roman"/>
      </w:rPr>
    </w:lvl>
  </w:abstractNum>
  <w:abstractNum w:abstractNumId="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7A06"/>
    <w:rsid w:val="00011771"/>
    <w:rsid w:val="0001217B"/>
    <w:rsid w:val="00012D83"/>
    <w:rsid w:val="00012DEE"/>
    <w:rsid w:val="00013DFF"/>
    <w:rsid w:val="000145D6"/>
    <w:rsid w:val="0002158D"/>
    <w:rsid w:val="000309BF"/>
    <w:rsid w:val="000405FB"/>
    <w:rsid w:val="00041117"/>
    <w:rsid w:val="000418A5"/>
    <w:rsid w:val="0004465F"/>
    <w:rsid w:val="000453C0"/>
    <w:rsid w:val="0005074C"/>
    <w:rsid w:val="000536D8"/>
    <w:rsid w:val="00054DD8"/>
    <w:rsid w:val="000571C5"/>
    <w:rsid w:val="000607A5"/>
    <w:rsid w:val="00061FDE"/>
    <w:rsid w:val="000629A7"/>
    <w:rsid w:val="0006412C"/>
    <w:rsid w:val="00065933"/>
    <w:rsid w:val="00071CB5"/>
    <w:rsid w:val="000758B6"/>
    <w:rsid w:val="000823F3"/>
    <w:rsid w:val="00082D29"/>
    <w:rsid w:val="00084C4D"/>
    <w:rsid w:val="00086B1A"/>
    <w:rsid w:val="00086C68"/>
    <w:rsid w:val="0009043F"/>
    <w:rsid w:val="00092F29"/>
    <w:rsid w:val="00093144"/>
    <w:rsid w:val="000A3F98"/>
    <w:rsid w:val="000A4309"/>
    <w:rsid w:val="000A6066"/>
    <w:rsid w:val="000B0F0C"/>
    <w:rsid w:val="000B15D4"/>
    <w:rsid w:val="000B3D98"/>
    <w:rsid w:val="000B7B2F"/>
    <w:rsid w:val="000C3F7D"/>
    <w:rsid w:val="000C4979"/>
    <w:rsid w:val="000D1EE9"/>
    <w:rsid w:val="000D46E3"/>
    <w:rsid w:val="000D5D12"/>
    <w:rsid w:val="000E02F2"/>
    <w:rsid w:val="000E4A82"/>
    <w:rsid w:val="000E6C15"/>
    <w:rsid w:val="000E7D55"/>
    <w:rsid w:val="000F0553"/>
    <w:rsid w:val="000F0824"/>
    <w:rsid w:val="000F2B99"/>
    <w:rsid w:val="000F6116"/>
    <w:rsid w:val="001031E5"/>
    <w:rsid w:val="00104123"/>
    <w:rsid w:val="00104350"/>
    <w:rsid w:val="00106886"/>
    <w:rsid w:val="001075CC"/>
    <w:rsid w:val="001104A7"/>
    <w:rsid w:val="0011346F"/>
    <w:rsid w:val="001144F6"/>
    <w:rsid w:val="00134756"/>
    <w:rsid w:val="00144B84"/>
    <w:rsid w:val="001556A1"/>
    <w:rsid w:val="00160A77"/>
    <w:rsid w:val="00162364"/>
    <w:rsid w:val="00165DC2"/>
    <w:rsid w:val="00167FE7"/>
    <w:rsid w:val="00170E09"/>
    <w:rsid w:val="00171028"/>
    <w:rsid w:val="001739E5"/>
    <w:rsid w:val="00174941"/>
    <w:rsid w:val="001767CB"/>
    <w:rsid w:val="0017776B"/>
    <w:rsid w:val="00181341"/>
    <w:rsid w:val="00183935"/>
    <w:rsid w:val="00190207"/>
    <w:rsid w:val="001903C6"/>
    <w:rsid w:val="00195B41"/>
    <w:rsid w:val="001A677A"/>
    <w:rsid w:val="001B1120"/>
    <w:rsid w:val="001B1F47"/>
    <w:rsid w:val="001B323B"/>
    <w:rsid w:val="001B3499"/>
    <w:rsid w:val="001B42D6"/>
    <w:rsid w:val="001C1882"/>
    <w:rsid w:val="001C2ADF"/>
    <w:rsid w:val="001C688C"/>
    <w:rsid w:val="001C710C"/>
    <w:rsid w:val="001C7C22"/>
    <w:rsid w:val="001D012B"/>
    <w:rsid w:val="001D27AC"/>
    <w:rsid w:val="001D4E56"/>
    <w:rsid w:val="001D71D0"/>
    <w:rsid w:val="001E036E"/>
    <w:rsid w:val="001E62E9"/>
    <w:rsid w:val="001E6CF6"/>
    <w:rsid w:val="001F1813"/>
    <w:rsid w:val="001F4E1B"/>
    <w:rsid w:val="00204268"/>
    <w:rsid w:val="0020437E"/>
    <w:rsid w:val="002043A2"/>
    <w:rsid w:val="00211FEE"/>
    <w:rsid w:val="0021250D"/>
    <w:rsid w:val="00212A85"/>
    <w:rsid w:val="002135C8"/>
    <w:rsid w:val="002146E3"/>
    <w:rsid w:val="002147E6"/>
    <w:rsid w:val="00215F6F"/>
    <w:rsid w:val="00217C79"/>
    <w:rsid w:val="0022328A"/>
    <w:rsid w:val="00225D30"/>
    <w:rsid w:val="002328F6"/>
    <w:rsid w:val="00234CB4"/>
    <w:rsid w:val="00236AAA"/>
    <w:rsid w:val="00240534"/>
    <w:rsid w:val="00241FE3"/>
    <w:rsid w:val="0024257D"/>
    <w:rsid w:val="00242767"/>
    <w:rsid w:val="00246424"/>
    <w:rsid w:val="002553C4"/>
    <w:rsid w:val="0025627E"/>
    <w:rsid w:val="00256A8A"/>
    <w:rsid w:val="002575B6"/>
    <w:rsid w:val="0026120E"/>
    <w:rsid w:val="002647C3"/>
    <w:rsid w:val="00264AD5"/>
    <w:rsid w:val="0027584A"/>
    <w:rsid w:val="00286DCF"/>
    <w:rsid w:val="00290E3A"/>
    <w:rsid w:val="002917E9"/>
    <w:rsid w:val="002944D8"/>
    <w:rsid w:val="002A338A"/>
    <w:rsid w:val="002A3CFC"/>
    <w:rsid w:val="002B0F59"/>
    <w:rsid w:val="002B3206"/>
    <w:rsid w:val="002C059B"/>
    <w:rsid w:val="002C0BBD"/>
    <w:rsid w:val="002C0E6C"/>
    <w:rsid w:val="002C3277"/>
    <w:rsid w:val="002C4EDF"/>
    <w:rsid w:val="002C5F60"/>
    <w:rsid w:val="002C7401"/>
    <w:rsid w:val="002D36B6"/>
    <w:rsid w:val="002D4FA5"/>
    <w:rsid w:val="002D5524"/>
    <w:rsid w:val="002D6ED2"/>
    <w:rsid w:val="002D6FCD"/>
    <w:rsid w:val="002D70E3"/>
    <w:rsid w:val="002E39AE"/>
    <w:rsid w:val="002E5EB7"/>
    <w:rsid w:val="002E6E7D"/>
    <w:rsid w:val="002E79ED"/>
    <w:rsid w:val="002E7CFD"/>
    <w:rsid w:val="003005B4"/>
    <w:rsid w:val="00305560"/>
    <w:rsid w:val="00312E01"/>
    <w:rsid w:val="00314702"/>
    <w:rsid w:val="00317181"/>
    <w:rsid w:val="00320F3C"/>
    <w:rsid w:val="00320F70"/>
    <w:rsid w:val="003247AA"/>
    <w:rsid w:val="00331223"/>
    <w:rsid w:val="00331689"/>
    <w:rsid w:val="00331C74"/>
    <w:rsid w:val="003355EC"/>
    <w:rsid w:val="00337067"/>
    <w:rsid w:val="00343662"/>
    <w:rsid w:val="00343887"/>
    <w:rsid w:val="003440B9"/>
    <w:rsid w:val="00352028"/>
    <w:rsid w:val="0035486B"/>
    <w:rsid w:val="00357881"/>
    <w:rsid w:val="003641FF"/>
    <w:rsid w:val="003703DD"/>
    <w:rsid w:val="003725B3"/>
    <w:rsid w:val="003740CC"/>
    <w:rsid w:val="0037646D"/>
    <w:rsid w:val="0038035E"/>
    <w:rsid w:val="003844BD"/>
    <w:rsid w:val="00390D12"/>
    <w:rsid w:val="00396602"/>
    <w:rsid w:val="00397C7B"/>
    <w:rsid w:val="003A416C"/>
    <w:rsid w:val="003B1273"/>
    <w:rsid w:val="003B1521"/>
    <w:rsid w:val="003B2013"/>
    <w:rsid w:val="003B20F8"/>
    <w:rsid w:val="003B3A30"/>
    <w:rsid w:val="003B5390"/>
    <w:rsid w:val="003C210F"/>
    <w:rsid w:val="003C2146"/>
    <w:rsid w:val="003C4FB4"/>
    <w:rsid w:val="003C731F"/>
    <w:rsid w:val="003C7632"/>
    <w:rsid w:val="003D1458"/>
    <w:rsid w:val="003D1B94"/>
    <w:rsid w:val="003D2E37"/>
    <w:rsid w:val="003D4A6C"/>
    <w:rsid w:val="003E1111"/>
    <w:rsid w:val="003E1224"/>
    <w:rsid w:val="003E1C94"/>
    <w:rsid w:val="003E6476"/>
    <w:rsid w:val="003F6D01"/>
    <w:rsid w:val="00401844"/>
    <w:rsid w:val="00405DA1"/>
    <w:rsid w:val="00413693"/>
    <w:rsid w:val="004158E9"/>
    <w:rsid w:val="0041613A"/>
    <w:rsid w:val="00416B69"/>
    <w:rsid w:val="0041782A"/>
    <w:rsid w:val="00417C73"/>
    <w:rsid w:val="004244FC"/>
    <w:rsid w:val="004252BB"/>
    <w:rsid w:val="00436E6F"/>
    <w:rsid w:val="004422CB"/>
    <w:rsid w:val="0044239F"/>
    <w:rsid w:val="00444BC2"/>
    <w:rsid w:val="00450921"/>
    <w:rsid w:val="0045368B"/>
    <w:rsid w:val="00455432"/>
    <w:rsid w:val="00460592"/>
    <w:rsid w:val="00461341"/>
    <w:rsid w:val="00463A09"/>
    <w:rsid w:val="00465494"/>
    <w:rsid w:val="00470338"/>
    <w:rsid w:val="004734DB"/>
    <w:rsid w:val="0047397D"/>
    <w:rsid w:val="00475584"/>
    <w:rsid w:val="0047603A"/>
    <w:rsid w:val="0047624F"/>
    <w:rsid w:val="00477B45"/>
    <w:rsid w:val="00483CEA"/>
    <w:rsid w:val="004853FB"/>
    <w:rsid w:val="0048622F"/>
    <w:rsid w:val="00486B80"/>
    <w:rsid w:val="00494D7D"/>
    <w:rsid w:val="004A0B2A"/>
    <w:rsid w:val="004A3F59"/>
    <w:rsid w:val="004A4DCB"/>
    <w:rsid w:val="004A6D01"/>
    <w:rsid w:val="004A7A12"/>
    <w:rsid w:val="004A7B4B"/>
    <w:rsid w:val="004B01D3"/>
    <w:rsid w:val="004B2466"/>
    <w:rsid w:val="004B43E3"/>
    <w:rsid w:val="004B6ADF"/>
    <w:rsid w:val="004B6F5D"/>
    <w:rsid w:val="004B72E5"/>
    <w:rsid w:val="004C00DE"/>
    <w:rsid w:val="004C06F7"/>
    <w:rsid w:val="004C2A52"/>
    <w:rsid w:val="004C34D2"/>
    <w:rsid w:val="004C5E81"/>
    <w:rsid w:val="004C65F8"/>
    <w:rsid w:val="004C7418"/>
    <w:rsid w:val="004D2030"/>
    <w:rsid w:val="004D39E2"/>
    <w:rsid w:val="004D50BA"/>
    <w:rsid w:val="004D62E8"/>
    <w:rsid w:val="004D7961"/>
    <w:rsid w:val="004E0D81"/>
    <w:rsid w:val="004E4FFB"/>
    <w:rsid w:val="004F0B39"/>
    <w:rsid w:val="004F7055"/>
    <w:rsid w:val="00503081"/>
    <w:rsid w:val="00505855"/>
    <w:rsid w:val="0050727F"/>
    <w:rsid w:val="00507F2B"/>
    <w:rsid w:val="005135A7"/>
    <w:rsid w:val="00513EB4"/>
    <w:rsid w:val="00514C87"/>
    <w:rsid w:val="00521617"/>
    <w:rsid w:val="0052163B"/>
    <w:rsid w:val="00523FD0"/>
    <w:rsid w:val="005249FB"/>
    <w:rsid w:val="00525CDD"/>
    <w:rsid w:val="00532BA8"/>
    <w:rsid w:val="00536133"/>
    <w:rsid w:val="00540EE0"/>
    <w:rsid w:val="005447E7"/>
    <w:rsid w:val="00544C12"/>
    <w:rsid w:val="005502D6"/>
    <w:rsid w:val="005509D6"/>
    <w:rsid w:val="005519BF"/>
    <w:rsid w:val="00555052"/>
    <w:rsid w:val="00557DF0"/>
    <w:rsid w:val="0056314A"/>
    <w:rsid w:val="00570ABB"/>
    <w:rsid w:val="00573E3D"/>
    <w:rsid w:val="0057684E"/>
    <w:rsid w:val="0057791C"/>
    <w:rsid w:val="00577ADD"/>
    <w:rsid w:val="00582504"/>
    <w:rsid w:val="005843AE"/>
    <w:rsid w:val="005908AE"/>
    <w:rsid w:val="00593C49"/>
    <w:rsid w:val="005A2AE3"/>
    <w:rsid w:val="005B0AA4"/>
    <w:rsid w:val="005B41B3"/>
    <w:rsid w:val="005B60E8"/>
    <w:rsid w:val="005B7330"/>
    <w:rsid w:val="005B779D"/>
    <w:rsid w:val="005C1CED"/>
    <w:rsid w:val="005C56BB"/>
    <w:rsid w:val="005D1FFF"/>
    <w:rsid w:val="005D27F6"/>
    <w:rsid w:val="005D3490"/>
    <w:rsid w:val="005D6892"/>
    <w:rsid w:val="005E08E7"/>
    <w:rsid w:val="005E1DEB"/>
    <w:rsid w:val="005E1E6D"/>
    <w:rsid w:val="005E5F09"/>
    <w:rsid w:val="005F124D"/>
    <w:rsid w:val="005F18AE"/>
    <w:rsid w:val="005F2226"/>
    <w:rsid w:val="005F2CBD"/>
    <w:rsid w:val="005F7D6F"/>
    <w:rsid w:val="005F7EA4"/>
    <w:rsid w:val="00600467"/>
    <w:rsid w:val="0060241C"/>
    <w:rsid w:val="00602673"/>
    <w:rsid w:val="00613F3F"/>
    <w:rsid w:val="006179DC"/>
    <w:rsid w:val="00622878"/>
    <w:rsid w:val="006228E3"/>
    <w:rsid w:val="006254EA"/>
    <w:rsid w:val="00625C98"/>
    <w:rsid w:val="00630744"/>
    <w:rsid w:val="00635BC2"/>
    <w:rsid w:val="00641C5C"/>
    <w:rsid w:val="00644C1A"/>
    <w:rsid w:val="006508BA"/>
    <w:rsid w:val="006529C4"/>
    <w:rsid w:val="0066010A"/>
    <w:rsid w:val="0066131F"/>
    <w:rsid w:val="0066256E"/>
    <w:rsid w:val="0066257D"/>
    <w:rsid w:val="00662FC5"/>
    <w:rsid w:val="00664866"/>
    <w:rsid w:val="006656EA"/>
    <w:rsid w:val="00666221"/>
    <w:rsid w:val="006678A7"/>
    <w:rsid w:val="00667EDA"/>
    <w:rsid w:val="0067106C"/>
    <w:rsid w:val="006710F9"/>
    <w:rsid w:val="00672584"/>
    <w:rsid w:val="0067766C"/>
    <w:rsid w:val="006802A2"/>
    <w:rsid w:val="00681F50"/>
    <w:rsid w:val="00683D69"/>
    <w:rsid w:val="00685D72"/>
    <w:rsid w:val="00690A00"/>
    <w:rsid w:val="00692D24"/>
    <w:rsid w:val="0069423C"/>
    <w:rsid w:val="00695C88"/>
    <w:rsid w:val="006A0AFA"/>
    <w:rsid w:val="006A1848"/>
    <w:rsid w:val="006A6F3E"/>
    <w:rsid w:val="006B4DAD"/>
    <w:rsid w:val="006C108E"/>
    <w:rsid w:val="006C21CB"/>
    <w:rsid w:val="006C7F71"/>
    <w:rsid w:val="006D039D"/>
    <w:rsid w:val="006D1A03"/>
    <w:rsid w:val="006D2EF7"/>
    <w:rsid w:val="006D4787"/>
    <w:rsid w:val="006D501C"/>
    <w:rsid w:val="006D5431"/>
    <w:rsid w:val="006D60C1"/>
    <w:rsid w:val="006F138E"/>
    <w:rsid w:val="006F78DE"/>
    <w:rsid w:val="0070122E"/>
    <w:rsid w:val="0070130A"/>
    <w:rsid w:val="0071353D"/>
    <w:rsid w:val="0071381F"/>
    <w:rsid w:val="00713BBD"/>
    <w:rsid w:val="00721964"/>
    <w:rsid w:val="007228E7"/>
    <w:rsid w:val="00722C8C"/>
    <w:rsid w:val="00726CB9"/>
    <w:rsid w:val="007312C7"/>
    <w:rsid w:val="007331E9"/>
    <w:rsid w:val="00735C03"/>
    <w:rsid w:val="00736E58"/>
    <w:rsid w:val="007376FD"/>
    <w:rsid w:val="007426BA"/>
    <w:rsid w:val="00744737"/>
    <w:rsid w:val="00746B94"/>
    <w:rsid w:val="00754C49"/>
    <w:rsid w:val="00756416"/>
    <w:rsid w:val="00757761"/>
    <w:rsid w:val="0076058F"/>
    <w:rsid w:val="00764416"/>
    <w:rsid w:val="00764FE2"/>
    <w:rsid w:val="007666A7"/>
    <w:rsid w:val="00771BBD"/>
    <w:rsid w:val="00773866"/>
    <w:rsid w:val="007738F9"/>
    <w:rsid w:val="0078525C"/>
    <w:rsid w:val="007913D6"/>
    <w:rsid w:val="00793558"/>
    <w:rsid w:val="00794046"/>
    <w:rsid w:val="007A6420"/>
    <w:rsid w:val="007A7145"/>
    <w:rsid w:val="007B090E"/>
    <w:rsid w:val="007B1BC1"/>
    <w:rsid w:val="007B338C"/>
    <w:rsid w:val="007B47A0"/>
    <w:rsid w:val="007B4F3A"/>
    <w:rsid w:val="007B7496"/>
    <w:rsid w:val="007B7FB8"/>
    <w:rsid w:val="007C7303"/>
    <w:rsid w:val="007C7624"/>
    <w:rsid w:val="007D09B0"/>
    <w:rsid w:val="007D2BD4"/>
    <w:rsid w:val="007D4CB9"/>
    <w:rsid w:val="007D4E94"/>
    <w:rsid w:val="007D6A08"/>
    <w:rsid w:val="007D6F67"/>
    <w:rsid w:val="007E10C0"/>
    <w:rsid w:val="007E21E7"/>
    <w:rsid w:val="007E5A25"/>
    <w:rsid w:val="007F1C8D"/>
    <w:rsid w:val="007F390E"/>
    <w:rsid w:val="007F440F"/>
    <w:rsid w:val="007F46E6"/>
    <w:rsid w:val="00800D7C"/>
    <w:rsid w:val="00801EEE"/>
    <w:rsid w:val="0080212D"/>
    <w:rsid w:val="008034C2"/>
    <w:rsid w:val="00803BFA"/>
    <w:rsid w:val="00807BAC"/>
    <w:rsid w:val="00811557"/>
    <w:rsid w:val="00811A21"/>
    <w:rsid w:val="008166BF"/>
    <w:rsid w:val="0081731C"/>
    <w:rsid w:val="00822777"/>
    <w:rsid w:val="00827D91"/>
    <w:rsid w:val="00827FE0"/>
    <w:rsid w:val="0083184E"/>
    <w:rsid w:val="00836952"/>
    <w:rsid w:val="008413BB"/>
    <w:rsid w:val="00843D4D"/>
    <w:rsid w:val="00844218"/>
    <w:rsid w:val="008455D5"/>
    <w:rsid w:val="00845AD2"/>
    <w:rsid w:val="00846458"/>
    <w:rsid w:val="008470F4"/>
    <w:rsid w:val="00847769"/>
    <w:rsid w:val="0085262C"/>
    <w:rsid w:val="0085262F"/>
    <w:rsid w:val="00856009"/>
    <w:rsid w:val="008561EC"/>
    <w:rsid w:val="008606A5"/>
    <w:rsid w:val="008641A0"/>
    <w:rsid w:val="008737B1"/>
    <w:rsid w:val="008757F2"/>
    <w:rsid w:val="00876C37"/>
    <w:rsid w:val="00876DF7"/>
    <w:rsid w:val="00877612"/>
    <w:rsid w:val="00882527"/>
    <w:rsid w:val="00896B5B"/>
    <w:rsid w:val="008A6B39"/>
    <w:rsid w:val="008A7762"/>
    <w:rsid w:val="008B2A1F"/>
    <w:rsid w:val="008B3D40"/>
    <w:rsid w:val="008B4ADE"/>
    <w:rsid w:val="008B4D4C"/>
    <w:rsid w:val="008B7A16"/>
    <w:rsid w:val="008C2887"/>
    <w:rsid w:val="008C2AAE"/>
    <w:rsid w:val="008C752F"/>
    <w:rsid w:val="008D1F09"/>
    <w:rsid w:val="008D22F1"/>
    <w:rsid w:val="008D23FF"/>
    <w:rsid w:val="008D4B67"/>
    <w:rsid w:val="008E2746"/>
    <w:rsid w:val="008E5677"/>
    <w:rsid w:val="008F0199"/>
    <w:rsid w:val="008F0C4A"/>
    <w:rsid w:val="008F34EC"/>
    <w:rsid w:val="008F5B29"/>
    <w:rsid w:val="00900786"/>
    <w:rsid w:val="00900F3D"/>
    <w:rsid w:val="00902DEE"/>
    <w:rsid w:val="00902F84"/>
    <w:rsid w:val="00904015"/>
    <w:rsid w:val="00904346"/>
    <w:rsid w:val="00905B99"/>
    <w:rsid w:val="00910956"/>
    <w:rsid w:val="00914F06"/>
    <w:rsid w:val="009206B5"/>
    <w:rsid w:val="00921A47"/>
    <w:rsid w:val="00930550"/>
    <w:rsid w:val="00930E91"/>
    <w:rsid w:val="00932417"/>
    <w:rsid w:val="009329AB"/>
    <w:rsid w:val="009347AC"/>
    <w:rsid w:val="009349ED"/>
    <w:rsid w:val="00935C1A"/>
    <w:rsid w:val="0094190E"/>
    <w:rsid w:val="009420AD"/>
    <w:rsid w:val="00946047"/>
    <w:rsid w:val="00947503"/>
    <w:rsid w:val="0095005E"/>
    <w:rsid w:val="00950FC9"/>
    <w:rsid w:val="0095427D"/>
    <w:rsid w:val="00954A32"/>
    <w:rsid w:val="0096396D"/>
    <w:rsid w:val="0096686E"/>
    <w:rsid w:val="00970D5C"/>
    <w:rsid w:val="0097122A"/>
    <w:rsid w:val="009904E9"/>
    <w:rsid w:val="00997B69"/>
    <w:rsid w:val="009A14C5"/>
    <w:rsid w:val="009A3AB2"/>
    <w:rsid w:val="009A6683"/>
    <w:rsid w:val="009B256E"/>
    <w:rsid w:val="009B68EF"/>
    <w:rsid w:val="009C07E3"/>
    <w:rsid w:val="009C0D31"/>
    <w:rsid w:val="009C47B8"/>
    <w:rsid w:val="009C532A"/>
    <w:rsid w:val="009C64E2"/>
    <w:rsid w:val="009D1255"/>
    <w:rsid w:val="009D3A52"/>
    <w:rsid w:val="009D404B"/>
    <w:rsid w:val="009D48BA"/>
    <w:rsid w:val="009D5B0D"/>
    <w:rsid w:val="009E38C1"/>
    <w:rsid w:val="009E39C5"/>
    <w:rsid w:val="009E439D"/>
    <w:rsid w:val="009E475D"/>
    <w:rsid w:val="009F2225"/>
    <w:rsid w:val="00A003F3"/>
    <w:rsid w:val="00A0465F"/>
    <w:rsid w:val="00A107F4"/>
    <w:rsid w:val="00A1138C"/>
    <w:rsid w:val="00A1280C"/>
    <w:rsid w:val="00A13E80"/>
    <w:rsid w:val="00A15272"/>
    <w:rsid w:val="00A15CAC"/>
    <w:rsid w:val="00A23317"/>
    <w:rsid w:val="00A23393"/>
    <w:rsid w:val="00A26542"/>
    <w:rsid w:val="00A3269A"/>
    <w:rsid w:val="00A33BFC"/>
    <w:rsid w:val="00A35157"/>
    <w:rsid w:val="00A362DA"/>
    <w:rsid w:val="00A414B3"/>
    <w:rsid w:val="00A43A03"/>
    <w:rsid w:val="00A43C10"/>
    <w:rsid w:val="00A45F3F"/>
    <w:rsid w:val="00A52837"/>
    <w:rsid w:val="00A52E8C"/>
    <w:rsid w:val="00A648F2"/>
    <w:rsid w:val="00A72815"/>
    <w:rsid w:val="00A74175"/>
    <w:rsid w:val="00A745D3"/>
    <w:rsid w:val="00A775DD"/>
    <w:rsid w:val="00A82B56"/>
    <w:rsid w:val="00A8543C"/>
    <w:rsid w:val="00A864B4"/>
    <w:rsid w:val="00A94A42"/>
    <w:rsid w:val="00A953EA"/>
    <w:rsid w:val="00A97AC1"/>
    <w:rsid w:val="00AA64AF"/>
    <w:rsid w:val="00AB2E4A"/>
    <w:rsid w:val="00AB3BF3"/>
    <w:rsid w:val="00AC5454"/>
    <w:rsid w:val="00AC71EC"/>
    <w:rsid w:val="00AD0EC2"/>
    <w:rsid w:val="00AD6AE5"/>
    <w:rsid w:val="00AE16D9"/>
    <w:rsid w:val="00AE1912"/>
    <w:rsid w:val="00AE4C01"/>
    <w:rsid w:val="00AE56EC"/>
    <w:rsid w:val="00AF01C9"/>
    <w:rsid w:val="00AF1F03"/>
    <w:rsid w:val="00AF3BA0"/>
    <w:rsid w:val="00AF6E3C"/>
    <w:rsid w:val="00AF73B3"/>
    <w:rsid w:val="00B00C47"/>
    <w:rsid w:val="00B120FC"/>
    <w:rsid w:val="00B12193"/>
    <w:rsid w:val="00B12E04"/>
    <w:rsid w:val="00B1620A"/>
    <w:rsid w:val="00B23DFC"/>
    <w:rsid w:val="00B26A10"/>
    <w:rsid w:val="00B32CA2"/>
    <w:rsid w:val="00B33D41"/>
    <w:rsid w:val="00B352D9"/>
    <w:rsid w:val="00B3607E"/>
    <w:rsid w:val="00B375DD"/>
    <w:rsid w:val="00B405ED"/>
    <w:rsid w:val="00B41B63"/>
    <w:rsid w:val="00B42EAA"/>
    <w:rsid w:val="00B46306"/>
    <w:rsid w:val="00B46C48"/>
    <w:rsid w:val="00B50CDF"/>
    <w:rsid w:val="00B51C43"/>
    <w:rsid w:val="00B54AF6"/>
    <w:rsid w:val="00B57210"/>
    <w:rsid w:val="00B648D9"/>
    <w:rsid w:val="00B66154"/>
    <w:rsid w:val="00B74260"/>
    <w:rsid w:val="00B74CCD"/>
    <w:rsid w:val="00B751B5"/>
    <w:rsid w:val="00B752AE"/>
    <w:rsid w:val="00B77276"/>
    <w:rsid w:val="00B859E0"/>
    <w:rsid w:val="00B86FE3"/>
    <w:rsid w:val="00B90CA8"/>
    <w:rsid w:val="00B912DF"/>
    <w:rsid w:val="00B9440C"/>
    <w:rsid w:val="00B94F45"/>
    <w:rsid w:val="00B95196"/>
    <w:rsid w:val="00BA066A"/>
    <w:rsid w:val="00BA11BF"/>
    <w:rsid w:val="00BA1BE1"/>
    <w:rsid w:val="00BA30A8"/>
    <w:rsid w:val="00BA4C98"/>
    <w:rsid w:val="00BA5580"/>
    <w:rsid w:val="00BA5D8F"/>
    <w:rsid w:val="00BA6294"/>
    <w:rsid w:val="00BB08AD"/>
    <w:rsid w:val="00BB0B4D"/>
    <w:rsid w:val="00BB535C"/>
    <w:rsid w:val="00BC1EEF"/>
    <w:rsid w:val="00BC1F39"/>
    <w:rsid w:val="00BD00B4"/>
    <w:rsid w:val="00BD1F1F"/>
    <w:rsid w:val="00BD52C3"/>
    <w:rsid w:val="00BE13A8"/>
    <w:rsid w:val="00BE7441"/>
    <w:rsid w:val="00BE7870"/>
    <w:rsid w:val="00BF09C5"/>
    <w:rsid w:val="00BF3D8B"/>
    <w:rsid w:val="00BF6CDF"/>
    <w:rsid w:val="00BF6D99"/>
    <w:rsid w:val="00C00999"/>
    <w:rsid w:val="00C00B53"/>
    <w:rsid w:val="00C07BDE"/>
    <w:rsid w:val="00C15222"/>
    <w:rsid w:val="00C16A99"/>
    <w:rsid w:val="00C207F8"/>
    <w:rsid w:val="00C25CCE"/>
    <w:rsid w:val="00C25D76"/>
    <w:rsid w:val="00C26089"/>
    <w:rsid w:val="00C343E2"/>
    <w:rsid w:val="00C41513"/>
    <w:rsid w:val="00C442B0"/>
    <w:rsid w:val="00C4532F"/>
    <w:rsid w:val="00C45D53"/>
    <w:rsid w:val="00C46C20"/>
    <w:rsid w:val="00C4780C"/>
    <w:rsid w:val="00C51A02"/>
    <w:rsid w:val="00C53219"/>
    <w:rsid w:val="00C555E3"/>
    <w:rsid w:val="00C55D61"/>
    <w:rsid w:val="00C56BF2"/>
    <w:rsid w:val="00C61757"/>
    <w:rsid w:val="00C7411C"/>
    <w:rsid w:val="00C75728"/>
    <w:rsid w:val="00C813D6"/>
    <w:rsid w:val="00C81C3F"/>
    <w:rsid w:val="00C821A2"/>
    <w:rsid w:val="00C82578"/>
    <w:rsid w:val="00C833C7"/>
    <w:rsid w:val="00C839B9"/>
    <w:rsid w:val="00C86B06"/>
    <w:rsid w:val="00C9046A"/>
    <w:rsid w:val="00C90917"/>
    <w:rsid w:val="00CA1002"/>
    <w:rsid w:val="00CA3B2D"/>
    <w:rsid w:val="00CA4746"/>
    <w:rsid w:val="00CA5C1C"/>
    <w:rsid w:val="00CB2B24"/>
    <w:rsid w:val="00CC1ECC"/>
    <w:rsid w:val="00CC2EC9"/>
    <w:rsid w:val="00CC72F1"/>
    <w:rsid w:val="00CC7883"/>
    <w:rsid w:val="00CD5F34"/>
    <w:rsid w:val="00CD798D"/>
    <w:rsid w:val="00CE5625"/>
    <w:rsid w:val="00D00756"/>
    <w:rsid w:val="00D02172"/>
    <w:rsid w:val="00D03C38"/>
    <w:rsid w:val="00D04A56"/>
    <w:rsid w:val="00D04B57"/>
    <w:rsid w:val="00D073CA"/>
    <w:rsid w:val="00D1125A"/>
    <w:rsid w:val="00D234DE"/>
    <w:rsid w:val="00D2504C"/>
    <w:rsid w:val="00D2527D"/>
    <w:rsid w:val="00D26629"/>
    <w:rsid w:val="00D32774"/>
    <w:rsid w:val="00D32C29"/>
    <w:rsid w:val="00D3522F"/>
    <w:rsid w:val="00D361A3"/>
    <w:rsid w:val="00D37110"/>
    <w:rsid w:val="00D41730"/>
    <w:rsid w:val="00D64943"/>
    <w:rsid w:val="00D64E15"/>
    <w:rsid w:val="00D656BB"/>
    <w:rsid w:val="00D668BA"/>
    <w:rsid w:val="00D747FD"/>
    <w:rsid w:val="00D74E89"/>
    <w:rsid w:val="00D76253"/>
    <w:rsid w:val="00D76BE3"/>
    <w:rsid w:val="00D84461"/>
    <w:rsid w:val="00D8452F"/>
    <w:rsid w:val="00D850A9"/>
    <w:rsid w:val="00D85194"/>
    <w:rsid w:val="00D86FD6"/>
    <w:rsid w:val="00D90625"/>
    <w:rsid w:val="00D90F23"/>
    <w:rsid w:val="00D927BB"/>
    <w:rsid w:val="00DA3EE3"/>
    <w:rsid w:val="00DA4CBC"/>
    <w:rsid w:val="00DA5F98"/>
    <w:rsid w:val="00DA6057"/>
    <w:rsid w:val="00DA73B2"/>
    <w:rsid w:val="00DA7746"/>
    <w:rsid w:val="00DC0751"/>
    <w:rsid w:val="00DC30C8"/>
    <w:rsid w:val="00DC6FB7"/>
    <w:rsid w:val="00DD1164"/>
    <w:rsid w:val="00DD2EB1"/>
    <w:rsid w:val="00DD5B46"/>
    <w:rsid w:val="00DD604A"/>
    <w:rsid w:val="00DE610B"/>
    <w:rsid w:val="00DF0C6A"/>
    <w:rsid w:val="00DF0FFE"/>
    <w:rsid w:val="00DF4D3B"/>
    <w:rsid w:val="00DF6CA9"/>
    <w:rsid w:val="00E01DB3"/>
    <w:rsid w:val="00E0214A"/>
    <w:rsid w:val="00E04298"/>
    <w:rsid w:val="00E04A66"/>
    <w:rsid w:val="00E10503"/>
    <w:rsid w:val="00E1053E"/>
    <w:rsid w:val="00E15BE7"/>
    <w:rsid w:val="00E1720B"/>
    <w:rsid w:val="00E17E57"/>
    <w:rsid w:val="00E24FB8"/>
    <w:rsid w:val="00E27838"/>
    <w:rsid w:val="00E32EC5"/>
    <w:rsid w:val="00E40BDF"/>
    <w:rsid w:val="00E4599B"/>
    <w:rsid w:val="00E47FD4"/>
    <w:rsid w:val="00E51139"/>
    <w:rsid w:val="00E618E1"/>
    <w:rsid w:val="00E65029"/>
    <w:rsid w:val="00E6777B"/>
    <w:rsid w:val="00E735EC"/>
    <w:rsid w:val="00E74334"/>
    <w:rsid w:val="00E757A7"/>
    <w:rsid w:val="00E76DE8"/>
    <w:rsid w:val="00E76DEA"/>
    <w:rsid w:val="00E8030D"/>
    <w:rsid w:val="00E80639"/>
    <w:rsid w:val="00E8069F"/>
    <w:rsid w:val="00E81116"/>
    <w:rsid w:val="00E8191B"/>
    <w:rsid w:val="00E82525"/>
    <w:rsid w:val="00E8494B"/>
    <w:rsid w:val="00E867EC"/>
    <w:rsid w:val="00E905CF"/>
    <w:rsid w:val="00E90641"/>
    <w:rsid w:val="00E91E2E"/>
    <w:rsid w:val="00E92883"/>
    <w:rsid w:val="00E9401A"/>
    <w:rsid w:val="00E959C0"/>
    <w:rsid w:val="00E95A25"/>
    <w:rsid w:val="00EA41E0"/>
    <w:rsid w:val="00EA4C86"/>
    <w:rsid w:val="00EA5454"/>
    <w:rsid w:val="00EA57DA"/>
    <w:rsid w:val="00EA68C0"/>
    <w:rsid w:val="00EB2EFF"/>
    <w:rsid w:val="00EB5BB9"/>
    <w:rsid w:val="00EB5E41"/>
    <w:rsid w:val="00EC3E96"/>
    <w:rsid w:val="00EC4142"/>
    <w:rsid w:val="00EC48C0"/>
    <w:rsid w:val="00EC4BF4"/>
    <w:rsid w:val="00ED072B"/>
    <w:rsid w:val="00ED1508"/>
    <w:rsid w:val="00ED46ED"/>
    <w:rsid w:val="00ED7A18"/>
    <w:rsid w:val="00EE1270"/>
    <w:rsid w:val="00EE5BE6"/>
    <w:rsid w:val="00EE64C5"/>
    <w:rsid w:val="00EE67CC"/>
    <w:rsid w:val="00EE7C53"/>
    <w:rsid w:val="00EF0E20"/>
    <w:rsid w:val="00EF1FBE"/>
    <w:rsid w:val="00EF3152"/>
    <w:rsid w:val="00EF6606"/>
    <w:rsid w:val="00F000FF"/>
    <w:rsid w:val="00F0342D"/>
    <w:rsid w:val="00F10043"/>
    <w:rsid w:val="00F10BF5"/>
    <w:rsid w:val="00F114AA"/>
    <w:rsid w:val="00F12C42"/>
    <w:rsid w:val="00F1456A"/>
    <w:rsid w:val="00F14623"/>
    <w:rsid w:val="00F16632"/>
    <w:rsid w:val="00F17360"/>
    <w:rsid w:val="00F17DF5"/>
    <w:rsid w:val="00F208E9"/>
    <w:rsid w:val="00F20DCC"/>
    <w:rsid w:val="00F2173D"/>
    <w:rsid w:val="00F24BFE"/>
    <w:rsid w:val="00F26B75"/>
    <w:rsid w:val="00F3163F"/>
    <w:rsid w:val="00F32087"/>
    <w:rsid w:val="00F351F3"/>
    <w:rsid w:val="00F35C61"/>
    <w:rsid w:val="00F3607F"/>
    <w:rsid w:val="00F37484"/>
    <w:rsid w:val="00F401CA"/>
    <w:rsid w:val="00F40F4A"/>
    <w:rsid w:val="00F430DD"/>
    <w:rsid w:val="00F43CB6"/>
    <w:rsid w:val="00F4423F"/>
    <w:rsid w:val="00F455D3"/>
    <w:rsid w:val="00F457A5"/>
    <w:rsid w:val="00F46CCF"/>
    <w:rsid w:val="00F5146E"/>
    <w:rsid w:val="00F51D26"/>
    <w:rsid w:val="00F51D2C"/>
    <w:rsid w:val="00F5388A"/>
    <w:rsid w:val="00F55AA3"/>
    <w:rsid w:val="00F56467"/>
    <w:rsid w:val="00F56546"/>
    <w:rsid w:val="00F57208"/>
    <w:rsid w:val="00F659A9"/>
    <w:rsid w:val="00F666E8"/>
    <w:rsid w:val="00F66ABD"/>
    <w:rsid w:val="00F66E14"/>
    <w:rsid w:val="00F72505"/>
    <w:rsid w:val="00F72D40"/>
    <w:rsid w:val="00F81AFE"/>
    <w:rsid w:val="00F90A4B"/>
    <w:rsid w:val="00F92B6D"/>
    <w:rsid w:val="00F92D8E"/>
    <w:rsid w:val="00F93326"/>
    <w:rsid w:val="00FA0EFC"/>
    <w:rsid w:val="00FB2267"/>
    <w:rsid w:val="00FB647A"/>
    <w:rsid w:val="00FC246D"/>
    <w:rsid w:val="00FC70F9"/>
    <w:rsid w:val="00FC766B"/>
    <w:rsid w:val="00FD5736"/>
    <w:rsid w:val="00FD7B48"/>
    <w:rsid w:val="00FE6CD6"/>
    <w:rsid w:val="00FE6F2D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FB35D-9F8A-4CC4-98AE-70D26FE2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8464</Words>
  <Characters>48251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56602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2019-06-17T03:43:00Z</cp:lastPrinted>
  <dcterms:created xsi:type="dcterms:W3CDTF">2019-07-16T06:50:00Z</dcterms:created>
  <dcterms:modified xsi:type="dcterms:W3CDTF">2019-07-16T06:50:00Z</dcterms:modified>
</cp:coreProperties>
</file>