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000" w:firstRow="0" w:lastRow="0" w:firstColumn="0" w:lastColumn="0" w:noHBand="0" w:noVBand="0"/>
      </w:tblPr>
      <w:tblGrid>
        <w:gridCol w:w="4664"/>
        <w:gridCol w:w="4906"/>
      </w:tblGrid>
      <w:tr w:rsidR="00980802" w:rsidRPr="005045D5" w:rsidTr="00997BAE">
        <w:tc>
          <w:tcPr>
            <w:tcW w:w="4664" w:type="dxa"/>
            <w:tcBorders>
              <w:top w:val="nil"/>
              <w:left w:val="nil"/>
              <w:bottom w:val="nil"/>
              <w:right w:val="nil"/>
            </w:tcBorders>
          </w:tcPr>
          <w:p w:rsidR="00980802" w:rsidRPr="005045D5" w:rsidRDefault="00980802" w:rsidP="00980802">
            <w:pPr>
              <w:spacing w:after="120" w:line="240" w:lineRule="auto"/>
              <w:jc w:val="center"/>
              <w:rPr>
                <w:rFonts w:ascii="Times New Roman" w:eastAsia="Times New Roman" w:hAnsi="Times New Roman" w:cs="Times New Roman"/>
                <w:sz w:val="24"/>
                <w:szCs w:val="24"/>
                <w:lang w:eastAsia="ru-RU"/>
              </w:rPr>
            </w:pPr>
          </w:p>
        </w:tc>
        <w:tc>
          <w:tcPr>
            <w:tcW w:w="4906" w:type="dxa"/>
            <w:tcBorders>
              <w:top w:val="nil"/>
              <w:left w:val="nil"/>
              <w:bottom w:val="nil"/>
              <w:right w:val="nil"/>
            </w:tcBorders>
          </w:tcPr>
          <w:p w:rsidR="00980802" w:rsidRPr="005045D5" w:rsidRDefault="00980802" w:rsidP="00601D51">
            <w:pPr>
              <w:spacing w:after="120" w:line="240" w:lineRule="auto"/>
              <w:jc w:val="center"/>
              <w:rPr>
                <w:rFonts w:ascii="Times New Roman" w:eastAsia="Times New Roman" w:hAnsi="Times New Roman" w:cs="Times New Roman"/>
                <w:sz w:val="24"/>
                <w:szCs w:val="24"/>
                <w:lang w:eastAsia="ru-RU"/>
              </w:rPr>
            </w:pPr>
            <w:r w:rsidRPr="005045D5">
              <w:rPr>
                <w:rFonts w:ascii="Times New Roman" w:eastAsia="Times New Roman" w:hAnsi="Times New Roman" w:cs="Times New Roman"/>
                <w:sz w:val="24"/>
                <w:szCs w:val="24"/>
                <w:lang w:eastAsia="ru-RU"/>
              </w:rPr>
              <w:t>Приложение № </w:t>
            </w:r>
            <w:r w:rsidR="00601D51" w:rsidRPr="005045D5">
              <w:rPr>
                <w:rFonts w:ascii="Times New Roman" w:eastAsia="Times New Roman" w:hAnsi="Times New Roman" w:cs="Times New Roman"/>
                <w:sz w:val="24"/>
                <w:szCs w:val="24"/>
                <w:lang w:eastAsia="ru-RU"/>
              </w:rPr>
              <w:t>1</w:t>
            </w:r>
          </w:p>
        </w:tc>
      </w:tr>
      <w:tr w:rsidR="00980802" w:rsidRPr="005045D5" w:rsidTr="00997BAE">
        <w:tc>
          <w:tcPr>
            <w:tcW w:w="4664" w:type="dxa"/>
            <w:tcBorders>
              <w:top w:val="nil"/>
              <w:left w:val="nil"/>
              <w:bottom w:val="nil"/>
              <w:right w:val="nil"/>
            </w:tcBorders>
          </w:tcPr>
          <w:p w:rsidR="00980802" w:rsidRPr="005045D5" w:rsidRDefault="00980802" w:rsidP="00980802">
            <w:pPr>
              <w:spacing w:after="120" w:line="240" w:lineRule="auto"/>
              <w:jc w:val="center"/>
              <w:rPr>
                <w:rFonts w:ascii="Times New Roman" w:eastAsia="Times New Roman" w:hAnsi="Times New Roman" w:cs="Times New Roman"/>
                <w:sz w:val="24"/>
                <w:szCs w:val="24"/>
                <w:lang w:eastAsia="ru-RU"/>
              </w:rPr>
            </w:pPr>
          </w:p>
        </w:tc>
        <w:tc>
          <w:tcPr>
            <w:tcW w:w="4906" w:type="dxa"/>
            <w:tcBorders>
              <w:top w:val="nil"/>
              <w:left w:val="nil"/>
              <w:bottom w:val="nil"/>
              <w:right w:val="nil"/>
            </w:tcBorders>
          </w:tcPr>
          <w:p w:rsidR="00980802" w:rsidRPr="005045D5" w:rsidRDefault="00980802" w:rsidP="00980802">
            <w:pPr>
              <w:spacing w:after="120" w:line="240" w:lineRule="auto"/>
              <w:jc w:val="center"/>
              <w:rPr>
                <w:rFonts w:ascii="Times New Roman" w:eastAsia="Times New Roman" w:hAnsi="Times New Roman" w:cs="Times New Roman"/>
                <w:sz w:val="24"/>
                <w:szCs w:val="24"/>
                <w:lang w:eastAsia="ru-RU"/>
              </w:rPr>
            </w:pPr>
            <w:r w:rsidRPr="005045D5">
              <w:rPr>
                <w:rFonts w:ascii="Times New Roman" w:eastAsia="Times New Roman" w:hAnsi="Times New Roman" w:cs="Times New Roman"/>
                <w:sz w:val="24"/>
                <w:szCs w:val="24"/>
                <w:lang w:eastAsia="ru-RU"/>
              </w:rPr>
              <w:t>УТВЕРЖДЕНО</w:t>
            </w:r>
          </w:p>
        </w:tc>
      </w:tr>
      <w:tr w:rsidR="00980802" w:rsidRPr="005045D5" w:rsidTr="00997BAE">
        <w:tc>
          <w:tcPr>
            <w:tcW w:w="4664" w:type="dxa"/>
            <w:tcBorders>
              <w:top w:val="nil"/>
              <w:left w:val="nil"/>
              <w:bottom w:val="nil"/>
              <w:right w:val="nil"/>
            </w:tcBorders>
          </w:tcPr>
          <w:p w:rsidR="00980802" w:rsidRPr="005045D5" w:rsidRDefault="00980802" w:rsidP="00980802">
            <w:pPr>
              <w:spacing w:after="120" w:line="240" w:lineRule="auto"/>
              <w:jc w:val="center"/>
              <w:rPr>
                <w:rFonts w:ascii="Times New Roman" w:eastAsia="Times New Roman" w:hAnsi="Times New Roman" w:cs="Times New Roman"/>
                <w:sz w:val="24"/>
                <w:szCs w:val="24"/>
                <w:lang w:eastAsia="ru-RU"/>
              </w:rPr>
            </w:pPr>
          </w:p>
        </w:tc>
        <w:tc>
          <w:tcPr>
            <w:tcW w:w="4906" w:type="dxa"/>
            <w:tcBorders>
              <w:top w:val="nil"/>
              <w:left w:val="nil"/>
              <w:bottom w:val="nil"/>
              <w:right w:val="nil"/>
            </w:tcBorders>
          </w:tcPr>
          <w:p w:rsidR="00980802" w:rsidRPr="005045D5" w:rsidRDefault="00980802" w:rsidP="00101D6B">
            <w:pPr>
              <w:spacing w:after="0" w:line="240" w:lineRule="auto"/>
              <w:jc w:val="center"/>
              <w:rPr>
                <w:rFonts w:ascii="Times New Roman" w:eastAsia="Times New Roman" w:hAnsi="Times New Roman" w:cs="Times New Roman"/>
                <w:sz w:val="24"/>
                <w:szCs w:val="24"/>
                <w:lang w:eastAsia="ru-RU"/>
              </w:rPr>
            </w:pPr>
            <w:r w:rsidRPr="005045D5">
              <w:rPr>
                <w:rFonts w:ascii="Times New Roman" w:eastAsia="Times New Roman" w:hAnsi="Times New Roman" w:cs="Times New Roman"/>
                <w:sz w:val="24"/>
                <w:szCs w:val="24"/>
                <w:lang w:eastAsia="ru-RU"/>
              </w:rPr>
              <w:t xml:space="preserve">постановлением </w:t>
            </w:r>
            <w:r w:rsidR="00601D51" w:rsidRPr="005045D5">
              <w:rPr>
                <w:rFonts w:ascii="Times New Roman" w:eastAsia="Times New Roman" w:hAnsi="Times New Roman" w:cs="Times New Roman"/>
                <w:sz w:val="24"/>
                <w:szCs w:val="24"/>
                <w:lang w:eastAsia="ru-RU"/>
              </w:rPr>
              <w:t xml:space="preserve">Избирательной комиссии Кемеровской области </w:t>
            </w:r>
          </w:p>
          <w:p w:rsidR="00980802" w:rsidRPr="005045D5" w:rsidRDefault="00980802" w:rsidP="00101D6B">
            <w:pPr>
              <w:spacing w:after="0" w:line="240" w:lineRule="auto"/>
              <w:jc w:val="center"/>
              <w:rPr>
                <w:rFonts w:ascii="Times New Roman" w:eastAsia="Times New Roman" w:hAnsi="Times New Roman" w:cs="Times New Roman"/>
                <w:sz w:val="24"/>
                <w:szCs w:val="24"/>
                <w:lang w:eastAsia="ru-RU"/>
              </w:rPr>
            </w:pPr>
            <w:r w:rsidRPr="005045D5">
              <w:rPr>
                <w:rFonts w:ascii="Times New Roman" w:eastAsia="Times New Roman" w:hAnsi="Times New Roman" w:cs="Times New Roman"/>
                <w:sz w:val="24"/>
                <w:szCs w:val="24"/>
                <w:lang w:eastAsia="ru-RU"/>
              </w:rPr>
              <w:t xml:space="preserve">от </w:t>
            </w:r>
            <w:r w:rsidR="00997BAE" w:rsidRPr="005045D5">
              <w:rPr>
                <w:rFonts w:ascii="Times New Roman" w:eastAsia="Times New Roman" w:hAnsi="Times New Roman" w:cs="Times New Roman"/>
                <w:sz w:val="24"/>
                <w:szCs w:val="24"/>
                <w:lang w:eastAsia="ru-RU"/>
              </w:rPr>
              <w:t>2</w:t>
            </w:r>
            <w:r w:rsidR="00601D51" w:rsidRPr="005045D5">
              <w:rPr>
                <w:rFonts w:ascii="Times New Roman" w:eastAsia="Times New Roman" w:hAnsi="Times New Roman" w:cs="Times New Roman"/>
                <w:sz w:val="24"/>
                <w:szCs w:val="24"/>
                <w:lang w:eastAsia="ru-RU"/>
              </w:rPr>
              <w:t xml:space="preserve"> августа 2019</w:t>
            </w:r>
            <w:r w:rsidRPr="005045D5">
              <w:rPr>
                <w:rFonts w:ascii="Times New Roman" w:eastAsia="Times New Roman" w:hAnsi="Times New Roman" w:cs="Times New Roman"/>
                <w:sz w:val="24"/>
                <w:szCs w:val="24"/>
                <w:lang w:eastAsia="ru-RU"/>
              </w:rPr>
              <w:t> г. № 9</w:t>
            </w:r>
            <w:r w:rsidR="00601D51" w:rsidRPr="005045D5">
              <w:rPr>
                <w:rFonts w:ascii="Times New Roman" w:eastAsia="Times New Roman" w:hAnsi="Times New Roman" w:cs="Times New Roman"/>
                <w:sz w:val="24"/>
                <w:szCs w:val="24"/>
                <w:lang w:eastAsia="ru-RU"/>
              </w:rPr>
              <w:t>4</w:t>
            </w:r>
            <w:r w:rsidRPr="005045D5">
              <w:rPr>
                <w:rFonts w:ascii="Times New Roman" w:eastAsia="Times New Roman" w:hAnsi="Times New Roman" w:cs="Times New Roman"/>
                <w:sz w:val="24"/>
                <w:szCs w:val="24"/>
                <w:lang w:eastAsia="ru-RU"/>
              </w:rPr>
              <w:t>/</w:t>
            </w:r>
            <w:r w:rsidR="00390401">
              <w:rPr>
                <w:rFonts w:ascii="Times New Roman" w:eastAsia="Times New Roman" w:hAnsi="Times New Roman" w:cs="Times New Roman"/>
                <w:sz w:val="24"/>
                <w:szCs w:val="24"/>
                <w:lang w:eastAsia="ru-RU"/>
              </w:rPr>
              <w:t>920</w:t>
            </w:r>
            <w:r w:rsidRPr="005045D5">
              <w:rPr>
                <w:rFonts w:ascii="Times New Roman" w:eastAsia="Times New Roman" w:hAnsi="Times New Roman" w:cs="Times New Roman"/>
                <w:sz w:val="24"/>
                <w:szCs w:val="24"/>
                <w:lang w:eastAsia="ru-RU"/>
              </w:rPr>
              <w:t>-</w:t>
            </w:r>
            <w:r w:rsidR="00601D51" w:rsidRPr="005045D5">
              <w:rPr>
                <w:rFonts w:ascii="Times New Roman" w:eastAsia="Times New Roman" w:hAnsi="Times New Roman" w:cs="Times New Roman"/>
                <w:sz w:val="24"/>
                <w:szCs w:val="24"/>
                <w:lang w:eastAsia="ru-RU"/>
              </w:rPr>
              <w:t>6</w:t>
            </w:r>
          </w:p>
        </w:tc>
      </w:tr>
      <w:tr w:rsidR="00980802" w:rsidRPr="005045D5" w:rsidTr="00997BAE">
        <w:tc>
          <w:tcPr>
            <w:tcW w:w="4664" w:type="dxa"/>
            <w:tcBorders>
              <w:top w:val="nil"/>
              <w:left w:val="nil"/>
              <w:bottom w:val="nil"/>
              <w:right w:val="nil"/>
            </w:tcBorders>
          </w:tcPr>
          <w:p w:rsidR="00980802" w:rsidRPr="005045D5" w:rsidRDefault="00980802" w:rsidP="00980802">
            <w:pPr>
              <w:spacing w:after="0" w:line="240" w:lineRule="auto"/>
              <w:jc w:val="center"/>
              <w:rPr>
                <w:rFonts w:ascii="Times New Roman" w:eastAsia="Times New Roman" w:hAnsi="Times New Roman" w:cs="Times New Roman"/>
                <w:sz w:val="24"/>
                <w:szCs w:val="24"/>
                <w:lang w:eastAsia="ru-RU"/>
              </w:rPr>
            </w:pPr>
          </w:p>
        </w:tc>
        <w:tc>
          <w:tcPr>
            <w:tcW w:w="4906" w:type="dxa"/>
            <w:tcBorders>
              <w:top w:val="nil"/>
              <w:left w:val="nil"/>
              <w:bottom w:val="nil"/>
              <w:right w:val="nil"/>
            </w:tcBorders>
          </w:tcPr>
          <w:p w:rsidR="00980802" w:rsidRPr="005045D5" w:rsidRDefault="00980802" w:rsidP="00980802">
            <w:pPr>
              <w:spacing w:after="0" w:line="240" w:lineRule="auto"/>
              <w:jc w:val="center"/>
              <w:rPr>
                <w:rFonts w:ascii="Times New Roman" w:eastAsia="Times New Roman" w:hAnsi="Times New Roman" w:cs="Times New Roman"/>
                <w:vanish/>
                <w:sz w:val="24"/>
                <w:szCs w:val="24"/>
                <w:lang w:eastAsia="ru-RU"/>
              </w:rPr>
            </w:pPr>
          </w:p>
        </w:tc>
      </w:tr>
    </w:tbl>
    <w:p w:rsidR="00980802" w:rsidRPr="005045D5" w:rsidRDefault="00980802" w:rsidP="00980802">
      <w:pPr>
        <w:spacing w:after="0" w:line="240" w:lineRule="auto"/>
        <w:jc w:val="right"/>
        <w:rPr>
          <w:rFonts w:ascii="Times New Roman" w:eastAsia="Times New Roman" w:hAnsi="Times New Roman" w:cs="Times New Roman"/>
          <w:sz w:val="28"/>
          <w:szCs w:val="28"/>
          <w:lang w:eastAsia="ru-RU"/>
        </w:rPr>
      </w:pPr>
    </w:p>
    <w:p w:rsidR="00980802" w:rsidRPr="005045D5" w:rsidRDefault="0078338E" w:rsidP="0078338E">
      <w:pPr>
        <w:keepNext/>
        <w:spacing w:after="0" w:line="240" w:lineRule="auto"/>
        <w:jc w:val="center"/>
        <w:outlineLvl w:val="5"/>
        <w:rPr>
          <w:rFonts w:ascii="Times New Roman" w:eastAsia="Times New Roman" w:hAnsi="Times New Roman" w:cs="Times New Roman"/>
          <w:b/>
          <w:bCs/>
          <w:sz w:val="28"/>
          <w:szCs w:val="28"/>
          <w:lang w:eastAsia="ru-RU"/>
        </w:rPr>
      </w:pPr>
      <w:bookmarkStart w:id="0" w:name="_GoBack"/>
      <w:r w:rsidRPr="005045D5">
        <w:rPr>
          <w:rFonts w:ascii="Times New Roman" w:eastAsia="Times New Roman" w:hAnsi="Times New Roman" w:cs="Times New Roman"/>
          <w:b/>
          <w:bCs/>
          <w:sz w:val="28"/>
          <w:szCs w:val="28"/>
          <w:lang w:eastAsia="ru-RU"/>
        </w:rPr>
        <w:t>П</w:t>
      </w:r>
      <w:r w:rsidR="00980802" w:rsidRPr="005045D5">
        <w:rPr>
          <w:rFonts w:ascii="Times New Roman" w:eastAsia="Times New Roman" w:hAnsi="Times New Roman" w:cs="Times New Roman"/>
          <w:b/>
          <w:bCs/>
          <w:sz w:val="28"/>
          <w:szCs w:val="28"/>
          <w:lang w:eastAsia="ru-RU"/>
        </w:rPr>
        <w:t>оложение</w:t>
      </w:r>
    </w:p>
    <w:p w:rsidR="00980802" w:rsidRPr="005045D5" w:rsidRDefault="0078338E" w:rsidP="0078338E">
      <w:pPr>
        <w:spacing w:after="0" w:line="240" w:lineRule="auto"/>
        <w:jc w:val="center"/>
        <w:rPr>
          <w:rFonts w:ascii="Times New Roman" w:eastAsia="Times New Roman" w:hAnsi="Times New Roman" w:cs="Times New Roman"/>
          <w:b/>
          <w:bCs/>
          <w:sz w:val="28"/>
          <w:szCs w:val="28"/>
          <w:lang w:eastAsia="ru-RU"/>
        </w:rPr>
      </w:pPr>
      <w:r w:rsidRPr="005045D5">
        <w:rPr>
          <w:rFonts w:ascii="Times New Roman" w:eastAsia="Times New Roman" w:hAnsi="Times New Roman" w:cs="Times New Roman"/>
          <w:b/>
          <w:bCs/>
          <w:sz w:val="28"/>
          <w:szCs w:val="28"/>
          <w:lang w:eastAsia="ru-RU"/>
        </w:rPr>
        <w:t xml:space="preserve">о Рабочей группе </w:t>
      </w:r>
      <w:bookmarkEnd w:id="0"/>
      <w:r w:rsidRPr="005045D5">
        <w:rPr>
          <w:rFonts w:ascii="Times New Roman" w:eastAsia="Times New Roman" w:hAnsi="Times New Roman" w:cs="Times New Roman"/>
          <w:b/>
          <w:bCs/>
          <w:sz w:val="28"/>
          <w:szCs w:val="28"/>
          <w:lang w:eastAsia="ru-RU"/>
        </w:rPr>
        <w:t>И</w:t>
      </w:r>
      <w:r w:rsidR="00980802" w:rsidRPr="005045D5">
        <w:rPr>
          <w:rFonts w:ascii="Times New Roman" w:eastAsia="Times New Roman" w:hAnsi="Times New Roman" w:cs="Times New Roman"/>
          <w:b/>
          <w:bCs/>
          <w:sz w:val="28"/>
          <w:szCs w:val="28"/>
          <w:lang w:eastAsia="ru-RU"/>
        </w:rPr>
        <w:t xml:space="preserve">збирательной комиссии </w:t>
      </w:r>
      <w:r w:rsidRPr="005045D5">
        <w:rPr>
          <w:rFonts w:ascii="Times New Roman" w:eastAsia="Times New Roman" w:hAnsi="Times New Roman" w:cs="Times New Roman"/>
          <w:b/>
          <w:bCs/>
          <w:sz w:val="28"/>
          <w:szCs w:val="28"/>
          <w:lang w:eastAsia="ru-RU"/>
        </w:rPr>
        <w:t>Кемеровской области</w:t>
      </w:r>
      <w:r w:rsidR="00980802" w:rsidRPr="005045D5">
        <w:rPr>
          <w:rFonts w:ascii="Times New Roman" w:eastAsia="Times New Roman" w:hAnsi="Times New Roman" w:cs="Times New Roman"/>
          <w:b/>
          <w:bCs/>
          <w:sz w:val="28"/>
          <w:szCs w:val="28"/>
          <w:lang w:eastAsia="ru-RU"/>
        </w:rPr>
        <w:t xml:space="preserve"> по информационным спорам и иным вопросам информационного обеспечения выборов</w:t>
      </w:r>
      <w:r w:rsidRPr="005045D5">
        <w:rPr>
          <w:rFonts w:ascii="Times New Roman" w:eastAsia="Times New Roman" w:hAnsi="Times New Roman" w:cs="Times New Roman"/>
          <w:b/>
          <w:bCs/>
          <w:sz w:val="28"/>
          <w:szCs w:val="28"/>
          <w:lang w:eastAsia="ru-RU"/>
        </w:rPr>
        <w:t>, референдумов</w:t>
      </w:r>
    </w:p>
    <w:p w:rsidR="00980802" w:rsidRPr="005045D5" w:rsidRDefault="00980802" w:rsidP="00980802">
      <w:pPr>
        <w:spacing w:after="0" w:line="240" w:lineRule="auto"/>
        <w:jc w:val="center"/>
        <w:rPr>
          <w:rFonts w:ascii="Times New Roman" w:eastAsia="Times New Roman" w:hAnsi="Times New Roman" w:cs="Times New Roman"/>
          <w:b/>
          <w:bCs/>
          <w:sz w:val="28"/>
          <w:szCs w:val="28"/>
          <w:lang w:eastAsia="ru-RU"/>
        </w:rPr>
      </w:pPr>
    </w:p>
    <w:p w:rsidR="00980802" w:rsidRPr="005045D5" w:rsidRDefault="00980802" w:rsidP="00980802">
      <w:pPr>
        <w:spacing w:after="0" w:line="240" w:lineRule="auto"/>
        <w:jc w:val="center"/>
        <w:rPr>
          <w:rFonts w:ascii="Times New Roman" w:eastAsia="Times New Roman" w:hAnsi="Times New Roman" w:cs="Times New Roman"/>
          <w:b/>
          <w:bCs/>
          <w:sz w:val="28"/>
          <w:szCs w:val="28"/>
          <w:lang w:eastAsia="ru-RU"/>
        </w:rPr>
      </w:pP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1. Настоящее Положение определяе</w:t>
      </w:r>
      <w:r w:rsidR="0078338E" w:rsidRPr="005045D5">
        <w:rPr>
          <w:rFonts w:ascii="Times New Roman" w:eastAsia="Times New Roman" w:hAnsi="Times New Roman" w:cs="Times New Roman"/>
          <w:sz w:val="28"/>
          <w:szCs w:val="28"/>
          <w:lang w:eastAsia="ru-RU"/>
        </w:rPr>
        <w:t>т порядок и формы деятельности Рабочей группы И</w:t>
      </w:r>
      <w:r w:rsidRPr="005045D5">
        <w:rPr>
          <w:rFonts w:ascii="Times New Roman" w:eastAsia="Times New Roman" w:hAnsi="Times New Roman" w:cs="Times New Roman"/>
          <w:sz w:val="28"/>
          <w:szCs w:val="28"/>
          <w:lang w:eastAsia="ru-RU"/>
        </w:rPr>
        <w:t xml:space="preserve">збирательной комиссии </w:t>
      </w:r>
      <w:r w:rsidR="0078338E"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 xml:space="preserve"> по информационным спорам и иным вопросам информационного обеспечения выборов</w:t>
      </w:r>
      <w:r w:rsidR="0078338E" w:rsidRPr="005045D5">
        <w:rPr>
          <w:rFonts w:ascii="Times New Roman" w:eastAsia="Times New Roman" w:hAnsi="Times New Roman" w:cs="Times New Roman"/>
          <w:sz w:val="28"/>
          <w:szCs w:val="28"/>
          <w:lang w:eastAsia="ru-RU"/>
        </w:rPr>
        <w:t>, референдумов</w:t>
      </w:r>
      <w:r w:rsidRPr="005045D5">
        <w:rPr>
          <w:rFonts w:ascii="Times New Roman" w:eastAsia="Times New Roman" w:hAnsi="Times New Roman" w:cs="Times New Roman"/>
          <w:sz w:val="28"/>
          <w:szCs w:val="28"/>
          <w:lang w:eastAsia="ru-RU"/>
        </w:rPr>
        <w:t xml:space="preserve"> (далее – Рабочая группа).</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Рабочая группа образуе</w:t>
      </w:r>
      <w:r w:rsidR="0078338E" w:rsidRPr="005045D5">
        <w:rPr>
          <w:rFonts w:ascii="Times New Roman" w:eastAsia="Times New Roman" w:hAnsi="Times New Roman" w:cs="Times New Roman"/>
          <w:sz w:val="28"/>
          <w:szCs w:val="28"/>
          <w:lang w:eastAsia="ru-RU"/>
        </w:rPr>
        <w:t>тся из числа членов И</w:t>
      </w:r>
      <w:r w:rsidRPr="005045D5">
        <w:rPr>
          <w:rFonts w:ascii="Times New Roman" w:eastAsia="Times New Roman" w:hAnsi="Times New Roman" w:cs="Times New Roman"/>
          <w:sz w:val="28"/>
          <w:szCs w:val="28"/>
          <w:lang w:eastAsia="ru-RU"/>
        </w:rPr>
        <w:t xml:space="preserve">збирательной комиссии </w:t>
      </w:r>
      <w:r w:rsidR="0078338E"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 представителей территориальн</w:t>
      </w:r>
      <w:r w:rsidR="0078338E" w:rsidRPr="005045D5">
        <w:rPr>
          <w:rFonts w:ascii="Times New Roman" w:eastAsia="Times New Roman" w:hAnsi="Times New Roman" w:cs="Times New Roman"/>
          <w:sz w:val="28"/>
          <w:szCs w:val="28"/>
          <w:lang w:eastAsia="ru-RU"/>
        </w:rPr>
        <w:t>ого</w:t>
      </w:r>
      <w:r w:rsidRPr="005045D5">
        <w:rPr>
          <w:rFonts w:ascii="Times New Roman" w:eastAsia="Times New Roman" w:hAnsi="Times New Roman" w:cs="Times New Roman"/>
          <w:sz w:val="28"/>
          <w:szCs w:val="28"/>
          <w:lang w:eastAsia="ru-RU"/>
        </w:rPr>
        <w:t xml:space="preserve"> орган</w:t>
      </w:r>
      <w:r w:rsidR="0078338E" w:rsidRPr="005045D5">
        <w:rPr>
          <w:rFonts w:ascii="Times New Roman" w:eastAsia="Times New Roman" w:hAnsi="Times New Roman" w:cs="Times New Roman"/>
          <w:sz w:val="28"/>
          <w:szCs w:val="28"/>
          <w:lang w:eastAsia="ru-RU"/>
        </w:rPr>
        <w:t>а</w:t>
      </w:r>
      <w:r w:rsidR="00D25BE9" w:rsidRPr="005045D5">
        <w:rPr>
          <w:rFonts w:ascii="Times New Roman" w:eastAsia="Times New Roman" w:hAnsi="Times New Roman" w:cs="Times New Roman"/>
          <w:sz w:val="28"/>
          <w:szCs w:val="28"/>
          <w:lang w:eastAsia="ru-RU"/>
        </w:rPr>
        <w:t xml:space="preserve"> федерального органа</w:t>
      </w:r>
      <w:r w:rsidRPr="005045D5">
        <w:rPr>
          <w:rFonts w:ascii="Times New Roman" w:eastAsia="Times New Roman" w:hAnsi="Times New Roman" w:cs="Times New Roman"/>
          <w:sz w:val="28"/>
          <w:szCs w:val="28"/>
          <w:lang w:eastAsia="ru-RU"/>
        </w:rPr>
        <w:t xml:space="preserve"> испол</w:t>
      </w:r>
      <w:r w:rsidR="00D25BE9" w:rsidRPr="005045D5">
        <w:rPr>
          <w:rFonts w:ascii="Times New Roman" w:eastAsia="Times New Roman" w:hAnsi="Times New Roman" w:cs="Times New Roman"/>
          <w:sz w:val="28"/>
          <w:szCs w:val="28"/>
          <w:lang w:eastAsia="ru-RU"/>
        </w:rPr>
        <w:t>нительной власти, уполномоченного</w:t>
      </w:r>
      <w:r w:rsidRPr="005045D5">
        <w:rPr>
          <w:rFonts w:ascii="Times New Roman" w:eastAsia="Times New Roman" w:hAnsi="Times New Roman" w:cs="Times New Roman"/>
          <w:sz w:val="28"/>
          <w:szCs w:val="28"/>
          <w:lang w:eastAsia="ru-RU"/>
        </w:rPr>
        <w:t xml:space="preserve"> в сфере массовых коммуникаций, иных государственных органов, общественных объединений, организаций, осуществляющих выпуск средств массовой и</w:t>
      </w:r>
      <w:r w:rsidR="00D25BE9" w:rsidRPr="005045D5">
        <w:rPr>
          <w:rFonts w:ascii="Times New Roman" w:eastAsia="Times New Roman" w:hAnsi="Times New Roman" w:cs="Times New Roman"/>
          <w:sz w:val="28"/>
          <w:szCs w:val="28"/>
          <w:lang w:eastAsia="ru-RU"/>
        </w:rPr>
        <w:t>нформации, работников аппарата И</w:t>
      </w:r>
      <w:r w:rsidRPr="005045D5">
        <w:rPr>
          <w:rFonts w:ascii="Times New Roman" w:eastAsia="Times New Roman" w:hAnsi="Times New Roman" w:cs="Times New Roman"/>
          <w:sz w:val="28"/>
          <w:szCs w:val="28"/>
          <w:lang w:eastAsia="ru-RU"/>
        </w:rPr>
        <w:t xml:space="preserve">збирательной комиссии </w:t>
      </w:r>
      <w:r w:rsidR="00D25BE9"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 ученых и специалистов.</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Сост</w:t>
      </w:r>
      <w:r w:rsidR="00D25BE9" w:rsidRPr="005045D5">
        <w:rPr>
          <w:rFonts w:ascii="Times New Roman" w:eastAsia="Times New Roman" w:hAnsi="Times New Roman" w:cs="Times New Roman"/>
          <w:sz w:val="28"/>
          <w:szCs w:val="28"/>
          <w:lang w:eastAsia="ru-RU"/>
        </w:rPr>
        <w:t>ав Рабочей группы утверждается И</w:t>
      </w:r>
      <w:r w:rsidRPr="005045D5">
        <w:rPr>
          <w:rFonts w:ascii="Times New Roman" w:eastAsia="Times New Roman" w:hAnsi="Times New Roman" w:cs="Times New Roman"/>
          <w:sz w:val="28"/>
          <w:szCs w:val="28"/>
          <w:lang w:eastAsia="ru-RU"/>
        </w:rPr>
        <w:t xml:space="preserve">збирательной комиссией </w:t>
      </w:r>
      <w:r w:rsidR="00D25BE9"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2. В компетенцию Рабочей группы входят:</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proofErr w:type="gramStart"/>
      <w:r w:rsidRPr="005045D5">
        <w:rPr>
          <w:rFonts w:ascii="Times New Roman" w:eastAsia="Times New Roman" w:hAnsi="Times New Roman" w:cs="Times New Roman"/>
          <w:sz w:val="28"/>
          <w:szCs w:val="28"/>
          <w:lang w:eastAsia="ru-RU"/>
        </w:rPr>
        <w:t>сбор и систематизация уведомлений о готовности предоставить эфирное время, печатную площадь, а также сведений о размерах и иных условиях их оплаты, представленных региональными и муниципальными организациями телерадиовещания, редакциями региональных и муниципальных пе</w:t>
      </w:r>
      <w:r w:rsidR="00D25BE9" w:rsidRPr="005045D5">
        <w:rPr>
          <w:rFonts w:ascii="Times New Roman" w:eastAsia="Times New Roman" w:hAnsi="Times New Roman" w:cs="Times New Roman"/>
          <w:sz w:val="28"/>
          <w:szCs w:val="28"/>
          <w:lang w:eastAsia="ru-RU"/>
        </w:rPr>
        <w:t>риодических печатных изданий в И</w:t>
      </w:r>
      <w:r w:rsidRPr="005045D5">
        <w:rPr>
          <w:rFonts w:ascii="Times New Roman" w:eastAsia="Times New Roman" w:hAnsi="Times New Roman" w:cs="Times New Roman"/>
          <w:sz w:val="28"/>
          <w:szCs w:val="28"/>
          <w:lang w:eastAsia="ru-RU"/>
        </w:rPr>
        <w:t xml:space="preserve">збирательную комиссию </w:t>
      </w:r>
      <w:r w:rsidR="00D25BE9"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 xml:space="preserve">, в том числе с помощью специального программного обеспечения, размещенного на официальном сайте </w:t>
      </w:r>
      <w:r w:rsidR="00D25BE9" w:rsidRPr="005045D5">
        <w:rPr>
          <w:rFonts w:ascii="Times New Roman" w:eastAsia="Times New Roman" w:hAnsi="Times New Roman" w:cs="Times New Roman"/>
          <w:sz w:val="28"/>
          <w:szCs w:val="28"/>
          <w:lang w:eastAsia="ru-RU"/>
        </w:rPr>
        <w:lastRenderedPageBreak/>
        <w:t>И</w:t>
      </w:r>
      <w:r w:rsidRPr="005045D5">
        <w:rPr>
          <w:rFonts w:ascii="Times New Roman" w:eastAsia="Times New Roman" w:hAnsi="Times New Roman" w:cs="Times New Roman"/>
          <w:sz w:val="28"/>
          <w:szCs w:val="28"/>
          <w:lang w:eastAsia="ru-RU"/>
        </w:rPr>
        <w:t xml:space="preserve">збирательной комиссии </w:t>
      </w:r>
      <w:r w:rsidR="00D25BE9"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 xml:space="preserve"> Интернет-портала ГАС «Выборы», в порядке</w:t>
      </w:r>
      <w:proofErr w:type="gramEnd"/>
      <w:r w:rsidRPr="005045D5">
        <w:rPr>
          <w:rFonts w:ascii="Times New Roman" w:eastAsia="Times New Roman" w:hAnsi="Times New Roman" w:cs="Times New Roman"/>
          <w:sz w:val="28"/>
          <w:szCs w:val="28"/>
          <w:lang w:eastAsia="ru-RU"/>
        </w:rPr>
        <w:t xml:space="preserve">, </w:t>
      </w:r>
      <w:proofErr w:type="gramStart"/>
      <w:r w:rsidRPr="005045D5">
        <w:rPr>
          <w:rFonts w:ascii="Times New Roman" w:eastAsia="Times New Roman" w:hAnsi="Times New Roman" w:cs="Times New Roman"/>
          <w:sz w:val="28"/>
          <w:szCs w:val="28"/>
          <w:lang w:eastAsia="ru-RU"/>
        </w:rPr>
        <w:t>установленном</w:t>
      </w:r>
      <w:proofErr w:type="gramEnd"/>
      <w:r w:rsidRPr="005045D5">
        <w:rPr>
          <w:rFonts w:ascii="Times New Roman" w:eastAsia="Times New Roman" w:hAnsi="Times New Roman" w:cs="Times New Roman"/>
          <w:sz w:val="28"/>
          <w:szCs w:val="28"/>
          <w:lang w:eastAsia="ru-RU"/>
        </w:rPr>
        <w:t xml:space="preserve"> федеральным законодательством о выборах;</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proofErr w:type="gramStart"/>
      <w:r w:rsidRPr="005045D5">
        <w:rPr>
          <w:rFonts w:ascii="Times New Roman" w:eastAsia="Times New Roman" w:hAnsi="Times New Roman" w:cs="Times New Roman"/>
          <w:sz w:val="28"/>
          <w:szCs w:val="28"/>
          <w:lang w:eastAsia="ru-RU"/>
        </w:rPr>
        <w:t>сбор и систематизация сведений о размере и других условиях оплаты работ по изготовлению печатных агитационных материалов, представленных организациями, индивидуальными предпринимателями, выполняющими работы (оказывающими услуги) по изготовлению печат</w:t>
      </w:r>
      <w:r w:rsidR="00D25BE9" w:rsidRPr="005045D5">
        <w:rPr>
          <w:rFonts w:ascii="Times New Roman" w:eastAsia="Times New Roman" w:hAnsi="Times New Roman" w:cs="Times New Roman"/>
          <w:sz w:val="28"/>
          <w:szCs w:val="28"/>
          <w:lang w:eastAsia="ru-RU"/>
        </w:rPr>
        <w:t>ных агитационных материалов, в И</w:t>
      </w:r>
      <w:r w:rsidRPr="005045D5">
        <w:rPr>
          <w:rFonts w:ascii="Times New Roman" w:eastAsia="Times New Roman" w:hAnsi="Times New Roman" w:cs="Times New Roman"/>
          <w:sz w:val="28"/>
          <w:szCs w:val="28"/>
          <w:lang w:eastAsia="ru-RU"/>
        </w:rPr>
        <w:t xml:space="preserve">збирательную комиссию </w:t>
      </w:r>
      <w:r w:rsidR="00D25BE9"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 в том числе с помощью специального программного обеспечения, раз</w:t>
      </w:r>
      <w:r w:rsidR="00D25BE9" w:rsidRPr="005045D5">
        <w:rPr>
          <w:rFonts w:ascii="Times New Roman" w:eastAsia="Times New Roman" w:hAnsi="Times New Roman" w:cs="Times New Roman"/>
          <w:sz w:val="28"/>
          <w:szCs w:val="28"/>
          <w:lang w:eastAsia="ru-RU"/>
        </w:rPr>
        <w:t>мещенного на официальном сайте И</w:t>
      </w:r>
      <w:r w:rsidRPr="005045D5">
        <w:rPr>
          <w:rFonts w:ascii="Times New Roman" w:eastAsia="Times New Roman" w:hAnsi="Times New Roman" w:cs="Times New Roman"/>
          <w:sz w:val="28"/>
          <w:szCs w:val="28"/>
          <w:lang w:eastAsia="ru-RU"/>
        </w:rPr>
        <w:t xml:space="preserve">збирательной комиссии </w:t>
      </w:r>
      <w:r w:rsidR="00D25BE9"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 xml:space="preserve"> Интернет-портала ГАС «Выборы», в порядке, установленном законодательством о выборах;</w:t>
      </w:r>
      <w:proofErr w:type="gramEnd"/>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сбор и систематизация экземпляров печатных агитационных материалов или их копий, экземпляров аудиовизуальных агитационных материалов, фотографий или экземпляров иных агитационных материалов, а также электронных образов этих предвыборных агитационны</w:t>
      </w:r>
      <w:r w:rsidR="00D25BE9" w:rsidRPr="005045D5">
        <w:rPr>
          <w:rFonts w:ascii="Times New Roman" w:eastAsia="Times New Roman" w:hAnsi="Times New Roman" w:cs="Times New Roman"/>
          <w:sz w:val="28"/>
          <w:szCs w:val="28"/>
          <w:lang w:eastAsia="ru-RU"/>
        </w:rPr>
        <w:t>х материалов, представленных в И</w:t>
      </w:r>
      <w:r w:rsidRPr="005045D5">
        <w:rPr>
          <w:rFonts w:ascii="Times New Roman" w:eastAsia="Times New Roman" w:hAnsi="Times New Roman" w:cs="Times New Roman"/>
          <w:sz w:val="28"/>
          <w:szCs w:val="28"/>
          <w:lang w:eastAsia="ru-RU"/>
        </w:rPr>
        <w:t xml:space="preserve">збирательную комиссию </w:t>
      </w:r>
      <w:r w:rsidR="00D25BE9"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 xml:space="preserve"> в порядке, установленном законодательством о выборах;</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сбор, систематизация и р</w:t>
      </w:r>
      <w:r w:rsidR="00D25BE9" w:rsidRPr="005045D5">
        <w:rPr>
          <w:rFonts w:ascii="Times New Roman" w:eastAsia="Times New Roman" w:hAnsi="Times New Roman" w:cs="Times New Roman"/>
          <w:sz w:val="28"/>
          <w:szCs w:val="28"/>
          <w:lang w:eastAsia="ru-RU"/>
        </w:rPr>
        <w:t>азмещение на официальном сайте И</w:t>
      </w:r>
      <w:r w:rsidRPr="005045D5">
        <w:rPr>
          <w:rFonts w:ascii="Times New Roman" w:eastAsia="Times New Roman" w:hAnsi="Times New Roman" w:cs="Times New Roman"/>
          <w:sz w:val="28"/>
          <w:szCs w:val="28"/>
          <w:lang w:eastAsia="ru-RU"/>
        </w:rPr>
        <w:t xml:space="preserve">збирательной комиссии </w:t>
      </w:r>
      <w:r w:rsidR="00D25BE9"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 xml:space="preserve"> </w:t>
      </w:r>
      <w:proofErr w:type="gramStart"/>
      <w:r w:rsidRPr="005045D5">
        <w:rPr>
          <w:rFonts w:ascii="Times New Roman" w:eastAsia="Times New Roman" w:hAnsi="Times New Roman" w:cs="Times New Roman"/>
          <w:sz w:val="28"/>
          <w:szCs w:val="28"/>
          <w:lang w:eastAsia="ru-RU"/>
        </w:rPr>
        <w:t>Интернет-портала</w:t>
      </w:r>
      <w:proofErr w:type="gramEnd"/>
      <w:r w:rsidRPr="005045D5">
        <w:rPr>
          <w:rFonts w:ascii="Times New Roman" w:eastAsia="Times New Roman" w:hAnsi="Times New Roman" w:cs="Times New Roman"/>
          <w:sz w:val="28"/>
          <w:szCs w:val="28"/>
          <w:lang w:eastAsia="ru-RU"/>
        </w:rPr>
        <w:t xml:space="preserve"> ГАС «Выборы» информации о фактах предоставления помещений политическим партиям, зарегистрированным кандидатам в соответствии с пунктом 4 статьи 53 Федерального закона «Об основных гарантиях избирательных прав и права на участие в референдуме граждан Российской Федерации»; </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 xml:space="preserve">ввод в задачу «Агитация» ГАС «Выборы» сведений, предусмотренных Регламентом использования Государственной автоматизированной системы Российской Федерации «Выборы» для </w:t>
      </w:r>
      <w:proofErr w:type="gramStart"/>
      <w:r w:rsidRPr="005045D5">
        <w:rPr>
          <w:rFonts w:ascii="Times New Roman" w:eastAsia="Times New Roman" w:hAnsi="Times New Roman" w:cs="Times New Roman"/>
          <w:sz w:val="28"/>
          <w:szCs w:val="28"/>
          <w:lang w:eastAsia="ru-RU"/>
        </w:rPr>
        <w:t>контроля за</w:t>
      </w:r>
      <w:proofErr w:type="gramEnd"/>
      <w:r w:rsidRPr="005045D5">
        <w:rPr>
          <w:rFonts w:ascii="Times New Roman" w:eastAsia="Times New Roman" w:hAnsi="Times New Roman" w:cs="Times New Roman"/>
          <w:sz w:val="28"/>
          <w:szCs w:val="28"/>
          <w:lang w:eastAsia="ru-RU"/>
        </w:rPr>
        <w:t xml:space="preserve"> соблюдением установленного порядка проведения предвыборной агитации, агитации при проведении референдума, утвержденным постановлением Центральной </w:t>
      </w:r>
      <w:r w:rsidRPr="005045D5">
        <w:rPr>
          <w:rFonts w:ascii="Times New Roman" w:eastAsia="Times New Roman" w:hAnsi="Times New Roman" w:cs="Times New Roman"/>
          <w:sz w:val="28"/>
          <w:szCs w:val="28"/>
          <w:lang w:eastAsia="ru-RU"/>
        </w:rPr>
        <w:lastRenderedPageBreak/>
        <w:t>избирательной комиссии Российской Федерации от 14 февраля 2013 года № 161/1192-6;</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р</w:t>
      </w:r>
      <w:r w:rsidR="00240147" w:rsidRPr="005045D5">
        <w:rPr>
          <w:rFonts w:ascii="Times New Roman" w:eastAsia="Times New Roman" w:hAnsi="Times New Roman" w:cs="Times New Roman"/>
          <w:sz w:val="28"/>
          <w:szCs w:val="28"/>
          <w:lang w:eastAsia="ru-RU"/>
        </w:rPr>
        <w:t>азмещение на официальном сайте И</w:t>
      </w:r>
      <w:r w:rsidRPr="005045D5">
        <w:rPr>
          <w:rFonts w:ascii="Times New Roman" w:eastAsia="Times New Roman" w:hAnsi="Times New Roman" w:cs="Times New Roman"/>
          <w:sz w:val="28"/>
          <w:szCs w:val="28"/>
          <w:lang w:eastAsia="ru-RU"/>
        </w:rPr>
        <w:t xml:space="preserve">збирательной комиссии </w:t>
      </w:r>
      <w:r w:rsidR="00240147"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 xml:space="preserve"> </w:t>
      </w:r>
      <w:proofErr w:type="gramStart"/>
      <w:r w:rsidRPr="005045D5">
        <w:rPr>
          <w:rFonts w:ascii="Times New Roman" w:eastAsia="Times New Roman" w:hAnsi="Times New Roman" w:cs="Times New Roman"/>
          <w:sz w:val="28"/>
          <w:szCs w:val="28"/>
          <w:lang w:eastAsia="ru-RU"/>
        </w:rPr>
        <w:t>Интернет-портала</w:t>
      </w:r>
      <w:proofErr w:type="gramEnd"/>
      <w:r w:rsidRPr="005045D5">
        <w:rPr>
          <w:rFonts w:ascii="Times New Roman" w:eastAsia="Times New Roman" w:hAnsi="Times New Roman" w:cs="Times New Roman"/>
          <w:sz w:val="28"/>
          <w:szCs w:val="28"/>
          <w:lang w:eastAsia="ru-RU"/>
        </w:rPr>
        <w:t xml:space="preserve"> ГАС «Выборы»:</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 перечня региональных государственных организаций телерадиовещания и региональных государственных периодических печатных изданий, а также муниципальных организаций телерадиовещания и муниципальных периодических печатных изданий, представленного территориальным органом федерального органа исполнительной власти, уполномоченного на осуществление функций по регистрации средств массовой информации;</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 обобщенных сведений о поступивших уведомлениях региональных и муниципальных организаций телерадиовещания о готовности предоставлять эфирное время;</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 обобщенных сведений о поступивших уведомлениях редакций региональных и муниципальных периодических печатных изданий о готовности предоставить печатную площадь;</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 обобщенных сведений о поступивших уведомлениях организаций, индивидуальных предпринимателей о готовности выполнять работы (оказывать услуги) по изготовлению печатных предвыборных агитационных материалов;</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 графиков распределения эфирного времени, протоколов жеребьевок по распределению печатной площади;</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рассмотрение во взаимодействии с конт</w:t>
      </w:r>
      <w:r w:rsidR="0028799E" w:rsidRPr="005045D5">
        <w:rPr>
          <w:rFonts w:ascii="Times New Roman" w:eastAsia="Times New Roman" w:hAnsi="Times New Roman" w:cs="Times New Roman"/>
          <w:sz w:val="28"/>
          <w:szCs w:val="28"/>
          <w:lang w:eastAsia="ru-RU"/>
        </w:rPr>
        <w:t>рольно-ревизионной службой при И</w:t>
      </w:r>
      <w:r w:rsidRPr="005045D5">
        <w:rPr>
          <w:rFonts w:ascii="Times New Roman" w:eastAsia="Times New Roman" w:hAnsi="Times New Roman" w:cs="Times New Roman"/>
          <w:sz w:val="28"/>
          <w:szCs w:val="28"/>
          <w:lang w:eastAsia="ru-RU"/>
        </w:rPr>
        <w:t xml:space="preserve">збирательной комиссии </w:t>
      </w:r>
      <w:r w:rsidR="0028799E"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 xml:space="preserve"> экземпляров печатных агитационных материалов или их копий, экземпляров аудиовизуальных агитационных материалов, фотографий иных агитационных материалов, представленных в</w:t>
      </w:r>
      <w:r w:rsidR="0028799E" w:rsidRPr="005045D5">
        <w:rPr>
          <w:rFonts w:ascii="Times New Roman" w:eastAsia="Times New Roman" w:hAnsi="Times New Roman" w:cs="Times New Roman"/>
          <w:sz w:val="28"/>
          <w:szCs w:val="28"/>
          <w:lang w:eastAsia="ru-RU"/>
        </w:rPr>
        <w:t xml:space="preserve"> И</w:t>
      </w:r>
      <w:r w:rsidRPr="005045D5">
        <w:rPr>
          <w:rFonts w:ascii="Times New Roman" w:eastAsia="Times New Roman" w:hAnsi="Times New Roman" w:cs="Times New Roman"/>
          <w:sz w:val="28"/>
          <w:szCs w:val="28"/>
          <w:lang w:eastAsia="ru-RU"/>
        </w:rPr>
        <w:t xml:space="preserve">збирательную комиссию </w:t>
      </w:r>
      <w:r w:rsidR="0028799E"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 xml:space="preserve">, в порядке, установленном законодательством о выборах, на предмет их </w:t>
      </w:r>
      <w:r w:rsidRPr="005045D5">
        <w:rPr>
          <w:rFonts w:ascii="Times New Roman" w:eastAsia="Times New Roman" w:hAnsi="Times New Roman" w:cs="Times New Roman"/>
          <w:sz w:val="28"/>
          <w:szCs w:val="28"/>
          <w:lang w:eastAsia="ru-RU"/>
        </w:rPr>
        <w:lastRenderedPageBreak/>
        <w:t>соответствия законодательству о выборах, а также подготовка соответствующих заключений;</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 xml:space="preserve">рассмотрение вопросов, касающихся публикаций результатов опросов общественного мнения, связанных с выборами в федеральные </w:t>
      </w:r>
      <w:r w:rsidR="0028799E" w:rsidRPr="005045D5">
        <w:rPr>
          <w:rFonts w:ascii="Times New Roman" w:eastAsia="Times New Roman" w:hAnsi="Times New Roman" w:cs="Times New Roman"/>
          <w:sz w:val="28"/>
          <w:szCs w:val="28"/>
          <w:lang w:eastAsia="ru-RU"/>
        </w:rPr>
        <w:t xml:space="preserve">и региональные </w:t>
      </w:r>
      <w:r w:rsidRPr="005045D5">
        <w:rPr>
          <w:rFonts w:ascii="Times New Roman" w:eastAsia="Times New Roman" w:hAnsi="Times New Roman" w:cs="Times New Roman"/>
          <w:sz w:val="28"/>
          <w:szCs w:val="28"/>
          <w:lang w:eastAsia="ru-RU"/>
        </w:rPr>
        <w:t>органы государственной власти;</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proofErr w:type="gramStart"/>
      <w:r w:rsidRPr="005045D5">
        <w:rPr>
          <w:rFonts w:ascii="Times New Roman" w:eastAsia="Times New Roman" w:hAnsi="Times New Roman" w:cs="Times New Roman"/>
          <w:sz w:val="28"/>
          <w:szCs w:val="28"/>
          <w:lang w:eastAsia="ru-RU"/>
        </w:rPr>
        <w:t xml:space="preserve">предварительное рассмотрение обращений о нарушениях положений федеральных законов «Об основных гарантиях избирательных прав и права на участие в референдуме граждан Российской Федерации», «О выборах депутатов Государственной Думы Федерального Собрания Российской Федерации», «О выборах Президента Российской Федерации», </w:t>
      </w:r>
      <w:r w:rsidR="0028799E" w:rsidRPr="005045D5">
        <w:rPr>
          <w:rFonts w:ascii="Times New Roman" w:eastAsia="Times New Roman" w:hAnsi="Times New Roman" w:cs="Times New Roman"/>
          <w:sz w:val="28"/>
          <w:szCs w:val="28"/>
          <w:lang w:eastAsia="ru-RU"/>
        </w:rPr>
        <w:t xml:space="preserve">законов Кемеровской области «О выборах депутатов Совета народных депутатов Кемеровской области», «О выборах Губернатора Кемеровской области», </w:t>
      </w:r>
      <w:r w:rsidRPr="005045D5">
        <w:rPr>
          <w:rFonts w:ascii="Times New Roman" w:eastAsia="Times New Roman" w:hAnsi="Times New Roman" w:cs="Times New Roman"/>
          <w:sz w:val="28"/>
          <w:szCs w:val="28"/>
          <w:lang w:eastAsia="ru-RU"/>
        </w:rPr>
        <w:t>регулирующих информирование избирателей, проведение предвыборной агитации;</w:t>
      </w:r>
      <w:proofErr w:type="gramEnd"/>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под</w:t>
      </w:r>
      <w:r w:rsidR="0028799E" w:rsidRPr="005045D5">
        <w:rPr>
          <w:rFonts w:ascii="Times New Roman" w:eastAsia="Times New Roman" w:hAnsi="Times New Roman" w:cs="Times New Roman"/>
          <w:sz w:val="28"/>
          <w:szCs w:val="28"/>
          <w:lang w:eastAsia="ru-RU"/>
        </w:rPr>
        <w:t>готовка проектов представлений И</w:t>
      </w:r>
      <w:r w:rsidRPr="005045D5">
        <w:rPr>
          <w:rFonts w:ascii="Times New Roman" w:eastAsia="Times New Roman" w:hAnsi="Times New Roman" w:cs="Times New Roman"/>
          <w:sz w:val="28"/>
          <w:szCs w:val="28"/>
          <w:lang w:eastAsia="ru-RU"/>
        </w:rPr>
        <w:t xml:space="preserve">збирательной комиссии </w:t>
      </w:r>
      <w:r w:rsidR="0028799E"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 xml:space="preserve"> 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proofErr w:type="gramStart"/>
      <w:r w:rsidRPr="005045D5">
        <w:rPr>
          <w:rFonts w:ascii="Times New Roman" w:eastAsia="Times New Roman" w:hAnsi="Times New Roman" w:cs="Times New Roman"/>
          <w:sz w:val="28"/>
          <w:szCs w:val="28"/>
          <w:lang w:eastAsia="ru-RU"/>
        </w:rPr>
        <w:t>сбор и систематизация материалов о нарушениях федерального</w:t>
      </w:r>
      <w:r w:rsidR="0028799E" w:rsidRPr="005045D5">
        <w:rPr>
          <w:rFonts w:ascii="Times New Roman" w:eastAsia="Times New Roman" w:hAnsi="Times New Roman" w:cs="Times New Roman"/>
          <w:sz w:val="28"/>
          <w:szCs w:val="28"/>
          <w:lang w:eastAsia="ru-RU"/>
        </w:rPr>
        <w:t xml:space="preserve"> и регионального</w:t>
      </w:r>
      <w:r w:rsidRPr="005045D5">
        <w:rPr>
          <w:rFonts w:ascii="Times New Roman" w:eastAsia="Times New Roman" w:hAnsi="Times New Roman" w:cs="Times New Roman"/>
          <w:sz w:val="28"/>
          <w:szCs w:val="28"/>
          <w:lang w:eastAsia="ru-RU"/>
        </w:rPr>
        <w:t xml:space="preserve"> законодательства, регулирующего порядок информирования избирателей и проведения предвыборной агитации, допущенных политическими партиями, кандидатами в депутаты Государственной Думы Федерального Собрания Российской Федерации и на должность Президента Российской Федерации,</w:t>
      </w:r>
      <w:r w:rsidR="0028799E" w:rsidRPr="005045D5">
        <w:rPr>
          <w:rFonts w:ascii="Times New Roman" w:eastAsia="Times New Roman" w:hAnsi="Times New Roman" w:cs="Times New Roman"/>
          <w:sz w:val="28"/>
          <w:szCs w:val="28"/>
          <w:lang w:eastAsia="ru-RU"/>
        </w:rPr>
        <w:t xml:space="preserve"> политическими партиями, кандидатами в депутаты Совета народных депутатов Кемеровской области</w:t>
      </w:r>
      <w:r w:rsidR="00FA2307" w:rsidRPr="005045D5">
        <w:rPr>
          <w:rFonts w:ascii="Times New Roman" w:eastAsia="Times New Roman" w:hAnsi="Times New Roman" w:cs="Times New Roman"/>
          <w:sz w:val="28"/>
          <w:szCs w:val="28"/>
          <w:lang w:eastAsia="ru-RU"/>
        </w:rPr>
        <w:t xml:space="preserve"> и на должность Губернатора Кемеровской области,</w:t>
      </w:r>
      <w:r w:rsidRPr="005045D5">
        <w:rPr>
          <w:rFonts w:ascii="Times New Roman" w:eastAsia="Times New Roman" w:hAnsi="Times New Roman" w:cs="Times New Roman"/>
          <w:sz w:val="28"/>
          <w:szCs w:val="28"/>
          <w:lang w:eastAsia="ru-RU"/>
        </w:rPr>
        <w:t xml:space="preserve"> организациями телерадиовещания, редакциями периодических печатных изданий, редакциями сетевых</w:t>
      </w:r>
      <w:proofErr w:type="gramEnd"/>
      <w:r w:rsidRPr="005045D5">
        <w:rPr>
          <w:rFonts w:ascii="Times New Roman" w:eastAsia="Times New Roman" w:hAnsi="Times New Roman" w:cs="Times New Roman"/>
          <w:sz w:val="28"/>
          <w:szCs w:val="28"/>
          <w:lang w:eastAsia="ru-RU"/>
        </w:rPr>
        <w:t xml:space="preserve"> изданий, иными лицами в ходе избирательных кампаний по выборам в федеральные</w:t>
      </w:r>
      <w:r w:rsidR="00FA2307" w:rsidRPr="005045D5">
        <w:rPr>
          <w:rFonts w:ascii="Times New Roman" w:eastAsia="Times New Roman" w:hAnsi="Times New Roman" w:cs="Times New Roman"/>
          <w:sz w:val="28"/>
          <w:szCs w:val="28"/>
          <w:lang w:eastAsia="ru-RU"/>
        </w:rPr>
        <w:t xml:space="preserve"> и региональные</w:t>
      </w:r>
      <w:r w:rsidRPr="005045D5">
        <w:rPr>
          <w:rFonts w:ascii="Times New Roman" w:eastAsia="Times New Roman" w:hAnsi="Times New Roman" w:cs="Times New Roman"/>
          <w:sz w:val="28"/>
          <w:szCs w:val="28"/>
          <w:lang w:eastAsia="ru-RU"/>
        </w:rPr>
        <w:t xml:space="preserve"> органы государственной власти, подготовка и принятие соответствующих заключений (решений) Рабочей группы;</w:t>
      </w:r>
    </w:p>
    <w:p w:rsidR="00980802" w:rsidRPr="005045D5" w:rsidRDefault="00FA2307"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lastRenderedPageBreak/>
        <w:t>рассмотрение полученных И</w:t>
      </w:r>
      <w:r w:rsidR="00980802" w:rsidRPr="005045D5">
        <w:rPr>
          <w:rFonts w:ascii="Times New Roman" w:eastAsia="Times New Roman" w:hAnsi="Times New Roman" w:cs="Times New Roman"/>
          <w:sz w:val="28"/>
          <w:szCs w:val="28"/>
          <w:lang w:eastAsia="ru-RU"/>
        </w:rPr>
        <w:t xml:space="preserve">збирательной комиссией </w:t>
      </w:r>
      <w:r w:rsidRPr="005045D5">
        <w:rPr>
          <w:rFonts w:ascii="Times New Roman" w:eastAsia="Times New Roman" w:hAnsi="Times New Roman" w:cs="Times New Roman"/>
          <w:sz w:val="28"/>
          <w:szCs w:val="28"/>
          <w:lang w:eastAsia="ru-RU"/>
        </w:rPr>
        <w:t>Кемеровской области</w:t>
      </w:r>
      <w:r w:rsidR="00980802" w:rsidRPr="005045D5">
        <w:rPr>
          <w:rFonts w:ascii="Times New Roman" w:eastAsia="Times New Roman" w:hAnsi="Times New Roman" w:cs="Times New Roman"/>
          <w:sz w:val="28"/>
          <w:szCs w:val="28"/>
          <w:lang w:eastAsia="ru-RU"/>
        </w:rPr>
        <w:t xml:space="preserve"> 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редакций сетевых изданий, общественных объединений, их должностных лиц, сведений и материалов по вопросам компетенции Рабочей группы.</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 xml:space="preserve">3. Рабочая группа в своей деятельности руководствуется Конституцией Российской Федерации, федеральными законами, </w:t>
      </w:r>
      <w:r w:rsidR="00FA2307" w:rsidRPr="005045D5">
        <w:rPr>
          <w:rFonts w:ascii="Times New Roman" w:eastAsia="Times New Roman" w:hAnsi="Times New Roman" w:cs="Times New Roman"/>
          <w:sz w:val="28"/>
          <w:szCs w:val="28"/>
          <w:lang w:eastAsia="ru-RU"/>
        </w:rPr>
        <w:t xml:space="preserve">законами Кемеровской области, </w:t>
      </w:r>
      <w:r w:rsidRPr="005045D5">
        <w:rPr>
          <w:rFonts w:ascii="Times New Roman" w:eastAsia="Times New Roman" w:hAnsi="Times New Roman" w:cs="Times New Roman"/>
          <w:sz w:val="28"/>
          <w:szCs w:val="28"/>
          <w:lang w:eastAsia="ru-RU"/>
        </w:rPr>
        <w:t>решениями Центральной избирательной комиссии Р</w:t>
      </w:r>
      <w:r w:rsidR="00FA2307" w:rsidRPr="005045D5">
        <w:rPr>
          <w:rFonts w:ascii="Times New Roman" w:eastAsia="Times New Roman" w:hAnsi="Times New Roman" w:cs="Times New Roman"/>
          <w:sz w:val="28"/>
          <w:szCs w:val="28"/>
          <w:lang w:eastAsia="ru-RU"/>
        </w:rPr>
        <w:t>оссийской Федерации, решениями И</w:t>
      </w:r>
      <w:r w:rsidRPr="005045D5">
        <w:rPr>
          <w:rFonts w:ascii="Times New Roman" w:eastAsia="Times New Roman" w:hAnsi="Times New Roman" w:cs="Times New Roman"/>
          <w:sz w:val="28"/>
          <w:szCs w:val="28"/>
          <w:lang w:eastAsia="ru-RU"/>
        </w:rPr>
        <w:t xml:space="preserve">збирательной комиссии </w:t>
      </w:r>
      <w:r w:rsidR="00FA2307"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 а также настоящим Положением.</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4. Заседание Рабочей группы созывает руководитель Рабочей группы (в случае его отсутствия – заместитель руководителя Рабочей группы). Заседание Рабочей группы созывается по мере необходимости. Заседание Рабочей группы является правомочным, если на нем присутствует более половины от установленного числа членов Рабочей группы.</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Деятельность Рабочей группы осуществляется на основе коллегиальности, открытого обсуждения вопросов, относящихся к ее компетенции.</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proofErr w:type="gramStart"/>
      <w:r w:rsidRPr="005045D5">
        <w:rPr>
          <w:rFonts w:ascii="Times New Roman" w:eastAsia="Times New Roman" w:hAnsi="Times New Roman" w:cs="Times New Roman"/>
          <w:sz w:val="28"/>
          <w:szCs w:val="28"/>
          <w:lang w:eastAsia="ru-RU"/>
        </w:rPr>
        <w:t xml:space="preserve">На заседаниях Рабочей группы вправе присутствовать и высказывать свое мнение члены Центральной избирательной комиссии Российской Федерации с правом решающего голоса </w:t>
      </w:r>
      <w:r w:rsidR="00FA2307" w:rsidRPr="005045D5">
        <w:rPr>
          <w:rFonts w:ascii="Times New Roman" w:eastAsia="Times New Roman" w:hAnsi="Times New Roman" w:cs="Times New Roman"/>
          <w:sz w:val="28"/>
          <w:szCs w:val="28"/>
          <w:lang w:eastAsia="ru-RU"/>
        </w:rPr>
        <w:t>и работники ее Аппарата, члены И</w:t>
      </w:r>
      <w:r w:rsidRPr="005045D5">
        <w:rPr>
          <w:rFonts w:ascii="Times New Roman" w:eastAsia="Times New Roman" w:hAnsi="Times New Roman" w:cs="Times New Roman"/>
          <w:sz w:val="28"/>
          <w:szCs w:val="28"/>
          <w:lang w:eastAsia="ru-RU"/>
        </w:rPr>
        <w:t xml:space="preserve">збирательной комиссии </w:t>
      </w:r>
      <w:r w:rsidR="00FA2307"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 xml:space="preserve"> с правом решающего голоса, не являющиеся</w:t>
      </w:r>
      <w:r w:rsidR="00FA2307" w:rsidRPr="005045D5">
        <w:rPr>
          <w:rFonts w:ascii="Times New Roman" w:eastAsia="Times New Roman" w:hAnsi="Times New Roman" w:cs="Times New Roman"/>
          <w:sz w:val="28"/>
          <w:szCs w:val="28"/>
          <w:lang w:eastAsia="ru-RU"/>
        </w:rPr>
        <w:t xml:space="preserve"> членами Рабочей группы, члены И</w:t>
      </w:r>
      <w:r w:rsidRPr="005045D5">
        <w:rPr>
          <w:rFonts w:ascii="Times New Roman" w:eastAsia="Times New Roman" w:hAnsi="Times New Roman" w:cs="Times New Roman"/>
          <w:sz w:val="28"/>
          <w:szCs w:val="28"/>
          <w:lang w:eastAsia="ru-RU"/>
        </w:rPr>
        <w:t xml:space="preserve">збирательной комиссии </w:t>
      </w:r>
      <w:r w:rsidR="00FA2307"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 xml:space="preserve"> с правом совещательного голо</w:t>
      </w:r>
      <w:r w:rsidR="00FA2307" w:rsidRPr="005045D5">
        <w:rPr>
          <w:rFonts w:ascii="Times New Roman" w:eastAsia="Times New Roman" w:hAnsi="Times New Roman" w:cs="Times New Roman"/>
          <w:sz w:val="28"/>
          <w:szCs w:val="28"/>
          <w:lang w:eastAsia="ru-RU"/>
        </w:rPr>
        <w:t>са, а также работники аппарата И</w:t>
      </w:r>
      <w:r w:rsidRPr="005045D5">
        <w:rPr>
          <w:rFonts w:ascii="Times New Roman" w:eastAsia="Times New Roman" w:hAnsi="Times New Roman" w:cs="Times New Roman"/>
          <w:sz w:val="28"/>
          <w:szCs w:val="28"/>
          <w:lang w:eastAsia="ru-RU"/>
        </w:rPr>
        <w:t xml:space="preserve">збирательной комиссии </w:t>
      </w:r>
      <w:r w:rsidR="00FA2307"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 участвующие в подготовке материалов к</w:t>
      </w:r>
      <w:proofErr w:type="gramEnd"/>
      <w:r w:rsidRPr="005045D5">
        <w:rPr>
          <w:rFonts w:ascii="Times New Roman" w:eastAsia="Times New Roman" w:hAnsi="Times New Roman" w:cs="Times New Roman"/>
          <w:sz w:val="28"/>
          <w:szCs w:val="28"/>
          <w:lang w:eastAsia="ru-RU"/>
        </w:rPr>
        <w:t xml:space="preserve"> заседанию Рабочей группы.</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 xml:space="preserve">В заседании Рабочей группы вправе принимать участие заявители, лица, чьи (чье) действия (бездействие) явились (явилось) основанием для </w:t>
      </w:r>
      <w:r w:rsidRPr="005045D5">
        <w:rPr>
          <w:rFonts w:ascii="Times New Roman" w:eastAsia="Times New Roman" w:hAnsi="Times New Roman" w:cs="Times New Roman"/>
          <w:sz w:val="28"/>
          <w:szCs w:val="28"/>
          <w:lang w:eastAsia="ru-RU"/>
        </w:rPr>
        <w:lastRenderedPageBreak/>
        <w:t>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лиц составляется и подписывается руководителем Рабочей группы либо его заместителем накануне очередного заседания.</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О времени и месте заседания Р</w:t>
      </w:r>
      <w:r w:rsidR="00412F67" w:rsidRPr="005045D5">
        <w:rPr>
          <w:rFonts w:ascii="Times New Roman" w:eastAsia="Times New Roman" w:hAnsi="Times New Roman" w:cs="Times New Roman"/>
          <w:sz w:val="28"/>
          <w:szCs w:val="28"/>
          <w:lang w:eastAsia="ru-RU"/>
        </w:rPr>
        <w:t>абочей группы извещаются члены И</w:t>
      </w:r>
      <w:r w:rsidRPr="005045D5">
        <w:rPr>
          <w:rFonts w:ascii="Times New Roman" w:eastAsia="Times New Roman" w:hAnsi="Times New Roman" w:cs="Times New Roman"/>
          <w:sz w:val="28"/>
          <w:szCs w:val="28"/>
          <w:lang w:eastAsia="ru-RU"/>
        </w:rPr>
        <w:t xml:space="preserve">збирательной комиссии </w:t>
      </w:r>
      <w:r w:rsidR="00412F67"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 xml:space="preserve"> с правом решающего и с правом совещательного голоса.</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Руководитель Рабочей группы дает поручения, касающиеся подготовки материалов к заседанию Рабочей группы, оповещения ее членов и приглашенных лиц о времени и месте заседания Рабочей группы, организует делопроизводство в Рабочей группе, председательствует на ее заседаниях.</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 xml:space="preserve">В отсутствие руководителя Рабочей группы, а также по его поручению обязанности руководителя Рабочей группы исполняет его заместитель, а в случае его отсутствия – иной уполномоченный на то член </w:t>
      </w:r>
      <w:r w:rsidR="00412F67" w:rsidRPr="005045D5">
        <w:rPr>
          <w:rFonts w:ascii="Times New Roman" w:eastAsia="Times New Roman" w:hAnsi="Times New Roman" w:cs="Times New Roman"/>
          <w:sz w:val="28"/>
          <w:szCs w:val="28"/>
          <w:lang w:eastAsia="ru-RU"/>
        </w:rPr>
        <w:t>Рабочей группы из числа членов И</w:t>
      </w:r>
      <w:r w:rsidRPr="005045D5">
        <w:rPr>
          <w:rFonts w:ascii="Times New Roman" w:eastAsia="Times New Roman" w:hAnsi="Times New Roman" w:cs="Times New Roman"/>
          <w:sz w:val="28"/>
          <w:szCs w:val="28"/>
          <w:lang w:eastAsia="ru-RU"/>
        </w:rPr>
        <w:t xml:space="preserve">збирательной комиссии </w:t>
      </w:r>
      <w:r w:rsidR="00412F67"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 xml:space="preserve"> с правом решающего голоса.</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rsidR="00980802" w:rsidRPr="005045D5" w:rsidRDefault="00412F67"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lastRenderedPageBreak/>
        <w:t>5. </w:t>
      </w:r>
      <w:proofErr w:type="gramStart"/>
      <w:r w:rsidRPr="005045D5">
        <w:rPr>
          <w:rFonts w:ascii="Times New Roman" w:eastAsia="Times New Roman" w:hAnsi="Times New Roman" w:cs="Times New Roman"/>
          <w:sz w:val="28"/>
          <w:szCs w:val="28"/>
          <w:lang w:eastAsia="ru-RU"/>
        </w:rPr>
        <w:t>Поступившие в И</w:t>
      </w:r>
      <w:r w:rsidR="00980802" w:rsidRPr="005045D5">
        <w:rPr>
          <w:rFonts w:ascii="Times New Roman" w:eastAsia="Times New Roman" w:hAnsi="Times New Roman" w:cs="Times New Roman"/>
          <w:sz w:val="28"/>
          <w:szCs w:val="28"/>
          <w:lang w:eastAsia="ru-RU"/>
        </w:rPr>
        <w:t xml:space="preserve">збирательную комиссию </w:t>
      </w:r>
      <w:r w:rsidRPr="005045D5">
        <w:rPr>
          <w:rFonts w:ascii="Times New Roman" w:eastAsia="Times New Roman" w:hAnsi="Times New Roman" w:cs="Times New Roman"/>
          <w:sz w:val="28"/>
          <w:szCs w:val="28"/>
          <w:lang w:eastAsia="ru-RU"/>
        </w:rPr>
        <w:t>Кемеровской области</w:t>
      </w:r>
      <w:r w:rsidR="00980802" w:rsidRPr="005045D5">
        <w:rPr>
          <w:rFonts w:ascii="Times New Roman" w:eastAsia="Times New Roman" w:hAnsi="Times New Roman" w:cs="Times New Roman"/>
          <w:sz w:val="28"/>
          <w:szCs w:val="28"/>
          <w:lang w:eastAsia="ru-RU"/>
        </w:rPr>
        <w:t xml:space="preserve"> обращения и иные документы рассматриваются на заседаниях Рабочей группы по поручению председателя, а в его отсутст</w:t>
      </w:r>
      <w:r w:rsidRPr="005045D5">
        <w:rPr>
          <w:rFonts w:ascii="Times New Roman" w:eastAsia="Times New Roman" w:hAnsi="Times New Roman" w:cs="Times New Roman"/>
          <w:sz w:val="28"/>
          <w:szCs w:val="28"/>
          <w:lang w:eastAsia="ru-RU"/>
        </w:rPr>
        <w:t>вие – заместителя председателя И</w:t>
      </w:r>
      <w:r w:rsidR="00980802" w:rsidRPr="005045D5">
        <w:rPr>
          <w:rFonts w:ascii="Times New Roman" w:eastAsia="Times New Roman" w:hAnsi="Times New Roman" w:cs="Times New Roman"/>
          <w:sz w:val="28"/>
          <w:szCs w:val="28"/>
          <w:lang w:eastAsia="ru-RU"/>
        </w:rPr>
        <w:t xml:space="preserve">збирательной комиссии </w:t>
      </w:r>
      <w:r w:rsidRPr="005045D5">
        <w:rPr>
          <w:rFonts w:ascii="Times New Roman" w:eastAsia="Times New Roman" w:hAnsi="Times New Roman" w:cs="Times New Roman"/>
          <w:sz w:val="28"/>
          <w:szCs w:val="28"/>
          <w:lang w:eastAsia="ru-RU"/>
        </w:rPr>
        <w:t>Кемеровской области, секретаря И</w:t>
      </w:r>
      <w:r w:rsidR="00980802" w:rsidRPr="005045D5">
        <w:rPr>
          <w:rFonts w:ascii="Times New Roman" w:eastAsia="Times New Roman" w:hAnsi="Times New Roman" w:cs="Times New Roman"/>
          <w:sz w:val="28"/>
          <w:szCs w:val="28"/>
          <w:lang w:eastAsia="ru-RU"/>
        </w:rPr>
        <w:t xml:space="preserve">збирательной комиссии </w:t>
      </w:r>
      <w:r w:rsidRPr="005045D5">
        <w:rPr>
          <w:rFonts w:ascii="Times New Roman" w:eastAsia="Times New Roman" w:hAnsi="Times New Roman" w:cs="Times New Roman"/>
          <w:sz w:val="28"/>
          <w:szCs w:val="28"/>
          <w:lang w:eastAsia="ru-RU"/>
        </w:rPr>
        <w:t>Кемеровской области</w:t>
      </w:r>
      <w:r w:rsidR="00980802" w:rsidRPr="005045D5">
        <w:rPr>
          <w:rFonts w:ascii="Times New Roman" w:eastAsia="Times New Roman" w:hAnsi="Times New Roman" w:cs="Times New Roman"/>
          <w:sz w:val="28"/>
          <w:szCs w:val="28"/>
          <w:lang w:eastAsia="ru-RU"/>
        </w:rPr>
        <w:t>.</w:t>
      </w:r>
      <w:proofErr w:type="gramEnd"/>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Подготовка к заседаниям Рабочей группы ведется в соответствии с поручениями руко</w:t>
      </w:r>
      <w:r w:rsidR="00412F67" w:rsidRPr="005045D5">
        <w:rPr>
          <w:rFonts w:ascii="Times New Roman" w:eastAsia="Times New Roman" w:hAnsi="Times New Roman" w:cs="Times New Roman"/>
          <w:sz w:val="28"/>
          <w:szCs w:val="28"/>
          <w:lang w:eastAsia="ru-RU"/>
        </w:rPr>
        <w:t>водителя Рабочей группы членом Р</w:t>
      </w:r>
      <w:r w:rsidRPr="005045D5">
        <w:rPr>
          <w:rFonts w:ascii="Times New Roman" w:eastAsia="Times New Roman" w:hAnsi="Times New Roman" w:cs="Times New Roman"/>
          <w:sz w:val="28"/>
          <w:szCs w:val="28"/>
          <w:lang w:eastAsia="ru-RU"/>
        </w:rPr>
        <w:t>абочей группы, ответственным за подготовку конкретного вопроса, а также другими членами Рабоче</w:t>
      </w:r>
      <w:r w:rsidR="007E1223" w:rsidRPr="005045D5">
        <w:rPr>
          <w:rFonts w:ascii="Times New Roman" w:eastAsia="Times New Roman" w:hAnsi="Times New Roman" w:cs="Times New Roman"/>
          <w:sz w:val="28"/>
          <w:szCs w:val="28"/>
          <w:lang w:eastAsia="ru-RU"/>
        </w:rPr>
        <w:t>й группы, работниками аппарата И</w:t>
      </w:r>
      <w:r w:rsidRPr="005045D5">
        <w:rPr>
          <w:rFonts w:ascii="Times New Roman" w:eastAsia="Times New Roman" w:hAnsi="Times New Roman" w:cs="Times New Roman"/>
          <w:sz w:val="28"/>
          <w:szCs w:val="28"/>
          <w:lang w:eastAsia="ru-RU"/>
        </w:rPr>
        <w:t xml:space="preserve">збирательной комиссии </w:t>
      </w:r>
      <w:r w:rsidR="007E1223"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 соответствующими избирательными комиссиями, а также привлекаемыми специалистами. К заседанию Рабочей группы готовятся документы, необходимые для рассмотрения обращений, и иные документы, проект решения Рабочей группы по рассматриваемому обращению или иному документу, а в необходимых случаях – заключения специалистов.</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 xml:space="preserve">6. Срок рассмотрения обращений, поступающих в Рабочую группу, определяется в соответствии с федеральными законами, инструкцией по </w:t>
      </w:r>
      <w:r w:rsidR="007E1223" w:rsidRPr="005045D5">
        <w:rPr>
          <w:rFonts w:ascii="Times New Roman" w:eastAsia="Times New Roman" w:hAnsi="Times New Roman" w:cs="Times New Roman"/>
          <w:sz w:val="28"/>
          <w:szCs w:val="28"/>
          <w:lang w:eastAsia="ru-RU"/>
        </w:rPr>
        <w:t>делопроизводству, утвержденной И</w:t>
      </w:r>
      <w:r w:rsidRPr="005045D5">
        <w:rPr>
          <w:rFonts w:ascii="Times New Roman" w:eastAsia="Times New Roman" w:hAnsi="Times New Roman" w:cs="Times New Roman"/>
          <w:sz w:val="28"/>
          <w:szCs w:val="28"/>
          <w:lang w:eastAsia="ru-RU"/>
        </w:rPr>
        <w:t xml:space="preserve">збирательной комиссией </w:t>
      </w:r>
      <w:r w:rsidR="007E1223"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7. На заседании Рабочей группы ведется протокол, а при необходимости – аудиозапись. Протокол заседания Рабочей группы ведет секретарь заседания, назначаемый председательствующим на заседании Рабочей группы. В протоколе указываются: дата и повестка дня заседания Рабочей группы, присутствующие на заседании (члены Рабочей группы, заинтересованные стороны или их представители, другие приглашенные на заседание, выступившие при обсуждении вопросов повестки дня), внесенные предложения, результаты голосования по внесенным предложениям, а также итоговое решение Рабочей группы и результаты голосования по этому решению. Протокол подписывают председательствующий на заседании Рабочей группы и секретарь.</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lastRenderedPageBreak/>
        <w:t>По результатам рассмотрения каждого вопроса на заседании Рабочей группы принимается решение Рабочей группы, которое подписывается руководителем Рабочей группы и секретарем заседания.</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голосов «за» и «против» голос председательствующего на заседании Рабочей группы является решающим. Члены Рабочей групп</w:t>
      </w:r>
      <w:r w:rsidR="007E1223" w:rsidRPr="005045D5">
        <w:rPr>
          <w:rFonts w:ascii="Times New Roman" w:eastAsia="Times New Roman" w:hAnsi="Times New Roman" w:cs="Times New Roman"/>
          <w:sz w:val="28"/>
          <w:szCs w:val="28"/>
          <w:lang w:eastAsia="ru-RU"/>
        </w:rPr>
        <w:t>ы из числа работников аппарата И</w:t>
      </w:r>
      <w:r w:rsidRPr="005045D5">
        <w:rPr>
          <w:rFonts w:ascii="Times New Roman" w:eastAsia="Times New Roman" w:hAnsi="Times New Roman" w:cs="Times New Roman"/>
          <w:sz w:val="28"/>
          <w:szCs w:val="28"/>
          <w:lang w:eastAsia="ru-RU"/>
        </w:rPr>
        <w:t xml:space="preserve">збирательной комиссии </w:t>
      </w:r>
      <w:r w:rsidR="007E1223"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 xml:space="preserve"> не принимают участия в голосовании и не учитываются при определении числа присутствующих на заседании членов Рабочей группы.</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Член Рабочей группы не принимает участия в голосовании, если предметом рассмотрения Рабочей группы является обращение в связи с действием (бездействием) организации, 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rsidR="00980802" w:rsidRPr="005045D5"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 xml:space="preserve">8. Решение Рабочей группы, а при необходимости и </w:t>
      </w:r>
      <w:r w:rsidR="007E1223" w:rsidRPr="005045D5">
        <w:rPr>
          <w:rFonts w:ascii="Times New Roman" w:eastAsia="Times New Roman" w:hAnsi="Times New Roman" w:cs="Times New Roman"/>
          <w:sz w:val="28"/>
          <w:szCs w:val="28"/>
          <w:lang w:eastAsia="ru-RU"/>
        </w:rPr>
        <w:t>соответствующий проект решения И</w:t>
      </w:r>
      <w:r w:rsidRPr="005045D5">
        <w:rPr>
          <w:rFonts w:ascii="Times New Roman" w:eastAsia="Times New Roman" w:hAnsi="Times New Roman" w:cs="Times New Roman"/>
          <w:sz w:val="28"/>
          <w:szCs w:val="28"/>
          <w:lang w:eastAsia="ru-RU"/>
        </w:rPr>
        <w:t xml:space="preserve">збирательной комиссии </w:t>
      </w:r>
      <w:r w:rsidR="007E1223" w:rsidRPr="005045D5">
        <w:rPr>
          <w:rFonts w:ascii="Times New Roman" w:eastAsia="Times New Roman" w:hAnsi="Times New Roman" w:cs="Times New Roman"/>
          <w:sz w:val="28"/>
          <w:szCs w:val="28"/>
          <w:lang w:eastAsia="ru-RU"/>
        </w:rPr>
        <w:t>Кемеровской области выносятся на заседание И</w:t>
      </w:r>
      <w:r w:rsidRPr="005045D5">
        <w:rPr>
          <w:rFonts w:ascii="Times New Roman" w:eastAsia="Times New Roman" w:hAnsi="Times New Roman" w:cs="Times New Roman"/>
          <w:sz w:val="28"/>
          <w:szCs w:val="28"/>
          <w:lang w:eastAsia="ru-RU"/>
        </w:rPr>
        <w:t xml:space="preserve">збирательной комиссии </w:t>
      </w:r>
      <w:r w:rsidR="007E1223"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 xml:space="preserve"> в установленном порядке. С докладом по этому вопросу выступает руководитель Рабочей группы или по его поручению – заместитель руководителя л</w:t>
      </w:r>
      <w:r w:rsidR="00F603ED" w:rsidRPr="005045D5">
        <w:rPr>
          <w:rFonts w:ascii="Times New Roman" w:eastAsia="Times New Roman" w:hAnsi="Times New Roman" w:cs="Times New Roman"/>
          <w:sz w:val="28"/>
          <w:szCs w:val="28"/>
          <w:lang w:eastAsia="ru-RU"/>
        </w:rPr>
        <w:t>ибо член Рабочей группы – член И</w:t>
      </w:r>
      <w:r w:rsidRPr="005045D5">
        <w:rPr>
          <w:rFonts w:ascii="Times New Roman" w:eastAsia="Times New Roman" w:hAnsi="Times New Roman" w:cs="Times New Roman"/>
          <w:sz w:val="28"/>
          <w:szCs w:val="28"/>
          <w:lang w:eastAsia="ru-RU"/>
        </w:rPr>
        <w:t xml:space="preserve">збирательной комиссии </w:t>
      </w:r>
      <w:r w:rsidR="00F603ED" w:rsidRPr="005045D5">
        <w:rPr>
          <w:rFonts w:ascii="Times New Roman" w:eastAsia="Times New Roman" w:hAnsi="Times New Roman" w:cs="Times New Roman"/>
          <w:sz w:val="28"/>
          <w:szCs w:val="28"/>
          <w:lang w:eastAsia="ru-RU"/>
        </w:rPr>
        <w:t>Кемеровской области</w:t>
      </w:r>
      <w:r w:rsidRPr="005045D5">
        <w:rPr>
          <w:rFonts w:ascii="Times New Roman" w:eastAsia="Times New Roman" w:hAnsi="Times New Roman" w:cs="Times New Roman"/>
          <w:sz w:val="28"/>
          <w:szCs w:val="28"/>
          <w:lang w:eastAsia="ru-RU"/>
        </w:rPr>
        <w:t xml:space="preserve"> с правом решающего голоса.</w:t>
      </w:r>
    </w:p>
    <w:p w:rsidR="00980802" w:rsidRPr="00980802" w:rsidRDefault="00980802" w:rsidP="00980802">
      <w:pPr>
        <w:spacing w:after="0" w:line="360" w:lineRule="auto"/>
        <w:ind w:firstLine="720"/>
        <w:jc w:val="both"/>
        <w:rPr>
          <w:rFonts w:ascii="Times New Roman" w:eastAsia="Times New Roman" w:hAnsi="Times New Roman" w:cs="Times New Roman"/>
          <w:sz w:val="28"/>
          <w:szCs w:val="28"/>
          <w:lang w:eastAsia="ru-RU"/>
        </w:rPr>
      </w:pPr>
      <w:r w:rsidRPr="005045D5">
        <w:rPr>
          <w:rFonts w:ascii="Times New Roman" w:eastAsia="Times New Roman" w:hAnsi="Times New Roman" w:cs="Times New Roman"/>
          <w:sz w:val="28"/>
          <w:szCs w:val="28"/>
          <w:lang w:eastAsia="ru-RU"/>
        </w:rPr>
        <w:t>9. </w:t>
      </w:r>
      <w:proofErr w:type="gramStart"/>
      <w:r w:rsidRPr="005045D5">
        <w:rPr>
          <w:rFonts w:ascii="Times New Roman" w:eastAsia="Times New Roman" w:hAnsi="Times New Roman" w:cs="Times New Roman"/>
          <w:sz w:val="28"/>
          <w:szCs w:val="28"/>
          <w:lang w:eastAsia="ru-RU"/>
        </w:rPr>
        <w:t xml:space="preserve">Обращения, касающиеся нарушений законодательства о выборах в ходе информирования избирателей, при проведении предвыборной агитации, копии ответов на эти обращения, а также представленные организациями телерадиовещания, редакциями периодических печатных изданий, организациями, индивидуальными предпринимателями сведения о размере и </w:t>
      </w:r>
      <w:r w:rsidRPr="005045D5">
        <w:rPr>
          <w:rFonts w:ascii="Times New Roman" w:eastAsia="Times New Roman" w:hAnsi="Times New Roman" w:cs="Times New Roman"/>
          <w:sz w:val="28"/>
          <w:szCs w:val="28"/>
          <w:lang w:eastAsia="ru-RU"/>
        </w:rPr>
        <w:lastRenderedPageBreak/>
        <w:t>иных условиях оплаты эфирного времени, печатной площади, работ (услуг) по изготовлению печатных предвыборных агитационных материалов, уведомления о готовности предоставить эфирное время, печатную площадь в ходе</w:t>
      </w:r>
      <w:proofErr w:type="gramEnd"/>
      <w:r w:rsidRPr="005045D5">
        <w:rPr>
          <w:rFonts w:ascii="Times New Roman" w:eastAsia="Times New Roman" w:hAnsi="Times New Roman" w:cs="Times New Roman"/>
          <w:sz w:val="28"/>
          <w:szCs w:val="28"/>
          <w:lang w:eastAsia="ru-RU"/>
        </w:rPr>
        <w:t xml:space="preserve"> избирательных кампаний по выборам в федеральные органы государственной власти, </w:t>
      </w:r>
      <w:r w:rsidR="00B003E8" w:rsidRPr="005045D5">
        <w:rPr>
          <w:rFonts w:ascii="Times New Roman" w:eastAsia="Times New Roman" w:hAnsi="Times New Roman" w:cs="Times New Roman"/>
          <w:sz w:val="28"/>
          <w:szCs w:val="28"/>
          <w:lang w:eastAsia="ru-RU"/>
        </w:rPr>
        <w:t xml:space="preserve">органы государственной власти Кемеровской области </w:t>
      </w:r>
      <w:r w:rsidRPr="005045D5">
        <w:rPr>
          <w:rFonts w:ascii="Times New Roman" w:eastAsia="Times New Roman" w:hAnsi="Times New Roman" w:cs="Times New Roman"/>
          <w:sz w:val="28"/>
          <w:szCs w:val="28"/>
          <w:lang w:eastAsia="ru-RU"/>
        </w:rPr>
        <w:t>обращения о порядке применения законодательства в ходе информирования избирателей, при проведении предвыборной агитации, другие документы подлежат хранению в порядке, установленном Центральной избирательной комиссией Российской Федерации.</w:t>
      </w:r>
    </w:p>
    <w:p w:rsidR="00980802" w:rsidRPr="00980802" w:rsidRDefault="00980802" w:rsidP="00980802">
      <w:pPr>
        <w:spacing w:after="0" w:line="240" w:lineRule="auto"/>
        <w:jc w:val="center"/>
        <w:rPr>
          <w:rFonts w:ascii="Times New Roman" w:eastAsia="Times New Roman" w:hAnsi="Times New Roman" w:cs="Times New Roman"/>
          <w:sz w:val="28"/>
          <w:szCs w:val="28"/>
          <w:lang w:eastAsia="ru-RU"/>
        </w:rPr>
        <w:sectPr w:rsidR="00980802" w:rsidRPr="00980802" w:rsidSect="00997BAE">
          <w:headerReference w:type="default" r:id="rId9"/>
          <w:headerReference w:type="first" r:id="rId10"/>
          <w:pgSz w:w="11906" w:h="16838" w:code="9"/>
          <w:pgMar w:top="1134" w:right="850" w:bottom="1134" w:left="1701" w:header="680" w:footer="624" w:gutter="0"/>
          <w:pgNumType w:start="1"/>
          <w:cols w:space="708"/>
          <w:titlePg/>
          <w:docGrid w:linePitch="381"/>
        </w:sectPr>
      </w:pPr>
    </w:p>
    <w:tbl>
      <w:tblPr>
        <w:tblW w:w="0" w:type="auto"/>
        <w:tblLook w:val="0000" w:firstRow="0" w:lastRow="0" w:firstColumn="0" w:lastColumn="0" w:noHBand="0" w:noVBand="0"/>
      </w:tblPr>
      <w:tblGrid>
        <w:gridCol w:w="4664"/>
        <w:gridCol w:w="4906"/>
      </w:tblGrid>
      <w:tr w:rsidR="00956462" w:rsidRPr="00980802" w:rsidTr="00997BAE">
        <w:tc>
          <w:tcPr>
            <w:tcW w:w="4664" w:type="dxa"/>
            <w:tcBorders>
              <w:top w:val="nil"/>
              <w:left w:val="nil"/>
              <w:bottom w:val="nil"/>
              <w:right w:val="nil"/>
            </w:tcBorders>
          </w:tcPr>
          <w:p w:rsidR="00956462" w:rsidRPr="00980802" w:rsidRDefault="00956462" w:rsidP="00997BAE">
            <w:pPr>
              <w:spacing w:after="120" w:line="240" w:lineRule="auto"/>
              <w:jc w:val="center"/>
              <w:rPr>
                <w:rFonts w:ascii="Times New Roman" w:eastAsia="Times New Roman" w:hAnsi="Times New Roman" w:cs="Times New Roman"/>
                <w:sz w:val="24"/>
                <w:szCs w:val="24"/>
                <w:lang w:eastAsia="ru-RU"/>
              </w:rPr>
            </w:pPr>
          </w:p>
        </w:tc>
        <w:tc>
          <w:tcPr>
            <w:tcW w:w="4906" w:type="dxa"/>
            <w:tcBorders>
              <w:top w:val="nil"/>
              <w:left w:val="nil"/>
              <w:bottom w:val="nil"/>
              <w:right w:val="nil"/>
            </w:tcBorders>
          </w:tcPr>
          <w:p w:rsidR="00956462" w:rsidRPr="00980802" w:rsidRDefault="00956462" w:rsidP="00997BAE">
            <w:pPr>
              <w:spacing w:after="120" w:line="240" w:lineRule="auto"/>
              <w:jc w:val="center"/>
              <w:rPr>
                <w:rFonts w:ascii="Times New Roman" w:eastAsia="Times New Roman" w:hAnsi="Times New Roman" w:cs="Times New Roman"/>
                <w:sz w:val="24"/>
                <w:szCs w:val="24"/>
                <w:lang w:eastAsia="ru-RU"/>
              </w:rPr>
            </w:pPr>
            <w:r w:rsidRPr="00980802">
              <w:rPr>
                <w:rFonts w:ascii="Times New Roman" w:eastAsia="Times New Roman" w:hAnsi="Times New Roman" w:cs="Times New Roman"/>
                <w:sz w:val="24"/>
                <w:szCs w:val="24"/>
                <w:lang w:eastAsia="ru-RU"/>
              </w:rPr>
              <w:t>Приложение № </w:t>
            </w:r>
            <w:r>
              <w:rPr>
                <w:rFonts w:ascii="Times New Roman" w:eastAsia="Times New Roman" w:hAnsi="Times New Roman" w:cs="Times New Roman"/>
                <w:sz w:val="24"/>
                <w:szCs w:val="24"/>
                <w:lang w:eastAsia="ru-RU"/>
              </w:rPr>
              <w:t>2</w:t>
            </w:r>
          </w:p>
        </w:tc>
      </w:tr>
      <w:tr w:rsidR="00956462" w:rsidRPr="00980802" w:rsidTr="00997BAE">
        <w:tc>
          <w:tcPr>
            <w:tcW w:w="4664" w:type="dxa"/>
            <w:tcBorders>
              <w:top w:val="nil"/>
              <w:left w:val="nil"/>
              <w:bottom w:val="nil"/>
              <w:right w:val="nil"/>
            </w:tcBorders>
          </w:tcPr>
          <w:p w:rsidR="00956462" w:rsidRPr="00980802" w:rsidRDefault="00956462" w:rsidP="00997BAE">
            <w:pPr>
              <w:spacing w:after="120" w:line="240" w:lineRule="auto"/>
              <w:jc w:val="center"/>
              <w:rPr>
                <w:rFonts w:ascii="Times New Roman" w:eastAsia="Times New Roman" w:hAnsi="Times New Roman" w:cs="Times New Roman"/>
                <w:sz w:val="24"/>
                <w:szCs w:val="24"/>
                <w:lang w:eastAsia="ru-RU"/>
              </w:rPr>
            </w:pPr>
          </w:p>
        </w:tc>
        <w:tc>
          <w:tcPr>
            <w:tcW w:w="4906" w:type="dxa"/>
            <w:tcBorders>
              <w:top w:val="nil"/>
              <w:left w:val="nil"/>
              <w:bottom w:val="nil"/>
              <w:right w:val="nil"/>
            </w:tcBorders>
          </w:tcPr>
          <w:p w:rsidR="00956462" w:rsidRPr="00980802" w:rsidRDefault="00956462" w:rsidP="00997BAE">
            <w:pPr>
              <w:spacing w:after="12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УТВЕРЖДЕН</w:t>
            </w:r>
          </w:p>
        </w:tc>
      </w:tr>
      <w:tr w:rsidR="00956462" w:rsidRPr="00980802" w:rsidTr="00997BAE">
        <w:tc>
          <w:tcPr>
            <w:tcW w:w="4664" w:type="dxa"/>
            <w:tcBorders>
              <w:top w:val="nil"/>
              <w:left w:val="nil"/>
              <w:bottom w:val="nil"/>
              <w:right w:val="nil"/>
            </w:tcBorders>
          </w:tcPr>
          <w:p w:rsidR="00956462" w:rsidRPr="00980802" w:rsidRDefault="00956462" w:rsidP="00997BAE">
            <w:pPr>
              <w:spacing w:after="120" w:line="240" w:lineRule="auto"/>
              <w:jc w:val="center"/>
              <w:rPr>
                <w:rFonts w:ascii="Times New Roman" w:eastAsia="Times New Roman" w:hAnsi="Times New Roman" w:cs="Times New Roman"/>
                <w:sz w:val="24"/>
                <w:szCs w:val="24"/>
                <w:lang w:eastAsia="ru-RU"/>
              </w:rPr>
            </w:pPr>
          </w:p>
        </w:tc>
        <w:tc>
          <w:tcPr>
            <w:tcW w:w="4906" w:type="dxa"/>
            <w:tcBorders>
              <w:top w:val="nil"/>
              <w:left w:val="nil"/>
              <w:bottom w:val="nil"/>
              <w:right w:val="nil"/>
            </w:tcBorders>
          </w:tcPr>
          <w:p w:rsidR="00956462" w:rsidRPr="00980802" w:rsidRDefault="00956462" w:rsidP="00997BAE">
            <w:pPr>
              <w:spacing w:after="120" w:line="240" w:lineRule="auto"/>
              <w:jc w:val="center"/>
              <w:rPr>
                <w:rFonts w:ascii="Times New Roman" w:eastAsia="Times New Roman" w:hAnsi="Times New Roman" w:cs="Times New Roman"/>
                <w:sz w:val="24"/>
                <w:szCs w:val="24"/>
                <w:lang w:eastAsia="ru-RU"/>
              </w:rPr>
            </w:pPr>
            <w:r w:rsidRPr="00980802">
              <w:rPr>
                <w:rFonts w:ascii="Times New Roman" w:eastAsia="Times New Roman" w:hAnsi="Times New Roman" w:cs="Times New Roman"/>
                <w:sz w:val="24"/>
                <w:szCs w:val="24"/>
                <w:lang w:eastAsia="ru-RU"/>
              </w:rPr>
              <w:t xml:space="preserve">постановлением </w:t>
            </w:r>
            <w:r>
              <w:rPr>
                <w:rFonts w:ascii="Times New Roman" w:eastAsia="Times New Roman" w:hAnsi="Times New Roman" w:cs="Times New Roman"/>
                <w:sz w:val="24"/>
                <w:szCs w:val="24"/>
                <w:lang w:eastAsia="ru-RU"/>
              </w:rPr>
              <w:t xml:space="preserve">Избирательной комиссии Кемеровской области </w:t>
            </w:r>
          </w:p>
          <w:p w:rsidR="00956462" w:rsidRPr="00980802" w:rsidRDefault="00956462" w:rsidP="00997BAE">
            <w:pPr>
              <w:spacing w:after="120" w:line="240" w:lineRule="auto"/>
              <w:jc w:val="center"/>
              <w:rPr>
                <w:rFonts w:ascii="Times New Roman" w:eastAsia="Times New Roman" w:hAnsi="Times New Roman" w:cs="Times New Roman"/>
                <w:sz w:val="24"/>
                <w:szCs w:val="24"/>
                <w:lang w:eastAsia="ru-RU"/>
              </w:rPr>
            </w:pPr>
            <w:r w:rsidRPr="00980802">
              <w:rPr>
                <w:rFonts w:ascii="Times New Roman" w:eastAsia="Times New Roman" w:hAnsi="Times New Roman" w:cs="Times New Roman"/>
                <w:sz w:val="24"/>
                <w:szCs w:val="24"/>
                <w:lang w:eastAsia="ru-RU"/>
              </w:rPr>
              <w:t xml:space="preserve">от </w:t>
            </w:r>
            <w:r w:rsidR="00D573D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августа 2019</w:t>
            </w:r>
            <w:r w:rsidRPr="00980802">
              <w:rPr>
                <w:rFonts w:ascii="Times New Roman" w:eastAsia="Times New Roman" w:hAnsi="Times New Roman" w:cs="Times New Roman"/>
                <w:sz w:val="24"/>
                <w:szCs w:val="24"/>
                <w:lang w:eastAsia="ru-RU"/>
              </w:rPr>
              <w:t> г. № 9</w:t>
            </w:r>
            <w:r>
              <w:rPr>
                <w:rFonts w:ascii="Times New Roman" w:eastAsia="Times New Roman" w:hAnsi="Times New Roman" w:cs="Times New Roman"/>
                <w:sz w:val="24"/>
                <w:szCs w:val="24"/>
                <w:lang w:eastAsia="ru-RU"/>
              </w:rPr>
              <w:t>4</w:t>
            </w:r>
            <w:r w:rsidRPr="00980802">
              <w:rPr>
                <w:rFonts w:ascii="Times New Roman" w:eastAsia="Times New Roman" w:hAnsi="Times New Roman" w:cs="Times New Roman"/>
                <w:sz w:val="24"/>
                <w:szCs w:val="24"/>
                <w:lang w:eastAsia="ru-RU"/>
              </w:rPr>
              <w:t>/</w:t>
            </w:r>
            <w:r w:rsidR="00390401">
              <w:rPr>
                <w:rFonts w:ascii="Times New Roman" w:eastAsia="Times New Roman" w:hAnsi="Times New Roman" w:cs="Times New Roman"/>
                <w:sz w:val="24"/>
                <w:szCs w:val="24"/>
                <w:lang w:eastAsia="ru-RU"/>
              </w:rPr>
              <w:t>920</w:t>
            </w:r>
            <w:r w:rsidRPr="0098080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p>
        </w:tc>
      </w:tr>
      <w:tr w:rsidR="00956462" w:rsidRPr="00980802" w:rsidTr="00997BAE">
        <w:tc>
          <w:tcPr>
            <w:tcW w:w="4664" w:type="dxa"/>
            <w:tcBorders>
              <w:top w:val="nil"/>
              <w:left w:val="nil"/>
              <w:bottom w:val="nil"/>
              <w:right w:val="nil"/>
            </w:tcBorders>
          </w:tcPr>
          <w:p w:rsidR="00956462" w:rsidRPr="00980802" w:rsidRDefault="00956462" w:rsidP="00997BAE">
            <w:pPr>
              <w:spacing w:after="0" w:line="240" w:lineRule="auto"/>
              <w:jc w:val="center"/>
              <w:rPr>
                <w:rFonts w:ascii="Times New Roman" w:eastAsia="Times New Roman" w:hAnsi="Times New Roman" w:cs="Times New Roman"/>
                <w:sz w:val="24"/>
                <w:szCs w:val="24"/>
                <w:lang w:eastAsia="ru-RU"/>
              </w:rPr>
            </w:pPr>
          </w:p>
        </w:tc>
        <w:tc>
          <w:tcPr>
            <w:tcW w:w="4906" w:type="dxa"/>
            <w:tcBorders>
              <w:top w:val="nil"/>
              <w:left w:val="nil"/>
              <w:bottom w:val="nil"/>
              <w:right w:val="nil"/>
            </w:tcBorders>
          </w:tcPr>
          <w:p w:rsidR="00956462" w:rsidRPr="00980802" w:rsidRDefault="00956462" w:rsidP="00997BAE">
            <w:pPr>
              <w:spacing w:after="0" w:line="240" w:lineRule="auto"/>
              <w:jc w:val="center"/>
              <w:rPr>
                <w:rFonts w:ascii="Times New Roman" w:eastAsia="Times New Roman" w:hAnsi="Times New Roman" w:cs="Times New Roman"/>
                <w:vanish/>
                <w:sz w:val="24"/>
                <w:szCs w:val="24"/>
                <w:lang w:eastAsia="ru-RU"/>
              </w:rPr>
            </w:pPr>
          </w:p>
        </w:tc>
      </w:tr>
    </w:tbl>
    <w:p w:rsidR="00980802" w:rsidRDefault="00980802" w:rsidP="00956462"/>
    <w:p w:rsidR="00956462" w:rsidRDefault="00956462" w:rsidP="00956462">
      <w:pPr>
        <w:jc w:val="center"/>
        <w:rPr>
          <w:rFonts w:ascii="Times New Roman" w:hAnsi="Times New Roman" w:cs="Times New Roman"/>
          <w:b/>
          <w:sz w:val="28"/>
          <w:szCs w:val="28"/>
        </w:rPr>
      </w:pPr>
      <w:r w:rsidRPr="00956462">
        <w:rPr>
          <w:rFonts w:ascii="Times New Roman" w:hAnsi="Times New Roman" w:cs="Times New Roman"/>
          <w:b/>
          <w:sz w:val="28"/>
          <w:szCs w:val="28"/>
        </w:rPr>
        <w:t xml:space="preserve">Состав Рабочей группы Избирательной комиссии Кемеровской области по информационным спорам и иным вопросам информационного обеспечения </w:t>
      </w:r>
      <w:r w:rsidRPr="00390401">
        <w:rPr>
          <w:rFonts w:ascii="Times New Roman" w:hAnsi="Times New Roman" w:cs="Times New Roman"/>
          <w:b/>
          <w:sz w:val="28"/>
          <w:szCs w:val="28"/>
        </w:rPr>
        <w:t>выборов, референдумов</w:t>
      </w:r>
    </w:p>
    <w:tbl>
      <w:tblPr>
        <w:tblW w:w="10206" w:type="dxa"/>
        <w:tblInd w:w="-318" w:type="dxa"/>
        <w:tblLook w:val="01E0" w:firstRow="1" w:lastRow="1" w:firstColumn="1" w:lastColumn="1" w:noHBand="0" w:noVBand="0"/>
      </w:tblPr>
      <w:tblGrid>
        <w:gridCol w:w="4395"/>
        <w:gridCol w:w="5811"/>
      </w:tblGrid>
      <w:tr w:rsidR="00956462" w:rsidRPr="00956462" w:rsidTr="0020621B">
        <w:trPr>
          <w:trHeight w:val="1311"/>
        </w:trPr>
        <w:tc>
          <w:tcPr>
            <w:tcW w:w="4395" w:type="dxa"/>
          </w:tcPr>
          <w:p w:rsidR="00956462" w:rsidRPr="00956462" w:rsidRDefault="00956462" w:rsidP="00956462">
            <w:pPr>
              <w:overflowPunct w:val="0"/>
              <w:autoSpaceDE w:val="0"/>
              <w:autoSpaceDN w:val="0"/>
              <w:adjustRightInd w:val="0"/>
              <w:spacing w:after="0" w:line="360" w:lineRule="auto"/>
              <w:textAlignment w:val="baseline"/>
              <w:rPr>
                <w:rFonts w:ascii="Times New Roman" w:eastAsia="Times New Roman" w:hAnsi="Times New Roman" w:cs="Times New Roman"/>
                <w:sz w:val="28"/>
                <w:szCs w:val="20"/>
                <w:lang w:eastAsia="ru-RU"/>
              </w:rPr>
            </w:pPr>
            <w:r w:rsidRPr="00956462">
              <w:rPr>
                <w:rFonts w:ascii="Times New Roman" w:eastAsia="Times New Roman" w:hAnsi="Times New Roman" w:cs="Times New Roman"/>
                <w:sz w:val="28"/>
                <w:szCs w:val="20"/>
                <w:lang w:eastAsia="ru-RU"/>
              </w:rPr>
              <w:t>Пименов Михаил Александрович</w:t>
            </w:r>
          </w:p>
        </w:tc>
        <w:tc>
          <w:tcPr>
            <w:tcW w:w="5811" w:type="dxa"/>
          </w:tcPr>
          <w:p w:rsidR="00956462" w:rsidRPr="00956462" w:rsidRDefault="00956462" w:rsidP="00956462">
            <w:pPr>
              <w:overflowPunct w:val="0"/>
              <w:autoSpaceDE w:val="0"/>
              <w:autoSpaceDN w:val="0"/>
              <w:adjustRightInd w:val="0"/>
              <w:spacing w:after="0" w:line="240" w:lineRule="auto"/>
              <w:textAlignment w:val="baseline"/>
              <w:rPr>
                <w:rFonts w:ascii="Times New Roman" w:eastAsia="Times New Roman" w:hAnsi="Times New Roman" w:cs="Times New Roman"/>
                <w:sz w:val="28"/>
                <w:szCs w:val="20"/>
                <w:lang w:eastAsia="ru-RU"/>
              </w:rPr>
            </w:pPr>
            <w:r w:rsidRPr="00956462">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 xml:space="preserve"> </w:t>
            </w:r>
            <w:r w:rsidRPr="00956462">
              <w:rPr>
                <w:rFonts w:ascii="Times New Roman" w:eastAsia="Times New Roman" w:hAnsi="Times New Roman" w:cs="Times New Roman"/>
                <w:sz w:val="28"/>
                <w:szCs w:val="20"/>
                <w:lang w:eastAsia="ru-RU"/>
              </w:rPr>
              <w:t xml:space="preserve">секретарь </w:t>
            </w:r>
            <w:r>
              <w:rPr>
                <w:rFonts w:ascii="Times New Roman" w:eastAsia="Times New Roman" w:hAnsi="Times New Roman" w:cs="Times New Roman"/>
                <w:sz w:val="28"/>
                <w:szCs w:val="20"/>
                <w:lang w:eastAsia="ru-RU"/>
              </w:rPr>
              <w:t>И</w:t>
            </w:r>
            <w:r w:rsidRPr="00956462">
              <w:rPr>
                <w:rFonts w:ascii="Times New Roman" w:eastAsia="Times New Roman" w:hAnsi="Times New Roman" w:cs="Times New Roman"/>
                <w:sz w:val="28"/>
                <w:szCs w:val="20"/>
                <w:lang w:eastAsia="ru-RU"/>
              </w:rPr>
              <w:t>збирательной комиссии Кемеровской области, руководитель Рабочей группы</w:t>
            </w:r>
          </w:p>
        </w:tc>
      </w:tr>
      <w:tr w:rsidR="00956462" w:rsidRPr="00956462" w:rsidTr="0020621B">
        <w:trPr>
          <w:trHeight w:val="1311"/>
        </w:trPr>
        <w:tc>
          <w:tcPr>
            <w:tcW w:w="4395" w:type="dxa"/>
          </w:tcPr>
          <w:p w:rsidR="00956462" w:rsidRPr="00956462" w:rsidRDefault="00956462" w:rsidP="00956462">
            <w:pPr>
              <w:overflowPunct w:val="0"/>
              <w:autoSpaceDE w:val="0"/>
              <w:autoSpaceDN w:val="0"/>
              <w:adjustRightInd w:val="0"/>
              <w:spacing w:after="60" w:line="240" w:lineRule="auto"/>
              <w:jc w:val="both"/>
              <w:textAlignment w:val="baseline"/>
              <w:rPr>
                <w:rFonts w:ascii="Times New Roman" w:eastAsia="Times New Roman" w:hAnsi="Times New Roman" w:cs="Times New Roman"/>
                <w:sz w:val="28"/>
                <w:szCs w:val="20"/>
                <w:lang w:eastAsia="ru-RU"/>
              </w:rPr>
            </w:pPr>
            <w:r w:rsidRPr="00956462">
              <w:rPr>
                <w:rFonts w:ascii="Times New Roman" w:eastAsia="Times New Roman" w:hAnsi="Times New Roman" w:cs="Times New Roman"/>
                <w:sz w:val="28"/>
                <w:szCs w:val="20"/>
                <w:lang w:eastAsia="ru-RU"/>
              </w:rPr>
              <w:t>Шахматова Виктория Юрьевна</w:t>
            </w:r>
          </w:p>
        </w:tc>
        <w:tc>
          <w:tcPr>
            <w:tcW w:w="5811" w:type="dxa"/>
          </w:tcPr>
          <w:p w:rsidR="00956462" w:rsidRPr="00956462" w:rsidRDefault="00956462" w:rsidP="00956462">
            <w:pPr>
              <w:overflowPunct w:val="0"/>
              <w:autoSpaceDE w:val="0"/>
              <w:autoSpaceDN w:val="0"/>
              <w:adjustRightInd w:val="0"/>
              <w:spacing w:after="0" w:line="240" w:lineRule="auto"/>
              <w:textAlignment w:val="baseline"/>
              <w:rPr>
                <w:rFonts w:ascii="Times New Roman" w:eastAsia="Times New Roman" w:hAnsi="Times New Roman" w:cs="Times New Roman"/>
                <w:sz w:val="28"/>
                <w:szCs w:val="20"/>
                <w:lang w:eastAsia="ru-RU"/>
              </w:rPr>
            </w:pPr>
            <w:r w:rsidRPr="00956462">
              <w:rPr>
                <w:rFonts w:ascii="Times New Roman" w:eastAsia="Times New Roman" w:hAnsi="Times New Roman" w:cs="Times New Roman"/>
                <w:sz w:val="28"/>
                <w:szCs w:val="20"/>
                <w:lang w:eastAsia="ru-RU"/>
              </w:rPr>
              <w:t>-</w:t>
            </w:r>
            <w:r w:rsidR="0020621B">
              <w:rPr>
                <w:rFonts w:ascii="Times New Roman" w:eastAsia="Times New Roman" w:hAnsi="Times New Roman" w:cs="Times New Roman"/>
                <w:sz w:val="28"/>
                <w:szCs w:val="20"/>
                <w:lang w:eastAsia="ru-RU"/>
              </w:rPr>
              <w:t xml:space="preserve"> </w:t>
            </w:r>
            <w:r w:rsidRPr="00956462">
              <w:rPr>
                <w:rFonts w:ascii="Times New Roman" w:eastAsia="Times New Roman" w:hAnsi="Times New Roman" w:cs="Times New Roman"/>
                <w:sz w:val="28"/>
                <w:szCs w:val="20"/>
                <w:lang w:eastAsia="ru-RU"/>
              </w:rPr>
              <w:t xml:space="preserve">заместитель председателя </w:t>
            </w:r>
            <w:r>
              <w:rPr>
                <w:rFonts w:ascii="Times New Roman" w:eastAsia="Times New Roman" w:hAnsi="Times New Roman" w:cs="Times New Roman"/>
                <w:sz w:val="28"/>
                <w:szCs w:val="20"/>
                <w:lang w:eastAsia="ru-RU"/>
              </w:rPr>
              <w:t>И</w:t>
            </w:r>
            <w:r w:rsidRPr="00956462">
              <w:rPr>
                <w:rFonts w:ascii="Times New Roman" w:eastAsia="Times New Roman" w:hAnsi="Times New Roman" w:cs="Times New Roman"/>
                <w:sz w:val="28"/>
                <w:szCs w:val="20"/>
                <w:lang w:eastAsia="ru-RU"/>
              </w:rPr>
              <w:t xml:space="preserve">збирательной комиссии Кемеровской области, заместитель руководителя Рабочей группы </w:t>
            </w:r>
          </w:p>
        </w:tc>
      </w:tr>
      <w:tr w:rsidR="00956462" w:rsidRPr="00956462" w:rsidTr="0020621B">
        <w:trPr>
          <w:trHeight w:val="1188"/>
        </w:trPr>
        <w:tc>
          <w:tcPr>
            <w:tcW w:w="4395" w:type="dxa"/>
          </w:tcPr>
          <w:p w:rsidR="00956462" w:rsidRPr="00956462" w:rsidRDefault="00956462" w:rsidP="00956462">
            <w:pPr>
              <w:overflowPunct w:val="0"/>
              <w:autoSpaceDE w:val="0"/>
              <w:autoSpaceDN w:val="0"/>
              <w:adjustRightInd w:val="0"/>
              <w:spacing w:after="0" w:line="360" w:lineRule="auto"/>
              <w:textAlignment w:val="baseline"/>
              <w:rPr>
                <w:rFonts w:ascii="Times New Roman" w:eastAsia="Times New Roman" w:hAnsi="Times New Roman" w:cs="Times New Roman"/>
                <w:sz w:val="28"/>
                <w:szCs w:val="20"/>
                <w:lang w:eastAsia="ru-RU"/>
              </w:rPr>
            </w:pPr>
            <w:proofErr w:type="spellStart"/>
            <w:r w:rsidRPr="00956462">
              <w:rPr>
                <w:rFonts w:ascii="Times New Roman" w:eastAsia="Times New Roman" w:hAnsi="Times New Roman" w:cs="Times New Roman"/>
                <w:sz w:val="28"/>
                <w:szCs w:val="20"/>
                <w:lang w:eastAsia="ru-RU"/>
              </w:rPr>
              <w:t>Лекомцева</w:t>
            </w:r>
            <w:proofErr w:type="spellEnd"/>
            <w:r w:rsidRPr="00956462">
              <w:rPr>
                <w:rFonts w:ascii="Times New Roman" w:eastAsia="Times New Roman" w:hAnsi="Times New Roman" w:cs="Times New Roman"/>
                <w:sz w:val="28"/>
                <w:szCs w:val="20"/>
                <w:lang w:eastAsia="ru-RU"/>
              </w:rPr>
              <w:t xml:space="preserve"> Лариса Георгиевна</w:t>
            </w:r>
          </w:p>
        </w:tc>
        <w:tc>
          <w:tcPr>
            <w:tcW w:w="5811" w:type="dxa"/>
          </w:tcPr>
          <w:p w:rsidR="00956462" w:rsidRPr="00956462" w:rsidRDefault="00956462" w:rsidP="00956462">
            <w:pPr>
              <w:overflowPunct w:val="0"/>
              <w:autoSpaceDE w:val="0"/>
              <w:autoSpaceDN w:val="0"/>
              <w:adjustRightInd w:val="0"/>
              <w:spacing w:after="0" w:line="240" w:lineRule="auto"/>
              <w:textAlignment w:val="baseline"/>
              <w:rPr>
                <w:rFonts w:ascii="Times New Roman" w:eastAsia="Times New Roman" w:hAnsi="Times New Roman" w:cs="Times New Roman"/>
                <w:sz w:val="28"/>
                <w:szCs w:val="20"/>
                <w:lang w:eastAsia="ru-RU"/>
              </w:rPr>
            </w:pPr>
            <w:r w:rsidRPr="00956462">
              <w:rPr>
                <w:rFonts w:ascii="Times New Roman" w:eastAsia="Times New Roman" w:hAnsi="Times New Roman" w:cs="Times New Roman"/>
                <w:sz w:val="28"/>
                <w:szCs w:val="20"/>
                <w:lang w:eastAsia="ru-RU"/>
              </w:rPr>
              <w:t>-</w:t>
            </w:r>
            <w:r w:rsidR="0020621B">
              <w:rPr>
                <w:rFonts w:ascii="Times New Roman" w:eastAsia="Times New Roman" w:hAnsi="Times New Roman" w:cs="Times New Roman"/>
                <w:sz w:val="28"/>
                <w:szCs w:val="20"/>
                <w:lang w:eastAsia="ru-RU"/>
              </w:rPr>
              <w:t xml:space="preserve"> </w:t>
            </w:r>
            <w:r w:rsidRPr="00956462">
              <w:rPr>
                <w:rFonts w:ascii="Times New Roman" w:eastAsia="Times New Roman" w:hAnsi="Times New Roman" w:cs="Times New Roman"/>
                <w:sz w:val="28"/>
                <w:szCs w:val="20"/>
                <w:lang w:eastAsia="ru-RU"/>
              </w:rPr>
              <w:t xml:space="preserve">член </w:t>
            </w:r>
            <w:r w:rsidR="0020621B">
              <w:rPr>
                <w:rFonts w:ascii="Times New Roman" w:eastAsia="Times New Roman" w:hAnsi="Times New Roman" w:cs="Times New Roman"/>
                <w:sz w:val="28"/>
                <w:szCs w:val="20"/>
                <w:lang w:eastAsia="ru-RU"/>
              </w:rPr>
              <w:t>И</w:t>
            </w:r>
            <w:r w:rsidRPr="00956462">
              <w:rPr>
                <w:rFonts w:ascii="Times New Roman" w:eastAsia="Times New Roman" w:hAnsi="Times New Roman" w:cs="Times New Roman"/>
                <w:sz w:val="28"/>
                <w:szCs w:val="20"/>
                <w:lang w:eastAsia="ru-RU"/>
              </w:rPr>
              <w:t>збирательной комиссии Кемеровской области,  член Рабочей группы</w:t>
            </w:r>
          </w:p>
        </w:tc>
      </w:tr>
      <w:tr w:rsidR="00956462" w:rsidRPr="00956462" w:rsidTr="0020621B">
        <w:trPr>
          <w:trHeight w:val="1150"/>
        </w:trPr>
        <w:tc>
          <w:tcPr>
            <w:tcW w:w="4395" w:type="dxa"/>
          </w:tcPr>
          <w:p w:rsidR="00956462" w:rsidRPr="00956462" w:rsidRDefault="0020621B" w:rsidP="00956462">
            <w:pPr>
              <w:overflowPunct w:val="0"/>
              <w:autoSpaceDE w:val="0"/>
              <w:autoSpaceDN w:val="0"/>
              <w:adjustRightInd w:val="0"/>
              <w:spacing w:after="0" w:line="360" w:lineRule="auto"/>
              <w:textAlignment w:val="baseline"/>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Суслова Анастасия Анатольевна</w:t>
            </w:r>
          </w:p>
        </w:tc>
        <w:tc>
          <w:tcPr>
            <w:tcW w:w="5811" w:type="dxa"/>
          </w:tcPr>
          <w:p w:rsidR="00956462" w:rsidRPr="00956462" w:rsidRDefault="00956462" w:rsidP="00956462">
            <w:pPr>
              <w:overflowPunct w:val="0"/>
              <w:autoSpaceDE w:val="0"/>
              <w:autoSpaceDN w:val="0"/>
              <w:adjustRightInd w:val="0"/>
              <w:spacing w:after="0" w:line="240" w:lineRule="auto"/>
              <w:textAlignment w:val="baseline"/>
              <w:rPr>
                <w:rFonts w:ascii="Times New Roman" w:eastAsia="Times New Roman" w:hAnsi="Times New Roman" w:cs="Times New Roman"/>
                <w:sz w:val="28"/>
                <w:szCs w:val="20"/>
                <w:lang w:eastAsia="ru-RU"/>
              </w:rPr>
            </w:pPr>
            <w:r w:rsidRPr="00956462">
              <w:rPr>
                <w:rFonts w:ascii="Times New Roman" w:eastAsia="Times New Roman" w:hAnsi="Times New Roman" w:cs="Times New Roman"/>
                <w:sz w:val="28"/>
                <w:szCs w:val="20"/>
                <w:lang w:eastAsia="ru-RU"/>
              </w:rPr>
              <w:t>-</w:t>
            </w:r>
            <w:r w:rsidR="0020621B">
              <w:rPr>
                <w:rFonts w:ascii="Times New Roman" w:eastAsia="Times New Roman" w:hAnsi="Times New Roman" w:cs="Times New Roman"/>
                <w:sz w:val="28"/>
                <w:szCs w:val="20"/>
                <w:lang w:eastAsia="ru-RU"/>
              </w:rPr>
              <w:t xml:space="preserve"> </w:t>
            </w:r>
            <w:r w:rsidRPr="00956462">
              <w:rPr>
                <w:rFonts w:ascii="Times New Roman" w:eastAsia="Times New Roman" w:hAnsi="Times New Roman" w:cs="Times New Roman"/>
                <w:sz w:val="28"/>
                <w:szCs w:val="20"/>
                <w:lang w:eastAsia="ru-RU"/>
              </w:rPr>
              <w:t xml:space="preserve">член </w:t>
            </w:r>
            <w:r w:rsidR="0020621B">
              <w:rPr>
                <w:rFonts w:ascii="Times New Roman" w:eastAsia="Times New Roman" w:hAnsi="Times New Roman" w:cs="Times New Roman"/>
                <w:sz w:val="28"/>
                <w:szCs w:val="20"/>
                <w:lang w:eastAsia="ru-RU"/>
              </w:rPr>
              <w:t>И</w:t>
            </w:r>
            <w:r w:rsidRPr="00956462">
              <w:rPr>
                <w:rFonts w:ascii="Times New Roman" w:eastAsia="Times New Roman" w:hAnsi="Times New Roman" w:cs="Times New Roman"/>
                <w:sz w:val="28"/>
                <w:szCs w:val="20"/>
                <w:lang w:eastAsia="ru-RU"/>
              </w:rPr>
              <w:t>збирательной комиссии Кемеровской области, член Рабочей группы</w:t>
            </w:r>
          </w:p>
        </w:tc>
      </w:tr>
      <w:tr w:rsidR="00956462" w:rsidRPr="00956462" w:rsidTr="0020621B">
        <w:trPr>
          <w:trHeight w:val="1098"/>
        </w:trPr>
        <w:tc>
          <w:tcPr>
            <w:tcW w:w="4395" w:type="dxa"/>
          </w:tcPr>
          <w:p w:rsidR="00956462" w:rsidRPr="00956462" w:rsidRDefault="00956462" w:rsidP="00956462">
            <w:pPr>
              <w:overflowPunct w:val="0"/>
              <w:autoSpaceDE w:val="0"/>
              <w:autoSpaceDN w:val="0"/>
              <w:adjustRightInd w:val="0"/>
              <w:spacing w:after="0" w:line="360" w:lineRule="auto"/>
              <w:textAlignment w:val="baseline"/>
              <w:rPr>
                <w:rFonts w:ascii="Times New Roman" w:eastAsia="Times New Roman" w:hAnsi="Times New Roman" w:cs="Times New Roman"/>
                <w:sz w:val="28"/>
                <w:szCs w:val="20"/>
                <w:lang w:eastAsia="ru-RU"/>
              </w:rPr>
            </w:pPr>
            <w:r w:rsidRPr="00956462">
              <w:rPr>
                <w:rFonts w:ascii="Times New Roman" w:eastAsia="Times New Roman" w:hAnsi="Times New Roman" w:cs="Times New Roman"/>
                <w:sz w:val="28"/>
                <w:szCs w:val="20"/>
                <w:lang w:eastAsia="ru-RU"/>
              </w:rPr>
              <w:t>Губарев Геннадий Александрович</w:t>
            </w:r>
          </w:p>
        </w:tc>
        <w:tc>
          <w:tcPr>
            <w:tcW w:w="5811" w:type="dxa"/>
          </w:tcPr>
          <w:p w:rsidR="00956462" w:rsidRPr="00956462" w:rsidRDefault="00956462" w:rsidP="00956462">
            <w:pPr>
              <w:overflowPunct w:val="0"/>
              <w:autoSpaceDE w:val="0"/>
              <w:autoSpaceDN w:val="0"/>
              <w:adjustRightInd w:val="0"/>
              <w:spacing w:after="0" w:line="240" w:lineRule="auto"/>
              <w:textAlignment w:val="baseline"/>
              <w:rPr>
                <w:rFonts w:ascii="Times New Roman" w:eastAsia="Times New Roman" w:hAnsi="Times New Roman" w:cs="Times New Roman"/>
                <w:sz w:val="28"/>
                <w:szCs w:val="20"/>
                <w:lang w:eastAsia="ru-RU"/>
              </w:rPr>
            </w:pPr>
            <w:r w:rsidRPr="00956462">
              <w:rPr>
                <w:rFonts w:ascii="Times New Roman" w:eastAsia="Times New Roman" w:hAnsi="Times New Roman" w:cs="Times New Roman"/>
                <w:sz w:val="28"/>
                <w:szCs w:val="20"/>
                <w:lang w:eastAsia="ru-RU"/>
              </w:rPr>
              <w:t>-</w:t>
            </w:r>
            <w:r w:rsidR="0020621B">
              <w:rPr>
                <w:rFonts w:ascii="Times New Roman" w:eastAsia="Times New Roman" w:hAnsi="Times New Roman" w:cs="Times New Roman"/>
                <w:sz w:val="28"/>
                <w:szCs w:val="20"/>
                <w:lang w:eastAsia="ru-RU"/>
              </w:rPr>
              <w:t xml:space="preserve"> </w:t>
            </w:r>
            <w:r w:rsidRPr="00956462">
              <w:rPr>
                <w:rFonts w:ascii="Times New Roman" w:eastAsia="Times New Roman" w:hAnsi="Times New Roman" w:cs="Times New Roman"/>
                <w:sz w:val="28"/>
                <w:szCs w:val="20"/>
                <w:lang w:eastAsia="ru-RU"/>
              </w:rPr>
              <w:t xml:space="preserve">член </w:t>
            </w:r>
            <w:r w:rsidR="0020621B">
              <w:rPr>
                <w:rFonts w:ascii="Times New Roman" w:eastAsia="Times New Roman" w:hAnsi="Times New Roman" w:cs="Times New Roman"/>
                <w:sz w:val="28"/>
                <w:szCs w:val="20"/>
                <w:lang w:eastAsia="ru-RU"/>
              </w:rPr>
              <w:t>И</w:t>
            </w:r>
            <w:r w:rsidRPr="00956462">
              <w:rPr>
                <w:rFonts w:ascii="Times New Roman" w:eastAsia="Times New Roman" w:hAnsi="Times New Roman" w:cs="Times New Roman"/>
                <w:sz w:val="28"/>
                <w:szCs w:val="20"/>
                <w:lang w:eastAsia="ru-RU"/>
              </w:rPr>
              <w:t>збирательной комиссии Кемеровской области, член Рабочей группы</w:t>
            </w:r>
          </w:p>
        </w:tc>
      </w:tr>
      <w:tr w:rsidR="00956462" w:rsidRPr="00956462" w:rsidTr="0020621B">
        <w:trPr>
          <w:trHeight w:val="1188"/>
        </w:trPr>
        <w:tc>
          <w:tcPr>
            <w:tcW w:w="4395" w:type="dxa"/>
          </w:tcPr>
          <w:p w:rsidR="00956462" w:rsidRPr="00956462" w:rsidRDefault="0020621B" w:rsidP="00956462">
            <w:pPr>
              <w:overflowPunct w:val="0"/>
              <w:autoSpaceDE w:val="0"/>
              <w:autoSpaceDN w:val="0"/>
              <w:adjustRightInd w:val="0"/>
              <w:spacing w:after="0" w:line="360" w:lineRule="auto"/>
              <w:textAlignment w:val="baseline"/>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Ткачев Максим Дмитриевич</w:t>
            </w:r>
          </w:p>
        </w:tc>
        <w:tc>
          <w:tcPr>
            <w:tcW w:w="5811" w:type="dxa"/>
          </w:tcPr>
          <w:p w:rsidR="00956462" w:rsidRPr="00956462" w:rsidRDefault="00956462" w:rsidP="00956462">
            <w:pPr>
              <w:overflowPunct w:val="0"/>
              <w:autoSpaceDE w:val="0"/>
              <w:autoSpaceDN w:val="0"/>
              <w:adjustRightInd w:val="0"/>
              <w:spacing w:after="0" w:line="240" w:lineRule="auto"/>
              <w:textAlignment w:val="baseline"/>
              <w:rPr>
                <w:rFonts w:ascii="Times New Roman" w:eastAsia="Times New Roman" w:hAnsi="Times New Roman" w:cs="Times New Roman"/>
                <w:sz w:val="28"/>
                <w:szCs w:val="20"/>
                <w:lang w:eastAsia="ru-RU"/>
              </w:rPr>
            </w:pPr>
            <w:r w:rsidRPr="00956462">
              <w:rPr>
                <w:rFonts w:ascii="Times New Roman" w:eastAsia="Times New Roman" w:hAnsi="Times New Roman" w:cs="Times New Roman"/>
                <w:sz w:val="28"/>
                <w:szCs w:val="20"/>
                <w:lang w:eastAsia="ru-RU"/>
              </w:rPr>
              <w:t>-</w:t>
            </w:r>
            <w:r w:rsidR="0020621B">
              <w:rPr>
                <w:rFonts w:ascii="Times New Roman" w:eastAsia="Times New Roman" w:hAnsi="Times New Roman" w:cs="Times New Roman"/>
                <w:sz w:val="28"/>
                <w:szCs w:val="20"/>
                <w:lang w:eastAsia="ru-RU"/>
              </w:rPr>
              <w:t xml:space="preserve"> </w:t>
            </w:r>
            <w:r w:rsidRPr="00956462">
              <w:rPr>
                <w:rFonts w:ascii="Times New Roman" w:eastAsia="Times New Roman" w:hAnsi="Times New Roman" w:cs="Times New Roman"/>
                <w:sz w:val="28"/>
                <w:szCs w:val="20"/>
                <w:lang w:eastAsia="ru-RU"/>
              </w:rPr>
              <w:t xml:space="preserve">член </w:t>
            </w:r>
            <w:r w:rsidR="0020621B">
              <w:rPr>
                <w:rFonts w:ascii="Times New Roman" w:eastAsia="Times New Roman" w:hAnsi="Times New Roman" w:cs="Times New Roman"/>
                <w:sz w:val="28"/>
                <w:szCs w:val="20"/>
                <w:lang w:eastAsia="ru-RU"/>
              </w:rPr>
              <w:t>И</w:t>
            </w:r>
            <w:r w:rsidRPr="00956462">
              <w:rPr>
                <w:rFonts w:ascii="Times New Roman" w:eastAsia="Times New Roman" w:hAnsi="Times New Roman" w:cs="Times New Roman"/>
                <w:sz w:val="28"/>
                <w:szCs w:val="20"/>
                <w:lang w:eastAsia="ru-RU"/>
              </w:rPr>
              <w:t>збирательной комиссии Кемеровской области, член Рабочей группы</w:t>
            </w:r>
          </w:p>
        </w:tc>
      </w:tr>
      <w:tr w:rsidR="00956462" w:rsidRPr="00956462" w:rsidTr="0020621B">
        <w:trPr>
          <w:trHeight w:val="1149"/>
        </w:trPr>
        <w:tc>
          <w:tcPr>
            <w:tcW w:w="4395" w:type="dxa"/>
          </w:tcPr>
          <w:p w:rsidR="00956462" w:rsidRPr="00956462" w:rsidRDefault="00956462" w:rsidP="00956462">
            <w:pPr>
              <w:overflowPunct w:val="0"/>
              <w:autoSpaceDE w:val="0"/>
              <w:autoSpaceDN w:val="0"/>
              <w:adjustRightInd w:val="0"/>
              <w:spacing w:after="0" w:line="360" w:lineRule="auto"/>
              <w:textAlignment w:val="baseline"/>
              <w:rPr>
                <w:rFonts w:ascii="Times New Roman" w:eastAsia="Times New Roman" w:hAnsi="Times New Roman" w:cs="Times New Roman"/>
                <w:sz w:val="28"/>
                <w:szCs w:val="20"/>
                <w:lang w:eastAsia="ru-RU"/>
              </w:rPr>
            </w:pPr>
            <w:proofErr w:type="spellStart"/>
            <w:r w:rsidRPr="00956462">
              <w:rPr>
                <w:rFonts w:ascii="Times New Roman" w:eastAsia="Times New Roman" w:hAnsi="Times New Roman" w:cs="Times New Roman"/>
                <w:sz w:val="28"/>
                <w:szCs w:val="20"/>
                <w:lang w:eastAsia="ru-RU"/>
              </w:rPr>
              <w:t>Чепкасов</w:t>
            </w:r>
            <w:proofErr w:type="spellEnd"/>
            <w:r w:rsidRPr="00956462">
              <w:rPr>
                <w:rFonts w:ascii="Times New Roman" w:eastAsia="Times New Roman" w:hAnsi="Times New Roman" w:cs="Times New Roman"/>
                <w:sz w:val="28"/>
                <w:szCs w:val="20"/>
                <w:lang w:eastAsia="ru-RU"/>
              </w:rPr>
              <w:t xml:space="preserve"> Роман Артурович</w:t>
            </w:r>
          </w:p>
        </w:tc>
        <w:tc>
          <w:tcPr>
            <w:tcW w:w="5811" w:type="dxa"/>
          </w:tcPr>
          <w:p w:rsidR="00956462" w:rsidRPr="00956462" w:rsidRDefault="00956462" w:rsidP="00956462">
            <w:pPr>
              <w:overflowPunct w:val="0"/>
              <w:autoSpaceDE w:val="0"/>
              <w:autoSpaceDN w:val="0"/>
              <w:adjustRightInd w:val="0"/>
              <w:spacing w:after="0" w:line="240" w:lineRule="auto"/>
              <w:textAlignment w:val="baseline"/>
              <w:rPr>
                <w:rFonts w:ascii="Times New Roman" w:eastAsia="Times New Roman" w:hAnsi="Times New Roman" w:cs="Times New Roman"/>
                <w:sz w:val="28"/>
                <w:szCs w:val="20"/>
                <w:lang w:eastAsia="ru-RU"/>
              </w:rPr>
            </w:pPr>
            <w:r w:rsidRPr="00956462">
              <w:rPr>
                <w:rFonts w:ascii="Times New Roman" w:eastAsia="Times New Roman" w:hAnsi="Times New Roman" w:cs="Times New Roman"/>
                <w:sz w:val="28"/>
                <w:szCs w:val="20"/>
                <w:lang w:eastAsia="ru-RU"/>
              </w:rPr>
              <w:t>-</w:t>
            </w:r>
            <w:r w:rsidR="0020621B">
              <w:rPr>
                <w:rFonts w:ascii="Times New Roman" w:eastAsia="Times New Roman" w:hAnsi="Times New Roman" w:cs="Times New Roman"/>
                <w:sz w:val="28"/>
                <w:szCs w:val="20"/>
                <w:lang w:eastAsia="ru-RU"/>
              </w:rPr>
              <w:t xml:space="preserve"> </w:t>
            </w:r>
            <w:r w:rsidRPr="00956462">
              <w:rPr>
                <w:rFonts w:ascii="Times New Roman" w:eastAsia="Times New Roman" w:hAnsi="Times New Roman" w:cs="Times New Roman"/>
                <w:sz w:val="28"/>
                <w:szCs w:val="20"/>
                <w:lang w:eastAsia="ru-RU"/>
              </w:rPr>
              <w:t xml:space="preserve">член </w:t>
            </w:r>
            <w:r w:rsidR="0020621B">
              <w:rPr>
                <w:rFonts w:ascii="Times New Roman" w:eastAsia="Times New Roman" w:hAnsi="Times New Roman" w:cs="Times New Roman"/>
                <w:sz w:val="28"/>
                <w:szCs w:val="20"/>
                <w:lang w:eastAsia="ru-RU"/>
              </w:rPr>
              <w:t>И</w:t>
            </w:r>
            <w:r w:rsidRPr="00956462">
              <w:rPr>
                <w:rFonts w:ascii="Times New Roman" w:eastAsia="Times New Roman" w:hAnsi="Times New Roman" w:cs="Times New Roman"/>
                <w:sz w:val="28"/>
                <w:szCs w:val="20"/>
                <w:lang w:eastAsia="ru-RU"/>
              </w:rPr>
              <w:t>збирательной комиссии Кемеровской области, член Рабочей группы</w:t>
            </w:r>
          </w:p>
        </w:tc>
      </w:tr>
      <w:tr w:rsidR="00956462" w:rsidRPr="00956462" w:rsidTr="0020621B">
        <w:trPr>
          <w:trHeight w:val="1312"/>
        </w:trPr>
        <w:tc>
          <w:tcPr>
            <w:tcW w:w="4395" w:type="dxa"/>
          </w:tcPr>
          <w:p w:rsidR="00956462" w:rsidRPr="00956462" w:rsidRDefault="00956462" w:rsidP="00956462">
            <w:pPr>
              <w:overflowPunct w:val="0"/>
              <w:autoSpaceDE w:val="0"/>
              <w:autoSpaceDN w:val="0"/>
              <w:adjustRightInd w:val="0"/>
              <w:spacing w:after="0" w:line="360" w:lineRule="auto"/>
              <w:textAlignment w:val="baseline"/>
              <w:rPr>
                <w:rFonts w:ascii="Times New Roman" w:eastAsia="Times New Roman" w:hAnsi="Times New Roman" w:cs="Times New Roman"/>
                <w:sz w:val="28"/>
                <w:szCs w:val="20"/>
                <w:lang w:eastAsia="ru-RU"/>
              </w:rPr>
            </w:pPr>
            <w:proofErr w:type="spellStart"/>
            <w:r w:rsidRPr="00956462">
              <w:rPr>
                <w:rFonts w:ascii="Times New Roman" w:eastAsia="Times New Roman" w:hAnsi="Times New Roman" w:cs="Times New Roman"/>
                <w:sz w:val="28"/>
                <w:szCs w:val="20"/>
                <w:lang w:eastAsia="ru-RU"/>
              </w:rPr>
              <w:t>Жаронкин</w:t>
            </w:r>
            <w:proofErr w:type="spellEnd"/>
            <w:r w:rsidRPr="00956462">
              <w:rPr>
                <w:rFonts w:ascii="Times New Roman" w:eastAsia="Times New Roman" w:hAnsi="Times New Roman" w:cs="Times New Roman"/>
                <w:sz w:val="28"/>
                <w:szCs w:val="20"/>
                <w:lang w:eastAsia="ru-RU"/>
              </w:rPr>
              <w:t xml:space="preserve"> Валерий Николаевич</w:t>
            </w:r>
          </w:p>
        </w:tc>
        <w:tc>
          <w:tcPr>
            <w:tcW w:w="5811" w:type="dxa"/>
          </w:tcPr>
          <w:p w:rsidR="00956462" w:rsidRPr="00956462" w:rsidRDefault="00956462" w:rsidP="00956462">
            <w:pPr>
              <w:overflowPunct w:val="0"/>
              <w:autoSpaceDE w:val="0"/>
              <w:autoSpaceDN w:val="0"/>
              <w:adjustRightInd w:val="0"/>
              <w:spacing w:after="0" w:line="240" w:lineRule="auto"/>
              <w:textAlignment w:val="baseline"/>
              <w:rPr>
                <w:rFonts w:ascii="Times New Roman" w:eastAsia="Times New Roman" w:hAnsi="Times New Roman" w:cs="Times New Roman"/>
                <w:sz w:val="28"/>
                <w:szCs w:val="20"/>
                <w:lang w:eastAsia="ru-RU"/>
              </w:rPr>
            </w:pPr>
            <w:r w:rsidRPr="00956462">
              <w:rPr>
                <w:rFonts w:ascii="Times New Roman" w:eastAsia="Times New Roman" w:hAnsi="Times New Roman" w:cs="Times New Roman"/>
                <w:sz w:val="28"/>
                <w:szCs w:val="20"/>
                <w:lang w:eastAsia="ru-RU"/>
              </w:rPr>
              <w:t xml:space="preserve">-начальник отдела надзора в сфере массовых коммуникаций Управления </w:t>
            </w:r>
            <w:proofErr w:type="spellStart"/>
            <w:r w:rsidRPr="00956462">
              <w:rPr>
                <w:rFonts w:ascii="Times New Roman" w:eastAsia="Times New Roman" w:hAnsi="Times New Roman" w:cs="Times New Roman"/>
                <w:sz w:val="28"/>
                <w:szCs w:val="20"/>
                <w:lang w:eastAsia="ru-RU"/>
              </w:rPr>
              <w:t>Роскомнадзора</w:t>
            </w:r>
            <w:proofErr w:type="spellEnd"/>
            <w:r w:rsidRPr="00956462">
              <w:rPr>
                <w:rFonts w:ascii="Times New Roman" w:eastAsia="Times New Roman" w:hAnsi="Times New Roman" w:cs="Times New Roman"/>
                <w:sz w:val="28"/>
                <w:szCs w:val="20"/>
                <w:lang w:eastAsia="ru-RU"/>
              </w:rPr>
              <w:t xml:space="preserve"> по Кемеровской области, член Рабочей группы</w:t>
            </w:r>
          </w:p>
        </w:tc>
      </w:tr>
      <w:tr w:rsidR="00956462" w:rsidRPr="00956462" w:rsidTr="0020621B">
        <w:trPr>
          <w:trHeight w:val="1066"/>
        </w:trPr>
        <w:tc>
          <w:tcPr>
            <w:tcW w:w="4395" w:type="dxa"/>
          </w:tcPr>
          <w:p w:rsidR="00956462" w:rsidRPr="00956462" w:rsidRDefault="00956462" w:rsidP="00956462">
            <w:pPr>
              <w:overflowPunct w:val="0"/>
              <w:autoSpaceDE w:val="0"/>
              <w:autoSpaceDN w:val="0"/>
              <w:adjustRightInd w:val="0"/>
              <w:spacing w:after="60" w:line="240" w:lineRule="auto"/>
              <w:jc w:val="both"/>
              <w:textAlignment w:val="baseline"/>
              <w:rPr>
                <w:rFonts w:ascii="Times New Roman" w:eastAsia="Times New Roman" w:hAnsi="Times New Roman" w:cs="Times New Roman"/>
                <w:sz w:val="28"/>
                <w:szCs w:val="20"/>
                <w:lang w:eastAsia="ru-RU"/>
              </w:rPr>
            </w:pPr>
            <w:proofErr w:type="spellStart"/>
            <w:r w:rsidRPr="00956462">
              <w:rPr>
                <w:rFonts w:ascii="Times New Roman" w:eastAsia="Times New Roman" w:hAnsi="Times New Roman" w:cs="Times New Roman"/>
                <w:sz w:val="28"/>
                <w:szCs w:val="20"/>
                <w:lang w:eastAsia="ru-RU"/>
              </w:rPr>
              <w:lastRenderedPageBreak/>
              <w:t>Кусова</w:t>
            </w:r>
            <w:proofErr w:type="spellEnd"/>
            <w:r w:rsidRPr="00956462">
              <w:rPr>
                <w:rFonts w:ascii="Times New Roman" w:eastAsia="Times New Roman" w:hAnsi="Times New Roman" w:cs="Times New Roman"/>
                <w:sz w:val="28"/>
                <w:szCs w:val="20"/>
                <w:lang w:eastAsia="ru-RU"/>
              </w:rPr>
              <w:t xml:space="preserve"> Нина Петровна</w:t>
            </w:r>
          </w:p>
        </w:tc>
        <w:tc>
          <w:tcPr>
            <w:tcW w:w="5811" w:type="dxa"/>
          </w:tcPr>
          <w:p w:rsidR="00956462" w:rsidRPr="00956462" w:rsidRDefault="00956462" w:rsidP="00956462">
            <w:pPr>
              <w:overflowPunct w:val="0"/>
              <w:autoSpaceDE w:val="0"/>
              <w:autoSpaceDN w:val="0"/>
              <w:adjustRightInd w:val="0"/>
              <w:spacing w:after="0" w:line="240" w:lineRule="auto"/>
              <w:textAlignment w:val="baseline"/>
              <w:rPr>
                <w:rFonts w:ascii="Times New Roman" w:eastAsia="Times New Roman" w:hAnsi="Times New Roman" w:cs="Times New Roman"/>
                <w:sz w:val="28"/>
                <w:szCs w:val="20"/>
                <w:lang w:eastAsia="ru-RU"/>
              </w:rPr>
            </w:pPr>
            <w:r w:rsidRPr="00956462">
              <w:rPr>
                <w:rFonts w:ascii="Times New Roman" w:eastAsia="Times New Roman" w:hAnsi="Times New Roman" w:cs="Times New Roman"/>
                <w:sz w:val="28"/>
                <w:szCs w:val="20"/>
                <w:lang w:eastAsia="ru-RU"/>
              </w:rPr>
              <w:t xml:space="preserve">- консультант </w:t>
            </w:r>
            <w:r w:rsidR="0020621B">
              <w:rPr>
                <w:rFonts w:ascii="Times New Roman" w:eastAsia="Times New Roman" w:hAnsi="Times New Roman" w:cs="Times New Roman"/>
                <w:sz w:val="28"/>
                <w:szCs w:val="20"/>
                <w:lang w:eastAsia="ru-RU"/>
              </w:rPr>
              <w:t>И</w:t>
            </w:r>
            <w:r w:rsidRPr="00956462">
              <w:rPr>
                <w:rFonts w:ascii="Times New Roman" w:eastAsia="Times New Roman" w:hAnsi="Times New Roman" w:cs="Times New Roman"/>
                <w:sz w:val="28"/>
                <w:szCs w:val="20"/>
                <w:lang w:eastAsia="ru-RU"/>
              </w:rPr>
              <w:t>збирательной комиссии Кемеровской области, член Рабочей группы</w:t>
            </w:r>
          </w:p>
        </w:tc>
      </w:tr>
      <w:tr w:rsidR="00956462" w:rsidRPr="00956462" w:rsidTr="0020621B">
        <w:trPr>
          <w:trHeight w:val="1039"/>
        </w:trPr>
        <w:tc>
          <w:tcPr>
            <w:tcW w:w="4395" w:type="dxa"/>
          </w:tcPr>
          <w:p w:rsidR="00956462" w:rsidRPr="00956462" w:rsidRDefault="0020621B" w:rsidP="00956462">
            <w:pPr>
              <w:overflowPunct w:val="0"/>
              <w:autoSpaceDE w:val="0"/>
              <w:autoSpaceDN w:val="0"/>
              <w:adjustRightInd w:val="0"/>
              <w:spacing w:after="60" w:line="240" w:lineRule="auto"/>
              <w:jc w:val="both"/>
              <w:textAlignment w:val="baseline"/>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Герасимова Мария Николаевна</w:t>
            </w:r>
          </w:p>
        </w:tc>
        <w:tc>
          <w:tcPr>
            <w:tcW w:w="5811" w:type="dxa"/>
          </w:tcPr>
          <w:p w:rsidR="00956462" w:rsidRPr="00956462" w:rsidRDefault="00956462" w:rsidP="00956462">
            <w:pPr>
              <w:overflowPunct w:val="0"/>
              <w:autoSpaceDE w:val="0"/>
              <w:autoSpaceDN w:val="0"/>
              <w:adjustRightInd w:val="0"/>
              <w:spacing w:after="0" w:line="240" w:lineRule="auto"/>
              <w:textAlignment w:val="baseline"/>
              <w:rPr>
                <w:rFonts w:ascii="Times New Roman" w:eastAsia="Times New Roman" w:hAnsi="Times New Roman" w:cs="Times New Roman"/>
                <w:sz w:val="28"/>
                <w:szCs w:val="20"/>
                <w:lang w:eastAsia="ru-RU"/>
              </w:rPr>
            </w:pPr>
            <w:r w:rsidRPr="00956462">
              <w:rPr>
                <w:rFonts w:ascii="Times New Roman" w:eastAsia="Times New Roman" w:hAnsi="Times New Roman" w:cs="Times New Roman"/>
                <w:sz w:val="28"/>
                <w:szCs w:val="20"/>
                <w:lang w:eastAsia="ru-RU"/>
              </w:rPr>
              <w:t>-</w:t>
            </w:r>
            <w:r w:rsidR="0020621B">
              <w:rPr>
                <w:rFonts w:ascii="Times New Roman" w:eastAsia="Times New Roman" w:hAnsi="Times New Roman" w:cs="Times New Roman"/>
                <w:sz w:val="28"/>
                <w:szCs w:val="20"/>
                <w:lang w:eastAsia="ru-RU"/>
              </w:rPr>
              <w:t xml:space="preserve"> </w:t>
            </w:r>
            <w:r w:rsidRPr="00956462">
              <w:rPr>
                <w:rFonts w:ascii="Times New Roman" w:eastAsia="Times New Roman" w:hAnsi="Times New Roman" w:cs="Times New Roman"/>
                <w:sz w:val="28"/>
                <w:szCs w:val="20"/>
                <w:lang w:eastAsia="ru-RU"/>
              </w:rPr>
              <w:t xml:space="preserve">консультант </w:t>
            </w:r>
            <w:r w:rsidR="0020621B">
              <w:rPr>
                <w:rFonts w:ascii="Times New Roman" w:eastAsia="Times New Roman" w:hAnsi="Times New Roman" w:cs="Times New Roman"/>
                <w:sz w:val="28"/>
                <w:szCs w:val="20"/>
                <w:lang w:eastAsia="ru-RU"/>
              </w:rPr>
              <w:t>И</w:t>
            </w:r>
            <w:r w:rsidRPr="00956462">
              <w:rPr>
                <w:rFonts w:ascii="Times New Roman" w:eastAsia="Times New Roman" w:hAnsi="Times New Roman" w:cs="Times New Roman"/>
                <w:sz w:val="28"/>
                <w:szCs w:val="20"/>
                <w:lang w:eastAsia="ru-RU"/>
              </w:rPr>
              <w:t>збирательной комиссии Кемеровской области, член Рабочей группы</w:t>
            </w:r>
          </w:p>
        </w:tc>
      </w:tr>
      <w:tr w:rsidR="00956462" w:rsidRPr="00956462" w:rsidTr="0020621B">
        <w:trPr>
          <w:trHeight w:val="1128"/>
        </w:trPr>
        <w:tc>
          <w:tcPr>
            <w:tcW w:w="4395" w:type="dxa"/>
          </w:tcPr>
          <w:p w:rsidR="00956462" w:rsidRPr="00956462" w:rsidRDefault="0020621B" w:rsidP="00956462">
            <w:pPr>
              <w:overflowPunct w:val="0"/>
              <w:autoSpaceDE w:val="0"/>
              <w:autoSpaceDN w:val="0"/>
              <w:adjustRightInd w:val="0"/>
              <w:spacing w:after="60" w:line="240" w:lineRule="auto"/>
              <w:jc w:val="both"/>
              <w:textAlignment w:val="baseline"/>
              <w:rPr>
                <w:rFonts w:ascii="Times New Roman" w:eastAsia="Times New Roman" w:hAnsi="Times New Roman" w:cs="Times New Roman"/>
                <w:sz w:val="28"/>
                <w:szCs w:val="20"/>
                <w:lang w:eastAsia="ru-RU"/>
              </w:rPr>
            </w:pPr>
            <w:proofErr w:type="spellStart"/>
            <w:r>
              <w:rPr>
                <w:rFonts w:ascii="Times New Roman" w:eastAsia="Times New Roman" w:hAnsi="Times New Roman" w:cs="Times New Roman"/>
                <w:sz w:val="28"/>
                <w:szCs w:val="20"/>
                <w:lang w:eastAsia="ru-RU"/>
              </w:rPr>
              <w:t>Назина</w:t>
            </w:r>
            <w:proofErr w:type="spellEnd"/>
            <w:r>
              <w:rPr>
                <w:rFonts w:ascii="Times New Roman" w:eastAsia="Times New Roman" w:hAnsi="Times New Roman" w:cs="Times New Roman"/>
                <w:sz w:val="28"/>
                <w:szCs w:val="20"/>
                <w:lang w:eastAsia="ru-RU"/>
              </w:rPr>
              <w:t xml:space="preserve"> Алена Викторовна</w:t>
            </w:r>
          </w:p>
        </w:tc>
        <w:tc>
          <w:tcPr>
            <w:tcW w:w="5811" w:type="dxa"/>
          </w:tcPr>
          <w:p w:rsidR="00956462" w:rsidRPr="00956462" w:rsidRDefault="00956462" w:rsidP="0020621B">
            <w:pPr>
              <w:overflowPunct w:val="0"/>
              <w:autoSpaceDE w:val="0"/>
              <w:autoSpaceDN w:val="0"/>
              <w:adjustRightInd w:val="0"/>
              <w:spacing w:after="0" w:line="240" w:lineRule="auto"/>
              <w:textAlignment w:val="baseline"/>
              <w:rPr>
                <w:rFonts w:ascii="Times New Roman" w:eastAsia="Times New Roman" w:hAnsi="Times New Roman" w:cs="Times New Roman"/>
                <w:sz w:val="28"/>
                <w:szCs w:val="20"/>
                <w:lang w:eastAsia="ru-RU"/>
              </w:rPr>
            </w:pPr>
            <w:r w:rsidRPr="00956462">
              <w:rPr>
                <w:rFonts w:ascii="Times New Roman" w:eastAsia="Times New Roman" w:hAnsi="Times New Roman" w:cs="Times New Roman"/>
                <w:sz w:val="28"/>
                <w:szCs w:val="20"/>
                <w:lang w:eastAsia="ru-RU"/>
              </w:rPr>
              <w:t>-</w:t>
            </w:r>
            <w:r w:rsidR="0020621B">
              <w:rPr>
                <w:rFonts w:ascii="Times New Roman" w:eastAsia="Times New Roman" w:hAnsi="Times New Roman" w:cs="Times New Roman"/>
                <w:sz w:val="28"/>
                <w:szCs w:val="20"/>
                <w:lang w:eastAsia="ru-RU"/>
              </w:rPr>
              <w:t xml:space="preserve"> консультант</w:t>
            </w:r>
            <w:r w:rsidRPr="00956462">
              <w:rPr>
                <w:rFonts w:ascii="Times New Roman" w:eastAsia="Times New Roman" w:hAnsi="Times New Roman" w:cs="Times New Roman"/>
                <w:sz w:val="28"/>
                <w:szCs w:val="20"/>
                <w:lang w:eastAsia="ru-RU"/>
              </w:rPr>
              <w:t xml:space="preserve"> </w:t>
            </w:r>
            <w:r w:rsidR="0020621B">
              <w:rPr>
                <w:rFonts w:ascii="Times New Roman" w:eastAsia="Times New Roman" w:hAnsi="Times New Roman" w:cs="Times New Roman"/>
                <w:sz w:val="28"/>
                <w:szCs w:val="20"/>
                <w:lang w:eastAsia="ru-RU"/>
              </w:rPr>
              <w:t>И</w:t>
            </w:r>
            <w:r w:rsidRPr="00956462">
              <w:rPr>
                <w:rFonts w:ascii="Times New Roman" w:eastAsia="Times New Roman" w:hAnsi="Times New Roman" w:cs="Times New Roman"/>
                <w:sz w:val="28"/>
                <w:szCs w:val="20"/>
                <w:lang w:eastAsia="ru-RU"/>
              </w:rPr>
              <w:t>збирательной комиссии Кемеровской области, член Рабочей группы</w:t>
            </w:r>
          </w:p>
        </w:tc>
      </w:tr>
      <w:tr w:rsidR="0020621B" w:rsidRPr="00956462" w:rsidTr="0020621B">
        <w:trPr>
          <w:trHeight w:val="1312"/>
        </w:trPr>
        <w:tc>
          <w:tcPr>
            <w:tcW w:w="4395" w:type="dxa"/>
          </w:tcPr>
          <w:p w:rsidR="0020621B" w:rsidRPr="00956462" w:rsidRDefault="0020621B" w:rsidP="0020621B">
            <w:pPr>
              <w:overflowPunct w:val="0"/>
              <w:autoSpaceDE w:val="0"/>
              <w:autoSpaceDN w:val="0"/>
              <w:adjustRightInd w:val="0"/>
              <w:spacing w:after="60" w:line="240" w:lineRule="auto"/>
              <w:jc w:val="both"/>
              <w:textAlignment w:val="baseline"/>
              <w:rPr>
                <w:rFonts w:ascii="Times New Roman" w:eastAsia="Times New Roman" w:hAnsi="Times New Roman" w:cs="Times New Roman"/>
                <w:sz w:val="28"/>
                <w:szCs w:val="20"/>
                <w:lang w:eastAsia="ru-RU"/>
              </w:rPr>
            </w:pPr>
            <w:proofErr w:type="spellStart"/>
            <w:r>
              <w:rPr>
                <w:rFonts w:ascii="Times New Roman" w:eastAsia="Times New Roman" w:hAnsi="Times New Roman" w:cs="Times New Roman"/>
                <w:sz w:val="28"/>
                <w:szCs w:val="20"/>
                <w:lang w:eastAsia="ru-RU"/>
              </w:rPr>
              <w:t>Кискина</w:t>
            </w:r>
            <w:proofErr w:type="spellEnd"/>
            <w:r>
              <w:rPr>
                <w:rFonts w:ascii="Times New Roman" w:eastAsia="Times New Roman" w:hAnsi="Times New Roman" w:cs="Times New Roman"/>
                <w:sz w:val="28"/>
                <w:szCs w:val="20"/>
                <w:lang w:eastAsia="ru-RU"/>
              </w:rPr>
              <w:t xml:space="preserve"> Елена Викторовна</w:t>
            </w:r>
          </w:p>
        </w:tc>
        <w:tc>
          <w:tcPr>
            <w:tcW w:w="5811" w:type="dxa"/>
          </w:tcPr>
          <w:p w:rsidR="0020621B" w:rsidRPr="00956462" w:rsidRDefault="0020621B" w:rsidP="00997BAE">
            <w:pPr>
              <w:overflowPunct w:val="0"/>
              <w:autoSpaceDE w:val="0"/>
              <w:autoSpaceDN w:val="0"/>
              <w:adjustRightInd w:val="0"/>
              <w:spacing w:after="0" w:line="240" w:lineRule="auto"/>
              <w:textAlignment w:val="baseline"/>
              <w:rPr>
                <w:rFonts w:ascii="Times New Roman" w:eastAsia="Times New Roman" w:hAnsi="Times New Roman" w:cs="Times New Roman"/>
                <w:sz w:val="28"/>
                <w:szCs w:val="20"/>
                <w:lang w:eastAsia="ru-RU"/>
              </w:rPr>
            </w:pPr>
            <w:r w:rsidRPr="00956462">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 xml:space="preserve"> главный специалист И</w:t>
            </w:r>
            <w:r w:rsidRPr="00956462">
              <w:rPr>
                <w:rFonts w:ascii="Times New Roman" w:eastAsia="Times New Roman" w:hAnsi="Times New Roman" w:cs="Times New Roman"/>
                <w:sz w:val="28"/>
                <w:szCs w:val="20"/>
                <w:lang w:eastAsia="ru-RU"/>
              </w:rPr>
              <w:t>збирательной комиссии  Кемеровской области, член Рабочей группы</w:t>
            </w:r>
          </w:p>
        </w:tc>
      </w:tr>
    </w:tbl>
    <w:p w:rsidR="00956462" w:rsidRDefault="00956462" w:rsidP="00956462">
      <w:pPr>
        <w:jc w:val="center"/>
        <w:rPr>
          <w:rFonts w:ascii="Times New Roman" w:hAnsi="Times New Roman" w:cs="Times New Roman"/>
          <w:b/>
          <w:sz w:val="28"/>
          <w:szCs w:val="28"/>
        </w:rPr>
      </w:pPr>
    </w:p>
    <w:p w:rsidR="00563D64" w:rsidRDefault="00563D64" w:rsidP="00956462">
      <w:pPr>
        <w:jc w:val="center"/>
        <w:rPr>
          <w:rFonts w:ascii="Times New Roman" w:hAnsi="Times New Roman" w:cs="Times New Roman"/>
          <w:b/>
          <w:sz w:val="28"/>
          <w:szCs w:val="28"/>
        </w:rPr>
        <w:sectPr w:rsidR="00563D64">
          <w:pgSz w:w="11906" w:h="16838"/>
          <w:pgMar w:top="1134" w:right="850" w:bottom="1134" w:left="1701" w:header="708" w:footer="708" w:gutter="0"/>
          <w:cols w:space="708"/>
          <w:docGrid w:linePitch="360"/>
        </w:sectPr>
      </w:pPr>
    </w:p>
    <w:tbl>
      <w:tblPr>
        <w:tblW w:w="0" w:type="auto"/>
        <w:tblLook w:val="0000" w:firstRow="0" w:lastRow="0" w:firstColumn="0" w:lastColumn="0" w:noHBand="0" w:noVBand="0"/>
      </w:tblPr>
      <w:tblGrid>
        <w:gridCol w:w="4664"/>
        <w:gridCol w:w="4906"/>
      </w:tblGrid>
      <w:tr w:rsidR="00563D64" w:rsidRPr="00980802" w:rsidTr="00997BAE">
        <w:tc>
          <w:tcPr>
            <w:tcW w:w="4664" w:type="dxa"/>
            <w:tcBorders>
              <w:top w:val="nil"/>
              <w:left w:val="nil"/>
              <w:bottom w:val="nil"/>
              <w:right w:val="nil"/>
            </w:tcBorders>
          </w:tcPr>
          <w:p w:rsidR="00563D64" w:rsidRPr="00980802" w:rsidRDefault="00563D64" w:rsidP="00997BAE">
            <w:pPr>
              <w:spacing w:after="120" w:line="240" w:lineRule="auto"/>
              <w:jc w:val="center"/>
              <w:rPr>
                <w:rFonts w:ascii="Times New Roman" w:eastAsia="Times New Roman" w:hAnsi="Times New Roman" w:cs="Times New Roman"/>
                <w:sz w:val="24"/>
                <w:szCs w:val="24"/>
                <w:lang w:eastAsia="ru-RU"/>
              </w:rPr>
            </w:pPr>
          </w:p>
        </w:tc>
        <w:tc>
          <w:tcPr>
            <w:tcW w:w="4906" w:type="dxa"/>
            <w:tcBorders>
              <w:top w:val="nil"/>
              <w:left w:val="nil"/>
              <w:bottom w:val="nil"/>
              <w:right w:val="nil"/>
            </w:tcBorders>
          </w:tcPr>
          <w:p w:rsidR="00563D64" w:rsidRPr="00980802" w:rsidRDefault="00563D64" w:rsidP="00997BAE">
            <w:pPr>
              <w:spacing w:after="120" w:line="240" w:lineRule="auto"/>
              <w:jc w:val="center"/>
              <w:rPr>
                <w:rFonts w:ascii="Times New Roman" w:eastAsia="Times New Roman" w:hAnsi="Times New Roman" w:cs="Times New Roman"/>
                <w:sz w:val="24"/>
                <w:szCs w:val="24"/>
                <w:lang w:eastAsia="ru-RU"/>
              </w:rPr>
            </w:pPr>
            <w:r w:rsidRPr="00980802">
              <w:rPr>
                <w:rFonts w:ascii="Times New Roman" w:eastAsia="Times New Roman" w:hAnsi="Times New Roman" w:cs="Times New Roman"/>
                <w:sz w:val="24"/>
                <w:szCs w:val="24"/>
                <w:lang w:eastAsia="ru-RU"/>
              </w:rPr>
              <w:t>Приложение № </w:t>
            </w:r>
            <w:r>
              <w:rPr>
                <w:rFonts w:ascii="Times New Roman" w:eastAsia="Times New Roman" w:hAnsi="Times New Roman" w:cs="Times New Roman"/>
                <w:sz w:val="24"/>
                <w:szCs w:val="24"/>
                <w:lang w:eastAsia="ru-RU"/>
              </w:rPr>
              <w:t>3</w:t>
            </w:r>
          </w:p>
        </w:tc>
      </w:tr>
      <w:tr w:rsidR="00563D64" w:rsidRPr="00980802" w:rsidTr="00997BAE">
        <w:tc>
          <w:tcPr>
            <w:tcW w:w="4664" w:type="dxa"/>
            <w:tcBorders>
              <w:top w:val="nil"/>
              <w:left w:val="nil"/>
              <w:bottom w:val="nil"/>
              <w:right w:val="nil"/>
            </w:tcBorders>
          </w:tcPr>
          <w:p w:rsidR="00563D64" w:rsidRPr="00980802" w:rsidRDefault="00563D64" w:rsidP="00997BAE">
            <w:pPr>
              <w:spacing w:after="120" w:line="240" w:lineRule="auto"/>
              <w:jc w:val="center"/>
              <w:rPr>
                <w:rFonts w:ascii="Times New Roman" w:eastAsia="Times New Roman" w:hAnsi="Times New Roman" w:cs="Times New Roman"/>
                <w:sz w:val="24"/>
                <w:szCs w:val="24"/>
                <w:lang w:eastAsia="ru-RU"/>
              </w:rPr>
            </w:pPr>
          </w:p>
        </w:tc>
        <w:tc>
          <w:tcPr>
            <w:tcW w:w="4906" w:type="dxa"/>
            <w:tcBorders>
              <w:top w:val="nil"/>
              <w:left w:val="nil"/>
              <w:bottom w:val="nil"/>
              <w:right w:val="nil"/>
            </w:tcBorders>
          </w:tcPr>
          <w:p w:rsidR="00563D64" w:rsidRPr="00980802" w:rsidRDefault="00563D64" w:rsidP="00997BAE">
            <w:pPr>
              <w:spacing w:after="120" w:line="240" w:lineRule="auto"/>
              <w:jc w:val="center"/>
              <w:rPr>
                <w:rFonts w:ascii="Times New Roman" w:eastAsia="Times New Roman" w:hAnsi="Times New Roman" w:cs="Times New Roman"/>
                <w:sz w:val="24"/>
                <w:szCs w:val="24"/>
                <w:lang w:eastAsia="ru-RU"/>
              </w:rPr>
            </w:pPr>
            <w:r w:rsidRPr="00980802">
              <w:rPr>
                <w:rFonts w:ascii="Times New Roman" w:eastAsia="Times New Roman" w:hAnsi="Times New Roman" w:cs="Times New Roman"/>
                <w:sz w:val="24"/>
                <w:szCs w:val="24"/>
                <w:lang w:eastAsia="ru-RU"/>
              </w:rPr>
              <w:t>УТВЕРЖДЕНО</w:t>
            </w:r>
          </w:p>
        </w:tc>
      </w:tr>
      <w:tr w:rsidR="00563D64" w:rsidRPr="00980802" w:rsidTr="00997BAE">
        <w:tc>
          <w:tcPr>
            <w:tcW w:w="4664" w:type="dxa"/>
            <w:tcBorders>
              <w:top w:val="nil"/>
              <w:left w:val="nil"/>
              <w:bottom w:val="nil"/>
              <w:right w:val="nil"/>
            </w:tcBorders>
          </w:tcPr>
          <w:p w:rsidR="00563D64" w:rsidRPr="00980802" w:rsidRDefault="00563D64" w:rsidP="00997BAE">
            <w:pPr>
              <w:spacing w:after="120" w:line="240" w:lineRule="auto"/>
              <w:jc w:val="center"/>
              <w:rPr>
                <w:rFonts w:ascii="Times New Roman" w:eastAsia="Times New Roman" w:hAnsi="Times New Roman" w:cs="Times New Roman"/>
                <w:sz w:val="24"/>
                <w:szCs w:val="24"/>
                <w:lang w:eastAsia="ru-RU"/>
              </w:rPr>
            </w:pPr>
          </w:p>
        </w:tc>
        <w:tc>
          <w:tcPr>
            <w:tcW w:w="4906" w:type="dxa"/>
            <w:tcBorders>
              <w:top w:val="nil"/>
              <w:left w:val="nil"/>
              <w:bottom w:val="nil"/>
              <w:right w:val="nil"/>
            </w:tcBorders>
          </w:tcPr>
          <w:p w:rsidR="00563D64" w:rsidRPr="00980802" w:rsidRDefault="00563D64" w:rsidP="00997BAE">
            <w:pPr>
              <w:spacing w:after="120" w:line="240" w:lineRule="auto"/>
              <w:jc w:val="center"/>
              <w:rPr>
                <w:rFonts w:ascii="Times New Roman" w:eastAsia="Times New Roman" w:hAnsi="Times New Roman" w:cs="Times New Roman"/>
                <w:sz w:val="24"/>
                <w:szCs w:val="24"/>
                <w:lang w:eastAsia="ru-RU"/>
              </w:rPr>
            </w:pPr>
            <w:r w:rsidRPr="00980802">
              <w:rPr>
                <w:rFonts w:ascii="Times New Roman" w:eastAsia="Times New Roman" w:hAnsi="Times New Roman" w:cs="Times New Roman"/>
                <w:sz w:val="24"/>
                <w:szCs w:val="24"/>
                <w:lang w:eastAsia="ru-RU"/>
              </w:rPr>
              <w:t xml:space="preserve">постановлением </w:t>
            </w:r>
            <w:r>
              <w:rPr>
                <w:rFonts w:ascii="Times New Roman" w:eastAsia="Times New Roman" w:hAnsi="Times New Roman" w:cs="Times New Roman"/>
                <w:sz w:val="24"/>
                <w:szCs w:val="24"/>
                <w:lang w:eastAsia="ru-RU"/>
              </w:rPr>
              <w:t xml:space="preserve">Избирательной комиссии Кемеровской области </w:t>
            </w:r>
          </w:p>
          <w:p w:rsidR="00563D64" w:rsidRPr="00980802" w:rsidRDefault="00563D64" w:rsidP="00997BAE">
            <w:pPr>
              <w:spacing w:after="120" w:line="240" w:lineRule="auto"/>
              <w:jc w:val="center"/>
              <w:rPr>
                <w:rFonts w:ascii="Times New Roman" w:eastAsia="Times New Roman" w:hAnsi="Times New Roman" w:cs="Times New Roman"/>
                <w:sz w:val="24"/>
                <w:szCs w:val="24"/>
                <w:lang w:eastAsia="ru-RU"/>
              </w:rPr>
            </w:pPr>
            <w:r w:rsidRPr="00980802">
              <w:rPr>
                <w:rFonts w:ascii="Times New Roman" w:eastAsia="Times New Roman" w:hAnsi="Times New Roman" w:cs="Times New Roman"/>
                <w:sz w:val="24"/>
                <w:szCs w:val="24"/>
                <w:lang w:eastAsia="ru-RU"/>
              </w:rPr>
              <w:t xml:space="preserve">от </w:t>
            </w:r>
            <w:r w:rsidR="00D573D2">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 xml:space="preserve"> августа 2019</w:t>
            </w:r>
            <w:r w:rsidRPr="00980802">
              <w:rPr>
                <w:rFonts w:ascii="Times New Roman" w:eastAsia="Times New Roman" w:hAnsi="Times New Roman" w:cs="Times New Roman"/>
                <w:sz w:val="24"/>
                <w:szCs w:val="24"/>
                <w:lang w:eastAsia="ru-RU"/>
              </w:rPr>
              <w:t> г. № 9</w:t>
            </w:r>
            <w:r>
              <w:rPr>
                <w:rFonts w:ascii="Times New Roman" w:eastAsia="Times New Roman" w:hAnsi="Times New Roman" w:cs="Times New Roman"/>
                <w:sz w:val="24"/>
                <w:szCs w:val="24"/>
                <w:lang w:eastAsia="ru-RU"/>
              </w:rPr>
              <w:t>4</w:t>
            </w:r>
            <w:r w:rsidRPr="00980802">
              <w:rPr>
                <w:rFonts w:ascii="Times New Roman" w:eastAsia="Times New Roman" w:hAnsi="Times New Roman" w:cs="Times New Roman"/>
                <w:sz w:val="24"/>
                <w:szCs w:val="24"/>
                <w:lang w:eastAsia="ru-RU"/>
              </w:rPr>
              <w:t>/</w:t>
            </w:r>
            <w:r w:rsidR="00390401">
              <w:rPr>
                <w:rFonts w:ascii="Times New Roman" w:eastAsia="Times New Roman" w:hAnsi="Times New Roman" w:cs="Times New Roman"/>
                <w:sz w:val="24"/>
                <w:szCs w:val="24"/>
                <w:lang w:eastAsia="ru-RU"/>
              </w:rPr>
              <w:t>920</w:t>
            </w:r>
            <w:r w:rsidRPr="0098080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w:t>
            </w:r>
          </w:p>
        </w:tc>
      </w:tr>
      <w:tr w:rsidR="00563D64" w:rsidRPr="00980802" w:rsidTr="00997BAE">
        <w:tc>
          <w:tcPr>
            <w:tcW w:w="4664" w:type="dxa"/>
            <w:tcBorders>
              <w:top w:val="nil"/>
              <w:left w:val="nil"/>
              <w:bottom w:val="nil"/>
              <w:right w:val="nil"/>
            </w:tcBorders>
          </w:tcPr>
          <w:p w:rsidR="00563D64" w:rsidRPr="00980802" w:rsidRDefault="00563D64" w:rsidP="00997BAE">
            <w:pPr>
              <w:spacing w:after="0" w:line="240" w:lineRule="auto"/>
              <w:jc w:val="center"/>
              <w:rPr>
                <w:rFonts w:ascii="Times New Roman" w:eastAsia="Times New Roman" w:hAnsi="Times New Roman" w:cs="Times New Roman"/>
                <w:sz w:val="24"/>
                <w:szCs w:val="24"/>
                <w:lang w:eastAsia="ru-RU"/>
              </w:rPr>
            </w:pPr>
          </w:p>
        </w:tc>
        <w:tc>
          <w:tcPr>
            <w:tcW w:w="4906" w:type="dxa"/>
            <w:tcBorders>
              <w:top w:val="nil"/>
              <w:left w:val="nil"/>
              <w:bottom w:val="nil"/>
              <w:right w:val="nil"/>
            </w:tcBorders>
          </w:tcPr>
          <w:p w:rsidR="00563D64" w:rsidRPr="00980802" w:rsidRDefault="00563D64" w:rsidP="00997BAE">
            <w:pPr>
              <w:spacing w:after="0" w:line="240" w:lineRule="auto"/>
              <w:jc w:val="center"/>
              <w:rPr>
                <w:rFonts w:ascii="Times New Roman" w:eastAsia="Times New Roman" w:hAnsi="Times New Roman" w:cs="Times New Roman"/>
                <w:vanish/>
                <w:sz w:val="24"/>
                <w:szCs w:val="24"/>
                <w:lang w:eastAsia="ru-RU"/>
              </w:rPr>
            </w:pPr>
          </w:p>
        </w:tc>
      </w:tr>
    </w:tbl>
    <w:p w:rsidR="00563D64" w:rsidRPr="00980802" w:rsidRDefault="00563D64" w:rsidP="00563D64">
      <w:pPr>
        <w:spacing w:after="0" w:line="240" w:lineRule="auto"/>
        <w:jc w:val="right"/>
        <w:rPr>
          <w:rFonts w:ascii="Times New Roman" w:eastAsia="Times New Roman" w:hAnsi="Times New Roman" w:cs="Times New Roman"/>
          <w:sz w:val="28"/>
          <w:szCs w:val="28"/>
          <w:lang w:eastAsia="ru-RU"/>
        </w:rPr>
      </w:pPr>
    </w:p>
    <w:p w:rsidR="00563D64" w:rsidRPr="00980802" w:rsidRDefault="00563D64" w:rsidP="00563D64">
      <w:pPr>
        <w:spacing w:after="0" w:line="240" w:lineRule="auto"/>
        <w:jc w:val="center"/>
        <w:rPr>
          <w:rFonts w:ascii="Times New Roman" w:eastAsia="Times New Roman" w:hAnsi="Times New Roman" w:cs="Times New Roman"/>
          <w:b/>
          <w:bCs/>
          <w:sz w:val="28"/>
          <w:szCs w:val="28"/>
          <w:lang w:eastAsia="ru-RU"/>
        </w:rPr>
      </w:pPr>
      <w:r w:rsidRPr="00563D64">
        <w:rPr>
          <w:rFonts w:ascii="Times New Roman" w:eastAsia="Times New Roman" w:hAnsi="Times New Roman" w:cs="Times New Roman"/>
          <w:b/>
          <w:bCs/>
          <w:sz w:val="28"/>
          <w:szCs w:val="28"/>
          <w:lang w:eastAsia="ru-RU"/>
        </w:rPr>
        <w:t xml:space="preserve">Примерное положение о Рабочей группе территориальной избирательной комиссии по </w:t>
      </w:r>
      <w:r w:rsidRPr="00390401">
        <w:rPr>
          <w:rFonts w:ascii="Times New Roman" w:eastAsia="Times New Roman" w:hAnsi="Times New Roman" w:cs="Times New Roman"/>
          <w:b/>
          <w:bCs/>
          <w:sz w:val="28"/>
          <w:szCs w:val="28"/>
          <w:lang w:eastAsia="ru-RU"/>
        </w:rPr>
        <w:t>информационным спорам и иным вопросам информационного обеспечения выборов, референдумов</w:t>
      </w:r>
    </w:p>
    <w:p w:rsidR="00563D64" w:rsidRPr="00980802" w:rsidRDefault="00563D64" w:rsidP="00563D64">
      <w:pPr>
        <w:spacing w:after="0" w:line="240" w:lineRule="auto"/>
        <w:jc w:val="center"/>
        <w:rPr>
          <w:rFonts w:ascii="Times New Roman" w:eastAsia="Times New Roman" w:hAnsi="Times New Roman" w:cs="Times New Roman"/>
          <w:b/>
          <w:bCs/>
          <w:sz w:val="28"/>
          <w:szCs w:val="28"/>
          <w:lang w:eastAsia="ru-RU"/>
        </w:rPr>
      </w:pP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t>1. Настоящее Положение определяе</w:t>
      </w:r>
      <w:r>
        <w:rPr>
          <w:rFonts w:ascii="Times New Roman" w:eastAsia="Times New Roman" w:hAnsi="Times New Roman" w:cs="Times New Roman"/>
          <w:sz w:val="28"/>
          <w:szCs w:val="28"/>
          <w:lang w:eastAsia="ru-RU"/>
        </w:rPr>
        <w:t>т порядок и формы деятельности Рабочей группы территориальной избирательной комиссии ______________________ (далее – территориальная избирательная комиссия)</w:t>
      </w:r>
      <w:r w:rsidRPr="00980802">
        <w:rPr>
          <w:rFonts w:ascii="Times New Roman" w:eastAsia="Times New Roman" w:hAnsi="Times New Roman" w:cs="Times New Roman"/>
          <w:sz w:val="28"/>
          <w:szCs w:val="28"/>
          <w:lang w:eastAsia="ru-RU"/>
        </w:rPr>
        <w:t xml:space="preserve"> по информационным спорам и иным вопросам информационного обеспечения выборов</w:t>
      </w:r>
      <w:r w:rsidRPr="00390401">
        <w:rPr>
          <w:rFonts w:ascii="Times New Roman" w:eastAsia="Times New Roman" w:hAnsi="Times New Roman" w:cs="Times New Roman"/>
          <w:sz w:val="28"/>
          <w:szCs w:val="28"/>
          <w:lang w:eastAsia="ru-RU"/>
        </w:rPr>
        <w:t>, референдумов (далее – Рабочая</w:t>
      </w:r>
      <w:r w:rsidRPr="00980802">
        <w:rPr>
          <w:rFonts w:ascii="Times New Roman" w:eastAsia="Times New Roman" w:hAnsi="Times New Roman" w:cs="Times New Roman"/>
          <w:sz w:val="28"/>
          <w:szCs w:val="28"/>
          <w:lang w:eastAsia="ru-RU"/>
        </w:rPr>
        <w:t xml:space="preserve"> группа).</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t>Рабочая группа образуе</w:t>
      </w:r>
      <w:r>
        <w:rPr>
          <w:rFonts w:ascii="Times New Roman" w:eastAsia="Times New Roman" w:hAnsi="Times New Roman" w:cs="Times New Roman"/>
          <w:sz w:val="28"/>
          <w:szCs w:val="28"/>
          <w:lang w:eastAsia="ru-RU"/>
        </w:rPr>
        <w:t>тся из числа членов территориальной избирательной комиссии</w:t>
      </w:r>
      <w:r w:rsidRPr="00980802">
        <w:rPr>
          <w:rFonts w:ascii="Times New Roman" w:eastAsia="Times New Roman" w:hAnsi="Times New Roman" w:cs="Times New Roman"/>
          <w:sz w:val="28"/>
          <w:szCs w:val="28"/>
          <w:lang w:eastAsia="ru-RU"/>
        </w:rPr>
        <w:t>, представителей государственных органов, общественных объединений, организаций, осуществляющих выпуск средств массовой и</w:t>
      </w:r>
      <w:r>
        <w:rPr>
          <w:rFonts w:ascii="Times New Roman" w:eastAsia="Times New Roman" w:hAnsi="Times New Roman" w:cs="Times New Roman"/>
          <w:sz w:val="28"/>
          <w:szCs w:val="28"/>
          <w:lang w:eastAsia="ru-RU"/>
        </w:rPr>
        <w:t xml:space="preserve">нформации, </w:t>
      </w:r>
      <w:r w:rsidRPr="00980802">
        <w:rPr>
          <w:rFonts w:ascii="Times New Roman" w:eastAsia="Times New Roman" w:hAnsi="Times New Roman" w:cs="Times New Roman"/>
          <w:sz w:val="28"/>
          <w:szCs w:val="28"/>
          <w:lang w:eastAsia="ru-RU"/>
        </w:rPr>
        <w:t>ученых и специалистов.</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t>Сост</w:t>
      </w:r>
      <w:r>
        <w:rPr>
          <w:rFonts w:ascii="Times New Roman" w:eastAsia="Times New Roman" w:hAnsi="Times New Roman" w:cs="Times New Roman"/>
          <w:sz w:val="28"/>
          <w:szCs w:val="28"/>
          <w:lang w:eastAsia="ru-RU"/>
        </w:rPr>
        <w:t>ав Рабочей группы утверждается территориальной избирательной комиссией</w:t>
      </w:r>
      <w:r w:rsidRPr="00980802">
        <w:rPr>
          <w:rFonts w:ascii="Times New Roman" w:eastAsia="Times New Roman" w:hAnsi="Times New Roman" w:cs="Times New Roman"/>
          <w:sz w:val="28"/>
          <w:szCs w:val="28"/>
          <w:lang w:eastAsia="ru-RU"/>
        </w:rPr>
        <w:t>.</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t>2. В компетенцию Рабочей группы входят:</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t xml:space="preserve">сбор и систематизация уведомлений о готовности предоставить эфирное время, печатную площадь, а также сведений о размерах и иных условиях их оплаты, представленных организациями телерадиовещания, редакциями </w:t>
      </w:r>
      <w:r w:rsidRPr="00390401">
        <w:rPr>
          <w:rFonts w:ascii="Times New Roman" w:eastAsia="Times New Roman" w:hAnsi="Times New Roman" w:cs="Times New Roman"/>
          <w:sz w:val="28"/>
          <w:szCs w:val="28"/>
          <w:lang w:eastAsia="ru-RU"/>
        </w:rPr>
        <w:t>периодических печатных изданий в территориальную избирательную комиссию</w:t>
      </w:r>
      <w:r w:rsidR="00856EE2" w:rsidRPr="00390401">
        <w:rPr>
          <w:rFonts w:ascii="Times New Roman" w:eastAsia="Times New Roman" w:hAnsi="Times New Roman" w:cs="Times New Roman"/>
          <w:sz w:val="28"/>
          <w:szCs w:val="28"/>
          <w:lang w:eastAsia="ru-RU"/>
        </w:rPr>
        <w:t xml:space="preserve"> </w:t>
      </w:r>
      <w:r w:rsidR="00C26ADD" w:rsidRPr="00390401">
        <w:rPr>
          <w:rFonts w:ascii="Times New Roman" w:eastAsia="Times New Roman" w:hAnsi="Times New Roman" w:cs="Times New Roman"/>
          <w:sz w:val="28"/>
          <w:szCs w:val="28"/>
          <w:lang w:eastAsia="ru-RU"/>
        </w:rPr>
        <w:t>(в случае совмещения</w:t>
      </w:r>
      <w:r w:rsidR="00856EE2" w:rsidRPr="00390401">
        <w:rPr>
          <w:rFonts w:ascii="Times New Roman" w:eastAsia="Times New Roman" w:hAnsi="Times New Roman" w:cs="Times New Roman"/>
          <w:sz w:val="28"/>
          <w:szCs w:val="28"/>
          <w:lang w:eastAsia="ru-RU"/>
        </w:rPr>
        <w:t xml:space="preserve"> полномочий избирательной комиссии муниципального образования)</w:t>
      </w:r>
      <w:r w:rsidRPr="00390401">
        <w:rPr>
          <w:rFonts w:ascii="Times New Roman" w:eastAsia="Times New Roman" w:hAnsi="Times New Roman" w:cs="Times New Roman"/>
          <w:sz w:val="28"/>
          <w:szCs w:val="28"/>
          <w:lang w:eastAsia="ru-RU"/>
        </w:rPr>
        <w:t>;</w:t>
      </w:r>
    </w:p>
    <w:p w:rsidR="00563D64" w:rsidRPr="00390401"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t>сбор и систематизация сведений о размере и других условиях оплаты работ по изготовлению печатных агитационных материалов, представленных организациями, индивидуальными предпринимателями, выполняющими работы (оказывающими услуги) по изготовлению печат</w:t>
      </w:r>
      <w:r>
        <w:rPr>
          <w:rFonts w:ascii="Times New Roman" w:eastAsia="Times New Roman" w:hAnsi="Times New Roman" w:cs="Times New Roman"/>
          <w:sz w:val="28"/>
          <w:szCs w:val="28"/>
          <w:lang w:eastAsia="ru-RU"/>
        </w:rPr>
        <w:t xml:space="preserve">ных агитационных </w:t>
      </w:r>
      <w:r>
        <w:rPr>
          <w:rFonts w:ascii="Times New Roman" w:eastAsia="Times New Roman" w:hAnsi="Times New Roman" w:cs="Times New Roman"/>
          <w:sz w:val="28"/>
          <w:szCs w:val="28"/>
          <w:lang w:eastAsia="ru-RU"/>
        </w:rPr>
        <w:lastRenderedPageBreak/>
        <w:t xml:space="preserve">материалов, в </w:t>
      </w:r>
      <w:r w:rsidR="00856EE2" w:rsidRPr="00390401">
        <w:rPr>
          <w:rFonts w:ascii="Times New Roman" w:eastAsia="Times New Roman" w:hAnsi="Times New Roman" w:cs="Times New Roman"/>
          <w:sz w:val="28"/>
          <w:szCs w:val="28"/>
          <w:lang w:eastAsia="ru-RU"/>
        </w:rPr>
        <w:t xml:space="preserve">территориальную избирательную комиссию </w:t>
      </w:r>
      <w:r w:rsidR="00C26ADD" w:rsidRPr="00390401">
        <w:rPr>
          <w:rFonts w:ascii="Times New Roman" w:eastAsia="Times New Roman" w:hAnsi="Times New Roman" w:cs="Times New Roman"/>
          <w:sz w:val="28"/>
          <w:szCs w:val="28"/>
          <w:lang w:eastAsia="ru-RU"/>
        </w:rPr>
        <w:t>(в случае совмещения</w:t>
      </w:r>
      <w:r w:rsidR="00856EE2" w:rsidRPr="00390401">
        <w:rPr>
          <w:rFonts w:ascii="Times New Roman" w:eastAsia="Times New Roman" w:hAnsi="Times New Roman" w:cs="Times New Roman"/>
          <w:sz w:val="28"/>
          <w:szCs w:val="28"/>
          <w:lang w:eastAsia="ru-RU"/>
        </w:rPr>
        <w:t xml:space="preserve"> полномочий избирательной комиссии муниципального образования)</w:t>
      </w:r>
      <w:r w:rsidRPr="00390401">
        <w:rPr>
          <w:rFonts w:ascii="Times New Roman" w:eastAsia="Times New Roman" w:hAnsi="Times New Roman" w:cs="Times New Roman"/>
          <w:sz w:val="28"/>
          <w:szCs w:val="28"/>
          <w:lang w:eastAsia="ru-RU"/>
        </w:rPr>
        <w:t>;</w:t>
      </w:r>
    </w:p>
    <w:p w:rsidR="00563D64" w:rsidRPr="00390401"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390401">
        <w:rPr>
          <w:rFonts w:ascii="Times New Roman" w:eastAsia="Times New Roman" w:hAnsi="Times New Roman" w:cs="Times New Roman"/>
          <w:sz w:val="28"/>
          <w:szCs w:val="28"/>
          <w:lang w:eastAsia="ru-RU"/>
        </w:rPr>
        <w:t xml:space="preserve">сбор и систематизация экземпляров печатных агитационных материалов или их копий, экземпляров аудиовизуальных агитационных материалов, фотографий или экземпляров иных агитационных материалов, а также электронных образов этих предвыборных агитационных материалов, представленных в </w:t>
      </w:r>
      <w:r w:rsidR="00520A93" w:rsidRPr="00390401">
        <w:rPr>
          <w:rFonts w:ascii="Times New Roman" w:eastAsia="Times New Roman" w:hAnsi="Times New Roman" w:cs="Times New Roman"/>
          <w:sz w:val="28"/>
          <w:szCs w:val="28"/>
          <w:lang w:eastAsia="ru-RU"/>
        </w:rPr>
        <w:t xml:space="preserve">территориальную избирательную комиссию </w:t>
      </w:r>
      <w:r w:rsidR="00C26ADD" w:rsidRPr="00390401">
        <w:rPr>
          <w:rFonts w:ascii="Times New Roman" w:eastAsia="Times New Roman" w:hAnsi="Times New Roman" w:cs="Times New Roman"/>
          <w:sz w:val="28"/>
          <w:szCs w:val="28"/>
          <w:lang w:eastAsia="ru-RU"/>
        </w:rPr>
        <w:t>(в случае совмещения</w:t>
      </w:r>
      <w:r w:rsidR="00520A93" w:rsidRPr="00390401">
        <w:rPr>
          <w:rFonts w:ascii="Times New Roman" w:eastAsia="Times New Roman" w:hAnsi="Times New Roman" w:cs="Times New Roman"/>
          <w:sz w:val="28"/>
          <w:szCs w:val="28"/>
          <w:lang w:eastAsia="ru-RU"/>
        </w:rPr>
        <w:t xml:space="preserve"> полномочий избирательной комиссии муниципального образования или полномочий окружной избирательной комиссии)</w:t>
      </w:r>
      <w:r w:rsidRPr="00390401">
        <w:rPr>
          <w:rFonts w:ascii="Times New Roman" w:eastAsia="Times New Roman" w:hAnsi="Times New Roman" w:cs="Times New Roman"/>
          <w:sz w:val="28"/>
          <w:szCs w:val="28"/>
          <w:lang w:eastAsia="ru-RU"/>
        </w:rPr>
        <w:t>;</w:t>
      </w:r>
    </w:p>
    <w:p w:rsidR="00563D64" w:rsidRPr="00390401" w:rsidRDefault="00563D64" w:rsidP="00563D64">
      <w:pPr>
        <w:spacing w:after="0" w:line="360" w:lineRule="auto"/>
        <w:ind w:firstLine="720"/>
        <w:jc w:val="both"/>
        <w:rPr>
          <w:rFonts w:ascii="Times New Roman" w:eastAsia="Times New Roman" w:hAnsi="Times New Roman" w:cs="Times New Roman"/>
          <w:sz w:val="28"/>
          <w:szCs w:val="28"/>
          <w:lang w:eastAsia="ru-RU"/>
        </w:rPr>
      </w:pPr>
      <w:proofErr w:type="gramStart"/>
      <w:r w:rsidRPr="00390401">
        <w:rPr>
          <w:rFonts w:ascii="Times New Roman" w:eastAsia="Times New Roman" w:hAnsi="Times New Roman" w:cs="Times New Roman"/>
          <w:sz w:val="28"/>
          <w:szCs w:val="28"/>
          <w:lang w:eastAsia="ru-RU"/>
        </w:rPr>
        <w:t>сбор, систематизация и р</w:t>
      </w:r>
      <w:r w:rsidR="00520A93" w:rsidRPr="00390401">
        <w:rPr>
          <w:rFonts w:ascii="Times New Roman" w:eastAsia="Times New Roman" w:hAnsi="Times New Roman" w:cs="Times New Roman"/>
          <w:sz w:val="28"/>
          <w:szCs w:val="28"/>
          <w:lang w:eastAsia="ru-RU"/>
        </w:rPr>
        <w:t xml:space="preserve">азмещение в информационно-телекоммуникационной сети «Интернет» </w:t>
      </w:r>
      <w:r w:rsidRPr="00390401">
        <w:rPr>
          <w:rFonts w:ascii="Times New Roman" w:eastAsia="Times New Roman" w:hAnsi="Times New Roman" w:cs="Times New Roman"/>
          <w:sz w:val="28"/>
          <w:szCs w:val="28"/>
          <w:lang w:eastAsia="ru-RU"/>
        </w:rPr>
        <w:t>информации о фактах предоставления помещений политическим партиям, зарегистрированным кандидатам в соответствии с пунктом 4 статьи 53 Федерального закона «Об основных гарантиях избирательных прав и права на участие в референдуме граждан Российской Федерации»</w:t>
      </w:r>
      <w:r w:rsidR="00B817B1" w:rsidRPr="00390401">
        <w:rPr>
          <w:rFonts w:ascii="Times New Roman" w:eastAsia="Times New Roman" w:hAnsi="Times New Roman" w:cs="Times New Roman"/>
          <w:sz w:val="28"/>
          <w:szCs w:val="28"/>
          <w:lang w:eastAsia="ru-RU"/>
        </w:rPr>
        <w:t xml:space="preserve"> (в случае совмещения полномочий избирательной комиссии муниципального образования либо по поручению Избирательной комиссии Кемеровской области)</w:t>
      </w:r>
      <w:r w:rsidRPr="00390401">
        <w:rPr>
          <w:rFonts w:ascii="Times New Roman" w:eastAsia="Times New Roman" w:hAnsi="Times New Roman" w:cs="Times New Roman"/>
          <w:sz w:val="28"/>
          <w:szCs w:val="28"/>
          <w:lang w:eastAsia="ru-RU"/>
        </w:rPr>
        <w:t xml:space="preserve">; </w:t>
      </w:r>
      <w:proofErr w:type="gramEnd"/>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390401">
        <w:rPr>
          <w:rFonts w:ascii="Times New Roman" w:eastAsia="Times New Roman" w:hAnsi="Times New Roman" w:cs="Times New Roman"/>
          <w:sz w:val="28"/>
          <w:szCs w:val="28"/>
          <w:lang w:eastAsia="ru-RU"/>
        </w:rPr>
        <w:t>ввод в задачу «Агитация» ГАС «Выборы» сведений, преду</w:t>
      </w:r>
      <w:r w:rsidRPr="00980802">
        <w:rPr>
          <w:rFonts w:ascii="Times New Roman" w:eastAsia="Times New Roman" w:hAnsi="Times New Roman" w:cs="Times New Roman"/>
          <w:sz w:val="28"/>
          <w:szCs w:val="28"/>
          <w:lang w:eastAsia="ru-RU"/>
        </w:rPr>
        <w:t xml:space="preserve">смотренных Регламентом использования Государственной автоматизированной системы Российской Федерации «Выборы» для </w:t>
      </w:r>
      <w:proofErr w:type="gramStart"/>
      <w:r w:rsidRPr="00980802">
        <w:rPr>
          <w:rFonts w:ascii="Times New Roman" w:eastAsia="Times New Roman" w:hAnsi="Times New Roman" w:cs="Times New Roman"/>
          <w:sz w:val="28"/>
          <w:szCs w:val="28"/>
          <w:lang w:eastAsia="ru-RU"/>
        </w:rPr>
        <w:t>контроля за</w:t>
      </w:r>
      <w:proofErr w:type="gramEnd"/>
      <w:r w:rsidRPr="00980802">
        <w:rPr>
          <w:rFonts w:ascii="Times New Roman" w:eastAsia="Times New Roman" w:hAnsi="Times New Roman" w:cs="Times New Roman"/>
          <w:sz w:val="28"/>
          <w:szCs w:val="28"/>
          <w:lang w:eastAsia="ru-RU"/>
        </w:rPr>
        <w:t xml:space="preserve"> соблюдением установленного порядка проведения предвыборной агитации, агитации при проведении референдума, утвержденным постановлением Центральной избирательной комиссии Российской Федерации от 14 февраля 2013 года № 161/1192-6;</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proofErr w:type="gramStart"/>
      <w:r w:rsidRPr="00980802">
        <w:rPr>
          <w:rFonts w:ascii="Times New Roman" w:eastAsia="Times New Roman" w:hAnsi="Times New Roman" w:cs="Times New Roman"/>
          <w:sz w:val="28"/>
          <w:szCs w:val="28"/>
          <w:lang w:eastAsia="ru-RU"/>
        </w:rPr>
        <w:t>рассмотрение во взаимодействии с конт</w:t>
      </w:r>
      <w:r>
        <w:rPr>
          <w:rFonts w:ascii="Times New Roman" w:eastAsia="Times New Roman" w:hAnsi="Times New Roman" w:cs="Times New Roman"/>
          <w:sz w:val="28"/>
          <w:szCs w:val="28"/>
          <w:lang w:eastAsia="ru-RU"/>
        </w:rPr>
        <w:t xml:space="preserve">рольно-ревизионной службой при </w:t>
      </w:r>
      <w:r w:rsidR="00D25F3F">
        <w:rPr>
          <w:rFonts w:ascii="Times New Roman" w:eastAsia="Times New Roman" w:hAnsi="Times New Roman" w:cs="Times New Roman"/>
          <w:sz w:val="28"/>
          <w:szCs w:val="28"/>
          <w:lang w:eastAsia="ru-RU"/>
        </w:rPr>
        <w:t>территориальной избирательной комиссии</w:t>
      </w:r>
      <w:r w:rsidRPr="00980802">
        <w:rPr>
          <w:rFonts w:ascii="Times New Roman" w:eastAsia="Times New Roman" w:hAnsi="Times New Roman" w:cs="Times New Roman"/>
          <w:sz w:val="28"/>
          <w:szCs w:val="28"/>
          <w:lang w:eastAsia="ru-RU"/>
        </w:rPr>
        <w:t xml:space="preserve"> экземпляров печатных агитационных </w:t>
      </w:r>
      <w:r w:rsidRPr="00390401">
        <w:rPr>
          <w:rFonts w:ascii="Times New Roman" w:eastAsia="Times New Roman" w:hAnsi="Times New Roman" w:cs="Times New Roman"/>
          <w:sz w:val="28"/>
          <w:szCs w:val="28"/>
          <w:lang w:eastAsia="ru-RU"/>
        </w:rPr>
        <w:t xml:space="preserve">материалов или их копий, экземпляров аудиовизуальных агитационных материалов, фотографий иных агитационных материалов, представленных в </w:t>
      </w:r>
      <w:r w:rsidR="00D25F3F" w:rsidRPr="00390401">
        <w:rPr>
          <w:rFonts w:ascii="Times New Roman" w:eastAsia="Times New Roman" w:hAnsi="Times New Roman" w:cs="Times New Roman"/>
          <w:sz w:val="28"/>
          <w:szCs w:val="28"/>
          <w:lang w:eastAsia="ru-RU"/>
        </w:rPr>
        <w:t xml:space="preserve">территориальную избирательную комиссию (в случае </w:t>
      </w:r>
      <w:r w:rsidR="00D25F3F" w:rsidRPr="00390401">
        <w:rPr>
          <w:rFonts w:ascii="Times New Roman" w:eastAsia="Times New Roman" w:hAnsi="Times New Roman" w:cs="Times New Roman"/>
          <w:sz w:val="28"/>
          <w:szCs w:val="28"/>
          <w:lang w:eastAsia="ru-RU"/>
        </w:rPr>
        <w:lastRenderedPageBreak/>
        <w:t>совмещения ею полномочий избирательной комиссии муниципального образования или полномочий окружной избирательной комиссии)</w:t>
      </w:r>
      <w:r w:rsidRPr="00390401">
        <w:rPr>
          <w:rFonts w:ascii="Times New Roman" w:eastAsia="Times New Roman" w:hAnsi="Times New Roman" w:cs="Times New Roman"/>
          <w:sz w:val="28"/>
          <w:szCs w:val="28"/>
          <w:lang w:eastAsia="ru-RU"/>
        </w:rPr>
        <w:t>, в порядке, установленном законодательством о выборах</w:t>
      </w:r>
      <w:r w:rsidR="00D25F3F" w:rsidRPr="00390401">
        <w:rPr>
          <w:rFonts w:ascii="Times New Roman" w:eastAsia="Times New Roman" w:hAnsi="Times New Roman" w:cs="Times New Roman"/>
          <w:sz w:val="28"/>
          <w:szCs w:val="28"/>
          <w:lang w:eastAsia="ru-RU"/>
        </w:rPr>
        <w:t xml:space="preserve"> и референдумах</w:t>
      </w:r>
      <w:r w:rsidRPr="00980802">
        <w:rPr>
          <w:rFonts w:ascii="Times New Roman" w:eastAsia="Times New Roman" w:hAnsi="Times New Roman" w:cs="Times New Roman"/>
          <w:sz w:val="28"/>
          <w:szCs w:val="28"/>
          <w:lang w:eastAsia="ru-RU"/>
        </w:rPr>
        <w:t>, на предмет их соответствия законодательству о выборах</w:t>
      </w:r>
      <w:r w:rsidR="00D25F3F">
        <w:rPr>
          <w:rFonts w:ascii="Times New Roman" w:eastAsia="Times New Roman" w:hAnsi="Times New Roman" w:cs="Times New Roman"/>
          <w:sz w:val="28"/>
          <w:szCs w:val="28"/>
          <w:lang w:eastAsia="ru-RU"/>
        </w:rPr>
        <w:t xml:space="preserve"> и</w:t>
      </w:r>
      <w:proofErr w:type="gramEnd"/>
      <w:r w:rsidR="00D25F3F">
        <w:rPr>
          <w:rFonts w:ascii="Times New Roman" w:eastAsia="Times New Roman" w:hAnsi="Times New Roman" w:cs="Times New Roman"/>
          <w:sz w:val="28"/>
          <w:szCs w:val="28"/>
          <w:lang w:eastAsia="ru-RU"/>
        </w:rPr>
        <w:t xml:space="preserve"> </w:t>
      </w:r>
      <w:proofErr w:type="gramStart"/>
      <w:r w:rsidR="00D25F3F">
        <w:rPr>
          <w:rFonts w:ascii="Times New Roman" w:eastAsia="Times New Roman" w:hAnsi="Times New Roman" w:cs="Times New Roman"/>
          <w:sz w:val="28"/>
          <w:szCs w:val="28"/>
          <w:lang w:eastAsia="ru-RU"/>
        </w:rPr>
        <w:t>референдумах</w:t>
      </w:r>
      <w:proofErr w:type="gramEnd"/>
      <w:r w:rsidRPr="00980802">
        <w:rPr>
          <w:rFonts w:ascii="Times New Roman" w:eastAsia="Times New Roman" w:hAnsi="Times New Roman" w:cs="Times New Roman"/>
          <w:sz w:val="28"/>
          <w:szCs w:val="28"/>
          <w:lang w:eastAsia="ru-RU"/>
        </w:rPr>
        <w:t>, а также подготовка соответствующих заключений;</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t xml:space="preserve">рассмотрение вопросов, касающихся публикаций результатов опросов общественного мнения, связанных с выборами в </w:t>
      </w:r>
      <w:r w:rsidR="00D25F3F">
        <w:rPr>
          <w:rFonts w:ascii="Times New Roman" w:eastAsia="Times New Roman" w:hAnsi="Times New Roman" w:cs="Times New Roman"/>
          <w:sz w:val="28"/>
          <w:szCs w:val="28"/>
          <w:lang w:eastAsia="ru-RU"/>
        </w:rPr>
        <w:t>органы местного самоуправления</w:t>
      </w:r>
      <w:r w:rsidRPr="00980802">
        <w:rPr>
          <w:rFonts w:ascii="Times New Roman" w:eastAsia="Times New Roman" w:hAnsi="Times New Roman" w:cs="Times New Roman"/>
          <w:sz w:val="28"/>
          <w:szCs w:val="28"/>
          <w:lang w:eastAsia="ru-RU"/>
        </w:rPr>
        <w:t>;</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t xml:space="preserve">предварительное рассмотрение обращений о нарушениях положений </w:t>
      </w:r>
      <w:r w:rsidR="00C26ADD">
        <w:rPr>
          <w:rFonts w:ascii="Times New Roman" w:eastAsia="Times New Roman" w:hAnsi="Times New Roman" w:cs="Times New Roman"/>
          <w:sz w:val="28"/>
          <w:szCs w:val="28"/>
          <w:lang w:eastAsia="ru-RU"/>
        </w:rPr>
        <w:t>законодательства о выборах</w:t>
      </w:r>
      <w:r>
        <w:rPr>
          <w:rFonts w:ascii="Times New Roman" w:eastAsia="Times New Roman" w:hAnsi="Times New Roman" w:cs="Times New Roman"/>
          <w:sz w:val="28"/>
          <w:szCs w:val="28"/>
          <w:lang w:eastAsia="ru-RU"/>
        </w:rPr>
        <w:t xml:space="preserve">, </w:t>
      </w:r>
      <w:r w:rsidRPr="00980802">
        <w:rPr>
          <w:rFonts w:ascii="Times New Roman" w:eastAsia="Times New Roman" w:hAnsi="Times New Roman" w:cs="Times New Roman"/>
          <w:sz w:val="28"/>
          <w:szCs w:val="28"/>
          <w:lang w:eastAsia="ru-RU"/>
        </w:rPr>
        <w:t>регулирующих информирование избирателей, проведение предвыборной агитации;</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t>под</w:t>
      </w:r>
      <w:r>
        <w:rPr>
          <w:rFonts w:ascii="Times New Roman" w:eastAsia="Times New Roman" w:hAnsi="Times New Roman" w:cs="Times New Roman"/>
          <w:sz w:val="28"/>
          <w:szCs w:val="28"/>
          <w:lang w:eastAsia="ru-RU"/>
        </w:rPr>
        <w:t xml:space="preserve">готовка проектов </w:t>
      </w:r>
      <w:r w:rsidR="00D25F3F">
        <w:rPr>
          <w:rFonts w:ascii="Times New Roman" w:eastAsia="Times New Roman" w:hAnsi="Times New Roman" w:cs="Times New Roman"/>
          <w:sz w:val="28"/>
          <w:szCs w:val="28"/>
          <w:lang w:eastAsia="ru-RU"/>
        </w:rPr>
        <w:t>решений территориальной избирательной комиссии</w:t>
      </w:r>
      <w:r w:rsidRPr="00980802">
        <w:rPr>
          <w:rFonts w:ascii="Times New Roman" w:eastAsia="Times New Roman" w:hAnsi="Times New Roman" w:cs="Times New Roman"/>
          <w:sz w:val="28"/>
          <w:szCs w:val="28"/>
          <w:lang w:eastAsia="ru-RU"/>
        </w:rPr>
        <w:t xml:space="preserve"> о пресечении противоправной агитационной деятельности и привлечении виновных лиц к ответственности, установленной законодательством Российской Федерации;</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proofErr w:type="gramStart"/>
      <w:r w:rsidRPr="00980802">
        <w:rPr>
          <w:rFonts w:ascii="Times New Roman" w:eastAsia="Times New Roman" w:hAnsi="Times New Roman" w:cs="Times New Roman"/>
          <w:sz w:val="28"/>
          <w:szCs w:val="28"/>
          <w:lang w:eastAsia="ru-RU"/>
        </w:rPr>
        <w:t xml:space="preserve">сбор и систематизация материалов о нарушениях </w:t>
      </w:r>
      <w:r w:rsidR="00D25F3F">
        <w:rPr>
          <w:rFonts w:ascii="Times New Roman" w:eastAsia="Times New Roman" w:hAnsi="Times New Roman" w:cs="Times New Roman"/>
          <w:sz w:val="28"/>
          <w:szCs w:val="28"/>
          <w:lang w:eastAsia="ru-RU"/>
        </w:rPr>
        <w:t>законодат</w:t>
      </w:r>
      <w:r w:rsidR="00C26ADD">
        <w:rPr>
          <w:rFonts w:ascii="Times New Roman" w:eastAsia="Times New Roman" w:hAnsi="Times New Roman" w:cs="Times New Roman"/>
          <w:sz w:val="28"/>
          <w:szCs w:val="28"/>
          <w:lang w:eastAsia="ru-RU"/>
        </w:rPr>
        <w:t>ельства о выборах</w:t>
      </w:r>
      <w:r w:rsidRPr="00980802">
        <w:rPr>
          <w:rFonts w:ascii="Times New Roman" w:eastAsia="Times New Roman" w:hAnsi="Times New Roman" w:cs="Times New Roman"/>
          <w:sz w:val="28"/>
          <w:szCs w:val="28"/>
          <w:lang w:eastAsia="ru-RU"/>
        </w:rPr>
        <w:t>, регулирующего порядок информирования избирателей и проведения предвыборной агитации, допущенных политическими партиями, кандидатами</w:t>
      </w:r>
      <w:r>
        <w:rPr>
          <w:rFonts w:ascii="Times New Roman" w:eastAsia="Times New Roman" w:hAnsi="Times New Roman" w:cs="Times New Roman"/>
          <w:sz w:val="28"/>
          <w:szCs w:val="28"/>
          <w:lang w:eastAsia="ru-RU"/>
        </w:rPr>
        <w:t>,</w:t>
      </w:r>
      <w:r w:rsidRPr="00980802">
        <w:rPr>
          <w:rFonts w:ascii="Times New Roman" w:eastAsia="Times New Roman" w:hAnsi="Times New Roman" w:cs="Times New Roman"/>
          <w:sz w:val="28"/>
          <w:szCs w:val="28"/>
          <w:lang w:eastAsia="ru-RU"/>
        </w:rPr>
        <w:t xml:space="preserve"> организациями телерадиовещания, редакциями периодических печатных изданий, редакциями сетевых изданий, иными лицами в ходе избирательных кампаний по выборам в федеральные</w:t>
      </w:r>
      <w:r>
        <w:rPr>
          <w:rFonts w:ascii="Times New Roman" w:eastAsia="Times New Roman" w:hAnsi="Times New Roman" w:cs="Times New Roman"/>
          <w:sz w:val="28"/>
          <w:szCs w:val="28"/>
          <w:lang w:eastAsia="ru-RU"/>
        </w:rPr>
        <w:t xml:space="preserve"> и региональные</w:t>
      </w:r>
      <w:r w:rsidRPr="00980802">
        <w:rPr>
          <w:rFonts w:ascii="Times New Roman" w:eastAsia="Times New Roman" w:hAnsi="Times New Roman" w:cs="Times New Roman"/>
          <w:sz w:val="28"/>
          <w:szCs w:val="28"/>
          <w:lang w:eastAsia="ru-RU"/>
        </w:rPr>
        <w:t xml:space="preserve"> органы государственной власти,</w:t>
      </w:r>
      <w:r w:rsidR="00D25F3F">
        <w:rPr>
          <w:rFonts w:ascii="Times New Roman" w:eastAsia="Times New Roman" w:hAnsi="Times New Roman" w:cs="Times New Roman"/>
          <w:sz w:val="28"/>
          <w:szCs w:val="28"/>
          <w:lang w:eastAsia="ru-RU"/>
        </w:rPr>
        <w:t xml:space="preserve"> органы местного самоуправления,</w:t>
      </w:r>
      <w:r w:rsidRPr="00980802">
        <w:rPr>
          <w:rFonts w:ascii="Times New Roman" w:eastAsia="Times New Roman" w:hAnsi="Times New Roman" w:cs="Times New Roman"/>
          <w:sz w:val="28"/>
          <w:szCs w:val="28"/>
          <w:lang w:eastAsia="ru-RU"/>
        </w:rPr>
        <w:t xml:space="preserve"> подготовка и принятие соответствующих заключений (решений) Рабочей группы;</w:t>
      </w:r>
      <w:proofErr w:type="gramEnd"/>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рассмотрение полученных </w:t>
      </w:r>
      <w:r w:rsidR="00A30ECA">
        <w:rPr>
          <w:rFonts w:ascii="Times New Roman" w:eastAsia="Times New Roman" w:hAnsi="Times New Roman" w:cs="Times New Roman"/>
          <w:sz w:val="28"/>
          <w:szCs w:val="28"/>
          <w:lang w:eastAsia="ru-RU"/>
        </w:rPr>
        <w:t xml:space="preserve">территориальной избирательной комиссией </w:t>
      </w:r>
      <w:r w:rsidRPr="00980802">
        <w:rPr>
          <w:rFonts w:ascii="Times New Roman" w:eastAsia="Times New Roman" w:hAnsi="Times New Roman" w:cs="Times New Roman"/>
          <w:sz w:val="28"/>
          <w:szCs w:val="28"/>
          <w:lang w:eastAsia="ru-RU"/>
        </w:rPr>
        <w:t>от государственных органов, государственных учреждений, их должностных лиц, органов местного самоуправления, организаций, в том числе организаций телерадиовещания, редакций периодических печатных изданий, редакций сетевых изданий, общественных объединений, их должностных лиц, сведений и материалов по вопросам компетенции Рабочей группы.</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lastRenderedPageBreak/>
        <w:t xml:space="preserve">3. Рабочая группа в своей деятельности руководствуется Конституцией Российской Федерации, федеральными законами, </w:t>
      </w:r>
      <w:r>
        <w:rPr>
          <w:rFonts w:ascii="Times New Roman" w:eastAsia="Times New Roman" w:hAnsi="Times New Roman" w:cs="Times New Roman"/>
          <w:sz w:val="28"/>
          <w:szCs w:val="28"/>
          <w:lang w:eastAsia="ru-RU"/>
        </w:rPr>
        <w:t xml:space="preserve">законами Кемеровской области, </w:t>
      </w:r>
      <w:r w:rsidRPr="00980802">
        <w:rPr>
          <w:rFonts w:ascii="Times New Roman" w:eastAsia="Times New Roman" w:hAnsi="Times New Roman" w:cs="Times New Roman"/>
          <w:sz w:val="28"/>
          <w:szCs w:val="28"/>
          <w:lang w:eastAsia="ru-RU"/>
        </w:rPr>
        <w:t>решениями Центральной избирательной комиссии Р</w:t>
      </w:r>
      <w:r>
        <w:rPr>
          <w:rFonts w:ascii="Times New Roman" w:eastAsia="Times New Roman" w:hAnsi="Times New Roman" w:cs="Times New Roman"/>
          <w:sz w:val="28"/>
          <w:szCs w:val="28"/>
          <w:lang w:eastAsia="ru-RU"/>
        </w:rPr>
        <w:t>оссийской Федерации, решениями И</w:t>
      </w:r>
      <w:r w:rsidRPr="00980802">
        <w:rPr>
          <w:rFonts w:ascii="Times New Roman" w:eastAsia="Times New Roman" w:hAnsi="Times New Roman" w:cs="Times New Roman"/>
          <w:sz w:val="28"/>
          <w:szCs w:val="28"/>
          <w:lang w:eastAsia="ru-RU"/>
        </w:rPr>
        <w:t xml:space="preserve">збирательной комиссии </w:t>
      </w:r>
      <w:r>
        <w:rPr>
          <w:rFonts w:ascii="Times New Roman" w:eastAsia="Times New Roman" w:hAnsi="Times New Roman" w:cs="Times New Roman"/>
          <w:sz w:val="28"/>
          <w:szCs w:val="28"/>
          <w:lang w:eastAsia="ru-RU"/>
        </w:rPr>
        <w:t>Кемеровской области</w:t>
      </w:r>
      <w:r w:rsidRPr="00980802">
        <w:rPr>
          <w:rFonts w:ascii="Times New Roman" w:eastAsia="Times New Roman" w:hAnsi="Times New Roman" w:cs="Times New Roman"/>
          <w:sz w:val="28"/>
          <w:szCs w:val="28"/>
          <w:lang w:eastAsia="ru-RU"/>
        </w:rPr>
        <w:t>,</w:t>
      </w:r>
      <w:r w:rsidR="00C26ADD">
        <w:rPr>
          <w:rFonts w:ascii="Times New Roman" w:eastAsia="Times New Roman" w:hAnsi="Times New Roman" w:cs="Times New Roman"/>
          <w:sz w:val="28"/>
          <w:szCs w:val="28"/>
          <w:lang w:eastAsia="ru-RU"/>
        </w:rPr>
        <w:t xml:space="preserve"> решениями территориальной избирательной комиссии,</w:t>
      </w:r>
      <w:r w:rsidRPr="00980802">
        <w:rPr>
          <w:rFonts w:ascii="Times New Roman" w:eastAsia="Times New Roman" w:hAnsi="Times New Roman" w:cs="Times New Roman"/>
          <w:sz w:val="28"/>
          <w:szCs w:val="28"/>
          <w:lang w:eastAsia="ru-RU"/>
        </w:rPr>
        <w:t xml:space="preserve"> а также настоящим Положением.</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t>4. Заседание Рабочей группы созывает руководитель Рабочей группы (в случае его отсутствия – заместитель руководителя Рабочей группы). Заседание Рабочей группы созывается по мере необходимости. Заседание Рабочей группы является правомочным, если на нем присутствует более половины от установленного числа членов Рабочей группы.</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t>Деятельность Рабочей группы осуществляется на основе коллегиальности, открытого обсуждения вопросов, относящихся к ее компетенции.</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t xml:space="preserve">На заседаниях Рабочей группы вправе присутствовать и высказывать свое мнение члены Центральной избирательной комиссии Российской Федерации с правом решающего голоса </w:t>
      </w:r>
      <w:r>
        <w:rPr>
          <w:rFonts w:ascii="Times New Roman" w:eastAsia="Times New Roman" w:hAnsi="Times New Roman" w:cs="Times New Roman"/>
          <w:sz w:val="28"/>
          <w:szCs w:val="28"/>
          <w:lang w:eastAsia="ru-RU"/>
        </w:rPr>
        <w:t>и работники ее Аппарата, члены И</w:t>
      </w:r>
      <w:r w:rsidRPr="00980802">
        <w:rPr>
          <w:rFonts w:ascii="Times New Roman" w:eastAsia="Times New Roman" w:hAnsi="Times New Roman" w:cs="Times New Roman"/>
          <w:sz w:val="28"/>
          <w:szCs w:val="28"/>
          <w:lang w:eastAsia="ru-RU"/>
        </w:rPr>
        <w:t xml:space="preserve">збирательной комиссии </w:t>
      </w:r>
      <w:r>
        <w:rPr>
          <w:rFonts w:ascii="Times New Roman" w:eastAsia="Times New Roman" w:hAnsi="Times New Roman" w:cs="Times New Roman"/>
          <w:sz w:val="28"/>
          <w:szCs w:val="28"/>
          <w:lang w:eastAsia="ru-RU"/>
        </w:rPr>
        <w:t>Кемеровской области</w:t>
      </w:r>
      <w:r w:rsidRPr="00980802">
        <w:rPr>
          <w:rFonts w:ascii="Times New Roman" w:eastAsia="Times New Roman" w:hAnsi="Times New Roman" w:cs="Times New Roman"/>
          <w:sz w:val="28"/>
          <w:szCs w:val="28"/>
          <w:lang w:eastAsia="ru-RU"/>
        </w:rPr>
        <w:t xml:space="preserve"> с правом решающего голоса</w:t>
      </w:r>
      <w:r w:rsidR="00A30ECA">
        <w:rPr>
          <w:rFonts w:ascii="Times New Roman" w:eastAsia="Times New Roman" w:hAnsi="Times New Roman" w:cs="Times New Roman"/>
          <w:sz w:val="28"/>
          <w:szCs w:val="28"/>
          <w:lang w:eastAsia="ru-RU"/>
        </w:rPr>
        <w:t xml:space="preserve"> и работники ее аппарата</w:t>
      </w:r>
      <w:r w:rsidRPr="00980802">
        <w:rPr>
          <w:rFonts w:ascii="Times New Roman" w:eastAsia="Times New Roman" w:hAnsi="Times New Roman" w:cs="Times New Roman"/>
          <w:sz w:val="28"/>
          <w:szCs w:val="28"/>
          <w:lang w:eastAsia="ru-RU"/>
        </w:rPr>
        <w:t>.</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t xml:space="preserve">В заседании Рабочей группы вправе принимать участие заявители, лица, чьи (чье) действия (бездействие) явились (явилось) основанием для вынесения вопроса на рассмотрение Рабочей группы, а также лица, уполномоченные представлять их интересы, и иные заинтересованные лица. Полномочия представителя заявителя и иных заинтересованных лиц должны быть оформлены в установленном законом порядке. Для рассмотрения выносимых на заседание Рабочей группы вопросов могут приглашаться представители избирательных комиссий, организаций, осуществляющих выпуск средств массовой информации, органов государственной власти, иных государственных органов, органов местного самоуправления, специалисты, эксперты и иные лица. Список указанных лиц составляется и </w:t>
      </w:r>
      <w:r w:rsidRPr="00980802">
        <w:rPr>
          <w:rFonts w:ascii="Times New Roman" w:eastAsia="Times New Roman" w:hAnsi="Times New Roman" w:cs="Times New Roman"/>
          <w:sz w:val="28"/>
          <w:szCs w:val="28"/>
          <w:lang w:eastAsia="ru-RU"/>
        </w:rPr>
        <w:lastRenderedPageBreak/>
        <w:t>подписывается руководителем Рабочей группы либо его заместителем накануне очередного заседания.</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t>Руководитель Рабочей группы дает поручения, касающиеся подготовки материалов к заседанию Рабочей группы, оповещения ее членов и приглашенных лиц о времени и месте заседания Рабочей группы, организует делопроизводство в Рабочей группе, председательствует на ее заседаниях.</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t xml:space="preserve">В отсутствие руководителя Рабочей группы, а также по его поручению обязанности руководителя Рабочей группы исполняет его заместитель, а в случае его отсутствия – иной уполномоченный на то член </w:t>
      </w:r>
      <w:r>
        <w:rPr>
          <w:rFonts w:ascii="Times New Roman" w:eastAsia="Times New Roman" w:hAnsi="Times New Roman" w:cs="Times New Roman"/>
          <w:sz w:val="28"/>
          <w:szCs w:val="28"/>
          <w:lang w:eastAsia="ru-RU"/>
        </w:rPr>
        <w:t xml:space="preserve">Рабочей группы из числа членов </w:t>
      </w:r>
      <w:r w:rsidR="00A30ECA">
        <w:rPr>
          <w:rFonts w:ascii="Times New Roman" w:eastAsia="Times New Roman" w:hAnsi="Times New Roman" w:cs="Times New Roman"/>
          <w:sz w:val="28"/>
          <w:szCs w:val="28"/>
          <w:lang w:eastAsia="ru-RU"/>
        </w:rPr>
        <w:t>территориальной избирательной комиссии</w:t>
      </w:r>
      <w:r w:rsidRPr="00980802">
        <w:rPr>
          <w:rFonts w:ascii="Times New Roman" w:eastAsia="Times New Roman" w:hAnsi="Times New Roman" w:cs="Times New Roman"/>
          <w:sz w:val="28"/>
          <w:szCs w:val="28"/>
          <w:lang w:eastAsia="ru-RU"/>
        </w:rPr>
        <w:t xml:space="preserve"> с правом решающего голоса.</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t>Продолжительность выступлений на заседаниях Рабочей группы устанавливается председательствующим по согласованию с докладчиками и содокладчиками и не должна превышать: для доклада – десяти минут, содоклада – пяти минут, иных выступлений – трех минут, для справок, оглашения информации, обращений – двух минут, заключительного слова докладчика – трех минут.</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Поступившие в </w:t>
      </w:r>
      <w:r w:rsidR="00A30ECA">
        <w:rPr>
          <w:rFonts w:ascii="Times New Roman" w:eastAsia="Times New Roman" w:hAnsi="Times New Roman" w:cs="Times New Roman"/>
          <w:sz w:val="28"/>
          <w:szCs w:val="28"/>
          <w:lang w:eastAsia="ru-RU"/>
        </w:rPr>
        <w:t>территориальную избирательную комиссию</w:t>
      </w:r>
      <w:r w:rsidRPr="00980802">
        <w:rPr>
          <w:rFonts w:ascii="Times New Roman" w:eastAsia="Times New Roman" w:hAnsi="Times New Roman" w:cs="Times New Roman"/>
          <w:sz w:val="28"/>
          <w:szCs w:val="28"/>
          <w:lang w:eastAsia="ru-RU"/>
        </w:rPr>
        <w:t xml:space="preserve"> обращения и иные документы рассматриваются на заседаниях Рабочей группы по поручению председателя, а в его отсутст</w:t>
      </w:r>
      <w:r>
        <w:rPr>
          <w:rFonts w:ascii="Times New Roman" w:eastAsia="Times New Roman" w:hAnsi="Times New Roman" w:cs="Times New Roman"/>
          <w:sz w:val="28"/>
          <w:szCs w:val="28"/>
          <w:lang w:eastAsia="ru-RU"/>
        </w:rPr>
        <w:t xml:space="preserve">вие – заместителя председателя </w:t>
      </w:r>
      <w:r w:rsidR="00A30ECA">
        <w:rPr>
          <w:rFonts w:ascii="Times New Roman" w:eastAsia="Times New Roman" w:hAnsi="Times New Roman" w:cs="Times New Roman"/>
          <w:sz w:val="28"/>
          <w:szCs w:val="28"/>
          <w:lang w:eastAsia="ru-RU"/>
        </w:rPr>
        <w:t>территориальной избирательной комиссии</w:t>
      </w:r>
      <w:r>
        <w:rPr>
          <w:rFonts w:ascii="Times New Roman" w:eastAsia="Times New Roman" w:hAnsi="Times New Roman" w:cs="Times New Roman"/>
          <w:sz w:val="28"/>
          <w:szCs w:val="28"/>
          <w:lang w:eastAsia="ru-RU"/>
        </w:rPr>
        <w:t xml:space="preserve">, секретаря </w:t>
      </w:r>
      <w:r w:rsidR="00A30ECA">
        <w:rPr>
          <w:rFonts w:ascii="Times New Roman" w:eastAsia="Times New Roman" w:hAnsi="Times New Roman" w:cs="Times New Roman"/>
          <w:sz w:val="28"/>
          <w:szCs w:val="28"/>
          <w:lang w:eastAsia="ru-RU"/>
        </w:rPr>
        <w:t>территориальной избирательной комиссии</w:t>
      </w:r>
      <w:r w:rsidRPr="00980802">
        <w:rPr>
          <w:rFonts w:ascii="Times New Roman" w:eastAsia="Times New Roman" w:hAnsi="Times New Roman" w:cs="Times New Roman"/>
          <w:sz w:val="28"/>
          <w:szCs w:val="28"/>
          <w:lang w:eastAsia="ru-RU"/>
        </w:rPr>
        <w:t>.</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t>Подготовка к заседаниям Рабочей группы ведется в соответствии с поручениями руко</w:t>
      </w:r>
      <w:r>
        <w:rPr>
          <w:rFonts w:ascii="Times New Roman" w:eastAsia="Times New Roman" w:hAnsi="Times New Roman" w:cs="Times New Roman"/>
          <w:sz w:val="28"/>
          <w:szCs w:val="28"/>
          <w:lang w:eastAsia="ru-RU"/>
        </w:rPr>
        <w:t>водителя Рабочей группы членом Р</w:t>
      </w:r>
      <w:r w:rsidRPr="00980802">
        <w:rPr>
          <w:rFonts w:ascii="Times New Roman" w:eastAsia="Times New Roman" w:hAnsi="Times New Roman" w:cs="Times New Roman"/>
          <w:sz w:val="28"/>
          <w:szCs w:val="28"/>
          <w:lang w:eastAsia="ru-RU"/>
        </w:rPr>
        <w:t>абочей группы, ответственным за подготовку конкретного вопроса, а также другими членами Рабоче</w:t>
      </w:r>
      <w:r>
        <w:rPr>
          <w:rFonts w:ascii="Times New Roman" w:eastAsia="Times New Roman" w:hAnsi="Times New Roman" w:cs="Times New Roman"/>
          <w:sz w:val="28"/>
          <w:szCs w:val="28"/>
          <w:lang w:eastAsia="ru-RU"/>
        </w:rPr>
        <w:t xml:space="preserve">й группы, </w:t>
      </w:r>
      <w:r w:rsidRPr="00980802">
        <w:rPr>
          <w:rFonts w:ascii="Times New Roman" w:eastAsia="Times New Roman" w:hAnsi="Times New Roman" w:cs="Times New Roman"/>
          <w:sz w:val="28"/>
          <w:szCs w:val="28"/>
          <w:lang w:eastAsia="ru-RU"/>
        </w:rPr>
        <w:t>привлекаемыми специалистами. К заседанию Рабочей группы готовятся документы, необходимые для рассмотрения обращений, и иные документы, проект решения Рабочей группы по рассматриваемому обращению или иному документу, а в необходимых случаях – заключения специалистов.</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lastRenderedPageBreak/>
        <w:t xml:space="preserve">6. Срок рассмотрения обращений, поступающих в Рабочую группу, определяется в соответствии с </w:t>
      </w:r>
      <w:r w:rsidR="00045F21">
        <w:rPr>
          <w:rFonts w:ascii="Times New Roman" w:eastAsia="Times New Roman" w:hAnsi="Times New Roman" w:cs="Times New Roman"/>
          <w:sz w:val="28"/>
          <w:szCs w:val="28"/>
          <w:lang w:eastAsia="ru-RU"/>
        </w:rPr>
        <w:t>законодательством о выборах и референдумах</w:t>
      </w:r>
      <w:r w:rsidRPr="00980802">
        <w:rPr>
          <w:rFonts w:ascii="Times New Roman" w:eastAsia="Times New Roman" w:hAnsi="Times New Roman" w:cs="Times New Roman"/>
          <w:sz w:val="28"/>
          <w:szCs w:val="28"/>
          <w:lang w:eastAsia="ru-RU"/>
        </w:rPr>
        <w:t xml:space="preserve">, инструкцией по </w:t>
      </w:r>
      <w:r>
        <w:rPr>
          <w:rFonts w:ascii="Times New Roman" w:eastAsia="Times New Roman" w:hAnsi="Times New Roman" w:cs="Times New Roman"/>
          <w:sz w:val="28"/>
          <w:szCs w:val="28"/>
          <w:lang w:eastAsia="ru-RU"/>
        </w:rPr>
        <w:t xml:space="preserve">делопроизводству, утвержденной </w:t>
      </w:r>
      <w:r w:rsidR="00045F21">
        <w:rPr>
          <w:rFonts w:ascii="Times New Roman" w:eastAsia="Times New Roman" w:hAnsi="Times New Roman" w:cs="Times New Roman"/>
          <w:sz w:val="28"/>
          <w:szCs w:val="28"/>
          <w:lang w:eastAsia="ru-RU"/>
        </w:rPr>
        <w:t>территориальной избирательной комиссией</w:t>
      </w:r>
      <w:r w:rsidRPr="00980802">
        <w:rPr>
          <w:rFonts w:ascii="Times New Roman" w:eastAsia="Times New Roman" w:hAnsi="Times New Roman" w:cs="Times New Roman"/>
          <w:sz w:val="28"/>
          <w:szCs w:val="28"/>
          <w:lang w:eastAsia="ru-RU"/>
        </w:rPr>
        <w:t>.</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t>7. На заседании Рабочей группы ведется протокол, а при необходимости – аудиозапись. Протокол заседания Рабочей группы ведет секретарь заседания, назначаемый председательствующим на заседании Рабочей группы. В протоколе указываются: дата и повестка дня заседания Рабочей группы, присутствующие на заседании (члены Рабочей группы, заинтересованные стороны или их представители, другие приглашенные на заседание, выступившие при обсуждении вопросов повестки дня), внесенные предложения, результаты голосования по внесенным предложениям, а также итоговое решение Рабочей группы и результаты голосования по этому решению. Протокол подписывают председательствующий на заседании Рабочей группы и секретарь.</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t>По результатам рассмотрения каждого вопроса на заседании Рабочей группы принимается решение Рабочей группы, которое подписывается руководителем Рабочей группы и секретарем заседания.</w:t>
      </w:r>
    </w:p>
    <w:p w:rsidR="00045F21"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t xml:space="preserve">Решение Рабочей группы принимается большинством голосов от числа присутствующих на заседании членов Рабочей группы открытым голосованием. В случае равенства голосов «за» и «против» голос председательствующего на заседании Рабочей группы является решающим. </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t>Член Рабочей группы не принимает участия в голосовании, если предметом рассмотрения Рабочей группы является обращение в связи с действием (бездействием) организации, осуществляющей выпуск средств массовой информации, представителем которой он является. В этом случае указанный член Рабочей группы не учитывается при определении установленного числа членов Рабочей группы и числа присутствующих на заседании членов Рабочей группы.</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lastRenderedPageBreak/>
        <w:t xml:space="preserve">8. Решение Рабочей группы, а при необходимости и </w:t>
      </w:r>
      <w:r>
        <w:rPr>
          <w:rFonts w:ascii="Times New Roman" w:eastAsia="Times New Roman" w:hAnsi="Times New Roman" w:cs="Times New Roman"/>
          <w:sz w:val="28"/>
          <w:szCs w:val="28"/>
          <w:lang w:eastAsia="ru-RU"/>
        </w:rPr>
        <w:t xml:space="preserve">соответствующий проект решения </w:t>
      </w:r>
      <w:r w:rsidR="00045F21">
        <w:rPr>
          <w:rFonts w:ascii="Times New Roman" w:eastAsia="Times New Roman" w:hAnsi="Times New Roman" w:cs="Times New Roman"/>
          <w:sz w:val="28"/>
          <w:szCs w:val="28"/>
          <w:lang w:eastAsia="ru-RU"/>
        </w:rPr>
        <w:t>территориальной избирательной комиссии</w:t>
      </w:r>
      <w:r>
        <w:rPr>
          <w:rFonts w:ascii="Times New Roman" w:eastAsia="Times New Roman" w:hAnsi="Times New Roman" w:cs="Times New Roman"/>
          <w:sz w:val="28"/>
          <w:szCs w:val="28"/>
          <w:lang w:eastAsia="ru-RU"/>
        </w:rPr>
        <w:t xml:space="preserve"> выносятся на заседание </w:t>
      </w:r>
      <w:r w:rsidR="00045F21">
        <w:rPr>
          <w:rFonts w:ascii="Times New Roman" w:eastAsia="Times New Roman" w:hAnsi="Times New Roman" w:cs="Times New Roman"/>
          <w:sz w:val="28"/>
          <w:szCs w:val="28"/>
          <w:lang w:eastAsia="ru-RU"/>
        </w:rPr>
        <w:t>территориальной избирательной комиссии</w:t>
      </w:r>
      <w:r w:rsidRPr="00980802">
        <w:rPr>
          <w:rFonts w:ascii="Times New Roman" w:eastAsia="Times New Roman" w:hAnsi="Times New Roman" w:cs="Times New Roman"/>
          <w:sz w:val="28"/>
          <w:szCs w:val="28"/>
          <w:lang w:eastAsia="ru-RU"/>
        </w:rPr>
        <w:t xml:space="preserve"> в установленном порядке. С докладом по этому вопросу выступает руководитель Рабочей группы или по его поручению – заместитель руководителя л</w:t>
      </w:r>
      <w:r>
        <w:rPr>
          <w:rFonts w:ascii="Times New Roman" w:eastAsia="Times New Roman" w:hAnsi="Times New Roman" w:cs="Times New Roman"/>
          <w:sz w:val="28"/>
          <w:szCs w:val="28"/>
          <w:lang w:eastAsia="ru-RU"/>
        </w:rPr>
        <w:t xml:space="preserve">ибо член Рабочей группы – член </w:t>
      </w:r>
      <w:r w:rsidR="00626C90">
        <w:rPr>
          <w:rFonts w:ascii="Times New Roman" w:eastAsia="Times New Roman" w:hAnsi="Times New Roman" w:cs="Times New Roman"/>
          <w:sz w:val="28"/>
          <w:szCs w:val="28"/>
          <w:lang w:eastAsia="ru-RU"/>
        </w:rPr>
        <w:t xml:space="preserve">территориальной избирательной комиссии </w:t>
      </w:r>
      <w:r w:rsidRPr="00980802">
        <w:rPr>
          <w:rFonts w:ascii="Times New Roman" w:eastAsia="Times New Roman" w:hAnsi="Times New Roman" w:cs="Times New Roman"/>
          <w:sz w:val="28"/>
          <w:szCs w:val="28"/>
          <w:lang w:eastAsia="ru-RU"/>
        </w:rPr>
        <w:t xml:space="preserve"> с правом решающего голоса.</w:t>
      </w:r>
    </w:p>
    <w:p w:rsidR="00563D64" w:rsidRPr="00980802" w:rsidRDefault="00563D64" w:rsidP="00563D64">
      <w:pPr>
        <w:spacing w:after="0" w:line="360" w:lineRule="auto"/>
        <w:ind w:firstLine="720"/>
        <w:jc w:val="both"/>
        <w:rPr>
          <w:rFonts w:ascii="Times New Roman" w:eastAsia="Times New Roman" w:hAnsi="Times New Roman" w:cs="Times New Roman"/>
          <w:sz w:val="28"/>
          <w:szCs w:val="28"/>
          <w:lang w:eastAsia="ru-RU"/>
        </w:rPr>
      </w:pPr>
      <w:r w:rsidRPr="00980802">
        <w:rPr>
          <w:rFonts w:ascii="Times New Roman" w:eastAsia="Times New Roman" w:hAnsi="Times New Roman" w:cs="Times New Roman"/>
          <w:sz w:val="28"/>
          <w:szCs w:val="28"/>
          <w:lang w:eastAsia="ru-RU"/>
        </w:rPr>
        <w:t>9. </w:t>
      </w:r>
      <w:proofErr w:type="gramStart"/>
      <w:r w:rsidRPr="00980802">
        <w:rPr>
          <w:rFonts w:ascii="Times New Roman" w:eastAsia="Times New Roman" w:hAnsi="Times New Roman" w:cs="Times New Roman"/>
          <w:sz w:val="28"/>
          <w:szCs w:val="28"/>
          <w:lang w:eastAsia="ru-RU"/>
        </w:rPr>
        <w:t>Обращения, касающиеся нарушений законодательства о выборах в ходе информирования избирателей, при проведении предвыборной агитации, копии ответов на эти обращения, а также представленные организациями телерадиовещания, редакциями периодических печатных изданий, организациями, индивидуальными предпринимателями сведения о размере и иных условиях оплаты эфирного времени, печатной площади, работ (услуг) по изготовлению печатных предвыборных агитационных материалов, уведомления о готовности предоставить эфирное время, печатную площадь в ходе</w:t>
      </w:r>
      <w:proofErr w:type="gramEnd"/>
      <w:r w:rsidRPr="00980802">
        <w:rPr>
          <w:rFonts w:ascii="Times New Roman" w:eastAsia="Times New Roman" w:hAnsi="Times New Roman" w:cs="Times New Roman"/>
          <w:sz w:val="28"/>
          <w:szCs w:val="28"/>
          <w:lang w:eastAsia="ru-RU"/>
        </w:rPr>
        <w:t xml:space="preserve"> избирательных кампаний, обращения о порядке применения законодательства в ходе информирования избирателей, при проведении предвыборной агитации, другие документы подлежат хранению в порядке, установленном </w:t>
      </w:r>
      <w:r w:rsidR="00F27F2A">
        <w:rPr>
          <w:rFonts w:ascii="Times New Roman" w:eastAsia="Times New Roman" w:hAnsi="Times New Roman" w:cs="Times New Roman"/>
          <w:sz w:val="28"/>
          <w:szCs w:val="28"/>
          <w:lang w:eastAsia="ru-RU"/>
        </w:rPr>
        <w:t>территориальной избирательной комиссией</w:t>
      </w:r>
      <w:r w:rsidRPr="00980802">
        <w:rPr>
          <w:rFonts w:ascii="Times New Roman" w:eastAsia="Times New Roman" w:hAnsi="Times New Roman" w:cs="Times New Roman"/>
          <w:sz w:val="28"/>
          <w:szCs w:val="28"/>
          <w:lang w:eastAsia="ru-RU"/>
        </w:rPr>
        <w:t>.</w:t>
      </w:r>
    </w:p>
    <w:p w:rsidR="00563D64" w:rsidRPr="00956462" w:rsidRDefault="00563D64" w:rsidP="00956462">
      <w:pPr>
        <w:jc w:val="center"/>
        <w:rPr>
          <w:rFonts w:ascii="Times New Roman" w:hAnsi="Times New Roman" w:cs="Times New Roman"/>
          <w:b/>
          <w:sz w:val="28"/>
          <w:szCs w:val="28"/>
        </w:rPr>
      </w:pPr>
    </w:p>
    <w:sectPr w:rsidR="00563D64" w:rsidRPr="00956462" w:rsidSect="00F81C3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20C8" w:rsidRDefault="00F020C8">
      <w:pPr>
        <w:spacing w:after="0" w:line="240" w:lineRule="auto"/>
      </w:pPr>
      <w:r>
        <w:separator/>
      </w:r>
    </w:p>
  </w:endnote>
  <w:endnote w:type="continuationSeparator" w:id="0">
    <w:p w:rsidR="00F020C8" w:rsidRDefault="00F020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20C8" w:rsidRDefault="00F020C8">
      <w:pPr>
        <w:spacing w:after="0" w:line="240" w:lineRule="auto"/>
      </w:pPr>
      <w:r>
        <w:separator/>
      </w:r>
    </w:p>
  </w:footnote>
  <w:footnote w:type="continuationSeparator" w:id="0">
    <w:p w:rsidR="00F020C8" w:rsidRDefault="00F020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269062"/>
      <w:docPartObj>
        <w:docPartGallery w:val="Page Numbers (Top of Page)"/>
        <w:docPartUnique/>
      </w:docPartObj>
    </w:sdtPr>
    <w:sdtEndPr/>
    <w:sdtContent>
      <w:p w:rsidR="00997BAE" w:rsidRDefault="007D0753">
        <w:pPr>
          <w:pStyle w:val="a3"/>
          <w:jc w:val="center"/>
        </w:pPr>
        <w:r>
          <w:fldChar w:fldCharType="begin"/>
        </w:r>
        <w:r w:rsidR="00997BAE">
          <w:instrText>PAGE   \* MERGEFORMAT</w:instrText>
        </w:r>
        <w:r>
          <w:fldChar w:fldCharType="separate"/>
        </w:r>
        <w:r w:rsidR="00C2139D">
          <w:rPr>
            <w:noProof/>
          </w:rPr>
          <w:t>2</w:t>
        </w:r>
        <w:r>
          <w:fldChar w:fldCharType="end"/>
        </w:r>
      </w:p>
    </w:sdtContent>
  </w:sdt>
  <w:p w:rsidR="00997BAE" w:rsidRDefault="00997BAE">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7BAE" w:rsidRDefault="00997BAE">
    <w:pPr>
      <w:pStyle w:val="a3"/>
      <w:jc w:val="center"/>
    </w:pPr>
  </w:p>
  <w:p w:rsidR="00997BAE" w:rsidRDefault="00997BA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D70187"/>
    <w:multiLevelType w:val="hybridMultilevel"/>
    <w:tmpl w:val="DF2E6CFC"/>
    <w:lvl w:ilvl="0" w:tplc="868C3006">
      <w:start w:val="1"/>
      <w:numFmt w:val="decimal"/>
      <w:lvlText w:val="%1."/>
      <w:lvlJc w:val="left"/>
      <w:pPr>
        <w:ind w:left="1069" w:hanging="360"/>
      </w:pPr>
      <w:rPr>
        <w:rFonts w:ascii="Times New Roman" w:hAnsi="Times New Roman" w:cs="Times New Roman" w:hint="default"/>
        <w:b w:val="0"/>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F78"/>
    <w:rsid w:val="00045F21"/>
    <w:rsid w:val="00101D6B"/>
    <w:rsid w:val="00104EF3"/>
    <w:rsid w:val="0020621B"/>
    <w:rsid w:val="00214F78"/>
    <w:rsid w:val="00240147"/>
    <w:rsid w:val="0028799E"/>
    <w:rsid w:val="00313040"/>
    <w:rsid w:val="00390401"/>
    <w:rsid w:val="003B4C0D"/>
    <w:rsid w:val="00412F67"/>
    <w:rsid w:val="005045D5"/>
    <w:rsid w:val="00520A93"/>
    <w:rsid w:val="00563D64"/>
    <w:rsid w:val="00601D51"/>
    <w:rsid w:val="00605EA8"/>
    <w:rsid w:val="00626C90"/>
    <w:rsid w:val="006C234C"/>
    <w:rsid w:val="00756050"/>
    <w:rsid w:val="0078338E"/>
    <w:rsid w:val="007D0753"/>
    <w:rsid w:val="007D5DA2"/>
    <w:rsid w:val="007E1223"/>
    <w:rsid w:val="00856EE2"/>
    <w:rsid w:val="008F0C71"/>
    <w:rsid w:val="00956462"/>
    <w:rsid w:val="00964B18"/>
    <w:rsid w:val="00980802"/>
    <w:rsid w:val="00997BAE"/>
    <w:rsid w:val="00A30ECA"/>
    <w:rsid w:val="00B003E8"/>
    <w:rsid w:val="00B064D3"/>
    <w:rsid w:val="00B817B1"/>
    <w:rsid w:val="00C2139D"/>
    <w:rsid w:val="00C26ADD"/>
    <w:rsid w:val="00C4255C"/>
    <w:rsid w:val="00C7757E"/>
    <w:rsid w:val="00CB6127"/>
    <w:rsid w:val="00D25BE9"/>
    <w:rsid w:val="00D25F3F"/>
    <w:rsid w:val="00D573D2"/>
    <w:rsid w:val="00D7400F"/>
    <w:rsid w:val="00DF5DC7"/>
    <w:rsid w:val="00F020C8"/>
    <w:rsid w:val="00F27F2A"/>
    <w:rsid w:val="00F60106"/>
    <w:rsid w:val="00F603ED"/>
    <w:rsid w:val="00F81C3B"/>
    <w:rsid w:val="00FA2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8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0802"/>
  </w:style>
  <w:style w:type="paragraph" w:styleId="a5">
    <w:name w:val="Balloon Text"/>
    <w:basedOn w:val="a"/>
    <w:link w:val="a6"/>
    <w:uiPriority w:val="99"/>
    <w:semiHidden/>
    <w:unhideWhenUsed/>
    <w:rsid w:val="009808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0802"/>
    <w:rPr>
      <w:rFonts w:ascii="Tahoma" w:hAnsi="Tahoma" w:cs="Tahoma"/>
      <w:sz w:val="16"/>
      <w:szCs w:val="16"/>
    </w:rPr>
  </w:style>
  <w:style w:type="paragraph" w:styleId="a7">
    <w:name w:val="List Paragraph"/>
    <w:basedOn w:val="a"/>
    <w:uiPriority w:val="34"/>
    <w:qFormat/>
    <w:rsid w:val="00F60106"/>
    <w:pPr>
      <w:ind w:left="720"/>
      <w:contextualSpacing/>
    </w:pPr>
  </w:style>
  <w:style w:type="paragraph" w:styleId="a8">
    <w:name w:val="Normal (Web)"/>
    <w:basedOn w:val="a"/>
    <w:uiPriority w:val="99"/>
    <w:semiHidden/>
    <w:unhideWhenUsed/>
    <w:rsid w:val="00601D51"/>
    <w:rPr>
      <w:rFonts w:ascii="Times New Roman" w:hAnsi="Times New Roman" w:cs="Times New Roman"/>
      <w:sz w:val="24"/>
      <w:szCs w:val="24"/>
    </w:rPr>
  </w:style>
  <w:style w:type="paragraph" w:styleId="a9">
    <w:name w:val="footer"/>
    <w:basedOn w:val="a"/>
    <w:link w:val="aa"/>
    <w:uiPriority w:val="99"/>
    <w:unhideWhenUsed/>
    <w:rsid w:val="00C26AD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26AD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8080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80802"/>
  </w:style>
  <w:style w:type="paragraph" w:styleId="a5">
    <w:name w:val="Balloon Text"/>
    <w:basedOn w:val="a"/>
    <w:link w:val="a6"/>
    <w:uiPriority w:val="99"/>
    <w:semiHidden/>
    <w:unhideWhenUsed/>
    <w:rsid w:val="0098080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80802"/>
    <w:rPr>
      <w:rFonts w:ascii="Tahoma" w:hAnsi="Tahoma" w:cs="Tahoma"/>
      <w:sz w:val="16"/>
      <w:szCs w:val="16"/>
    </w:rPr>
  </w:style>
  <w:style w:type="paragraph" w:styleId="a7">
    <w:name w:val="List Paragraph"/>
    <w:basedOn w:val="a"/>
    <w:uiPriority w:val="34"/>
    <w:qFormat/>
    <w:rsid w:val="00F60106"/>
    <w:pPr>
      <w:ind w:left="720"/>
      <w:contextualSpacing/>
    </w:pPr>
  </w:style>
  <w:style w:type="paragraph" w:styleId="a8">
    <w:name w:val="Normal (Web)"/>
    <w:basedOn w:val="a"/>
    <w:uiPriority w:val="99"/>
    <w:semiHidden/>
    <w:unhideWhenUsed/>
    <w:rsid w:val="00601D51"/>
    <w:rPr>
      <w:rFonts w:ascii="Times New Roman" w:hAnsi="Times New Roman" w:cs="Times New Roman"/>
      <w:sz w:val="24"/>
      <w:szCs w:val="24"/>
    </w:rPr>
  </w:style>
  <w:style w:type="paragraph" w:styleId="a9">
    <w:name w:val="footer"/>
    <w:basedOn w:val="a"/>
    <w:link w:val="aa"/>
    <w:uiPriority w:val="99"/>
    <w:unhideWhenUsed/>
    <w:rsid w:val="00C26ADD"/>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26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479653">
      <w:bodyDiv w:val="1"/>
      <w:marLeft w:val="0"/>
      <w:marRight w:val="0"/>
      <w:marTop w:val="0"/>
      <w:marBottom w:val="0"/>
      <w:divBdr>
        <w:top w:val="none" w:sz="0" w:space="0" w:color="auto"/>
        <w:left w:val="none" w:sz="0" w:space="0" w:color="auto"/>
        <w:bottom w:val="none" w:sz="0" w:space="0" w:color="auto"/>
        <w:right w:val="none" w:sz="0" w:space="0" w:color="auto"/>
      </w:divBdr>
    </w:div>
    <w:div w:id="1487160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C2D236-AC21-480D-B209-1B55BAC90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18</Pages>
  <Words>4167</Words>
  <Characters>23755</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134</dc:creator>
  <cp:lastModifiedBy>Certified Windows</cp:lastModifiedBy>
  <cp:revision>2</cp:revision>
  <cp:lastPrinted>2019-08-01T04:08:00Z</cp:lastPrinted>
  <dcterms:created xsi:type="dcterms:W3CDTF">2019-09-24T07:35:00Z</dcterms:created>
  <dcterms:modified xsi:type="dcterms:W3CDTF">2019-09-24T07:35:00Z</dcterms:modified>
</cp:coreProperties>
</file>