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DA6310" w:rsidRPr="00857CA1" w:rsidTr="00C71832">
        <w:tc>
          <w:tcPr>
            <w:tcW w:w="5103" w:type="dxa"/>
          </w:tcPr>
          <w:p w:rsidR="00DA6310" w:rsidRPr="00AF77FE" w:rsidRDefault="00DA6310" w:rsidP="00D5063D">
            <w:pPr>
              <w:pStyle w:val="aa"/>
              <w:spacing w:after="0"/>
              <w:jc w:val="center"/>
              <w:outlineLvl w:val="0"/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t xml:space="preserve">Приложение № 1 </w:t>
            </w:r>
          </w:p>
          <w:p w:rsidR="00DA6310" w:rsidRPr="00AF77FE" w:rsidRDefault="00DA6310" w:rsidP="00D5063D">
            <w:pPr>
              <w:pStyle w:val="aa"/>
              <w:spacing w:after="0"/>
              <w:jc w:val="center"/>
              <w:outlineLvl w:val="0"/>
            </w:pPr>
            <w:r>
              <w:t>к постановлению И</w:t>
            </w:r>
            <w:r w:rsidRPr="00AF77FE">
              <w:t>збирательной комиссии Кемеровской области</w:t>
            </w:r>
            <w:r>
              <w:t xml:space="preserve"> – Кузбасса </w:t>
            </w:r>
          </w:p>
          <w:p w:rsidR="00DA6310" w:rsidRDefault="00DA6310" w:rsidP="00D5063D">
            <w:pPr>
              <w:pStyle w:val="aa"/>
              <w:spacing w:after="0"/>
              <w:jc w:val="center"/>
              <w:outlineLvl w:val="0"/>
              <w:rPr>
                <w:sz w:val="22"/>
              </w:rPr>
            </w:pPr>
            <w:r w:rsidRPr="00AF77FE">
              <w:t xml:space="preserve">от </w:t>
            </w:r>
            <w:r w:rsidR="00D5063D">
              <w:t>19</w:t>
            </w:r>
            <w:r>
              <w:t xml:space="preserve"> </w:t>
            </w:r>
            <w:r w:rsidR="00D5063D">
              <w:t>января</w:t>
            </w:r>
            <w:r w:rsidRPr="00E9685E">
              <w:t xml:space="preserve"> 202</w:t>
            </w:r>
            <w:r w:rsidR="003C4FD4">
              <w:t xml:space="preserve">3 </w:t>
            </w:r>
            <w:r w:rsidRPr="00AF77FE">
              <w:t xml:space="preserve">г. № </w:t>
            </w:r>
            <w:r w:rsidR="00D5063D">
              <w:t>36</w:t>
            </w:r>
            <w:r w:rsidRPr="00AF77FE">
              <w:t>/</w:t>
            </w:r>
            <w:r w:rsidR="00D5063D">
              <w:t>223</w:t>
            </w:r>
            <w:r w:rsidRPr="00AF77FE">
              <w:t>-</w:t>
            </w:r>
            <w:r w:rsidR="004E0805">
              <w:rPr>
                <w:sz w:val="22"/>
              </w:rPr>
              <w:t>7</w:t>
            </w:r>
          </w:p>
          <w:p w:rsidR="00D5063D" w:rsidRPr="00AF77FE" w:rsidRDefault="00D5063D" w:rsidP="00D5063D">
            <w:pPr>
              <w:pStyle w:val="aa"/>
              <w:spacing w:after="0"/>
              <w:jc w:val="center"/>
              <w:outlineLvl w:val="0"/>
              <w:rPr>
                <w:sz w:val="22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DA6310" w:rsidRPr="006266F1" w:rsidTr="00C71832">
        <w:tc>
          <w:tcPr>
            <w:tcW w:w="4359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Утверждаю: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территориальной избирательной комиссии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 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  <w:r w:rsidRPr="006266F1">
              <w:rPr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  <w:r>
        <w:t xml:space="preserve">                                                              М.П.</w:t>
      </w:r>
      <w:r>
        <w:br w:type="textWrapping" w:clear="all"/>
      </w:r>
    </w:p>
    <w:p w:rsidR="00DA6310" w:rsidRDefault="00DA6310" w:rsidP="00DA6310">
      <w:pPr>
        <w:pStyle w:val="14-1"/>
        <w:ind w:firstLine="0"/>
        <w:jc w:val="right"/>
      </w:pPr>
      <w:r>
        <w:t>Участковая избирательная комиссия избирательного участка № _____</w:t>
      </w:r>
    </w:p>
    <w:p w:rsidR="00DA6310" w:rsidRDefault="00DA6310" w:rsidP="00DA6310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DA6310" w:rsidRDefault="00DA6310" w:rsidP="00DA6310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приема-передачи </w:t>
      </w:r>
      <w:r>
        <w:rPr>
          <w:b/>
          <w:lang w:val="en-US"/>
        </w:rPr>
        <w:t>USB</w:t>
      </w:r>
      <w:r>
        <w:rPr>
          <w:b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DA6310" w:rsidRDefault="00DA6310" w:rsidP="00DA6310">
      <w:pPr>
        <w:pStyle w:val="14-1"/>
        <w:spacing w:line="288" w:lineRule="auto"/>
        <w:ind w:firstLine="0"/>
        <w:jc w:val="both"/>
      </w:pPr>
      <w:r>
        <w:tab/>
        <w:t xml:space="preserve">Настоящий акт составлен о том, что в соответствии с п. 2.2. </w:t>
      </w:r>
      <w:proofErr w:type="gramStart"/>
      <w:r>
        <w:t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</w:t>
      </w:r>
      <w:proofErr w:type="gramEnd"/>
      <w:r>
        <w:t xml:space="preserve">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lang w:val="en-US"/>
        </w:rPr>
        <w:t>USB</w:t>
      </w:r>
      <w: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DA6310" w:rsidRPr="00D017AF" w:rsidRDefault="00DA6310" w:rsidP="00DA6310">
      <w:pPr>
        <w:pStyle w:val="14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Передал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Системный администратор КСА ТИК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>
              <w:t>«___»_____________ 202</w:t>
            </w:r>
            <w:r w:rsidR="003C4FD4">
              <w:t>3</w:t>
            </w:r>
            <w:r w:rsidRPr="006266F1">
              <w:t xml:space="preserve"> года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  <w:r w:rsidRPr="006266F1">
              <w:t>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  <w:tc>
          <w:tcPr>
            <w:tcW w:w="2126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  <w:tc>
          <w:tcPr>
            <w:tcW w:w="2375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</w:tr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Получил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участковой избирательной комиссии избирательного участка №____</w:t>
            </w:r>
          </w:p>
          <w:p w:rsidR="00DA6310" w:rsidRPr="006266F1" w:rsidRDefault="00DA6310" w:rsidP="003C4FD4">
            <w:pPr>
              <w:pStyle w:val="14-1"/>
              <w:spacing w:line="240" w:lineRule="auto"/>
              <w:ind w:firstLine="0"/>
              <w:jc w:val="center"/>
            </w:pPr>
            <w:r>
              <w:t>«___» ______________ 202</w:t>
            </w:r>
            <w:r w:rsidR="003C4FD4">
              <w:t>3</w:t>
            </w:r>
            <w:r w:rsidRPr="006266F1">
              <w:t xml:space="preserve"> года</w:t>
            </w:r>
          </w:p>
        </w:tc>
        <w:tc>
          <w:tcPr>
            <w:tcW w:w="2126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</w:tbl>
    <w:p w:rsidR="00DA6310" w:rsidRDefault="00DA6310" w:rsidP="00DA6310">
      <w:pPr>
        <w:pStyle w:val="14-1"/>
        <w:spacing w:line="240" w:lineRule="auto"/>
        <w:ind w:firstLine="0"/>
        <w:sectPr w:rsidR="00DA6310" w:rsidSect="00BD34C1">
          <w:headerReference w:type="default" r:id="rId9"/>
          <w:pgSz w:w="11907" w:h="16840" w:code="9"/>
          <w:pgMar w:top="568" w:right="851" w:bottom="1134" w:left="1418" w:header="397" w:footer="397" w:gutter="0"/>
          <w:cols w:space="720"/>
          <w:titlePg/>
          <w:docGrid w:linePitch="272"/>
        </w:sect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DA6310" w:rsidRPr="00857CA1" w:rsidTr="00C71832">
        <w:tc>
          <w:tcPr>
            <w:tcW w:w="4962" w:type="dxa"/>
          </w:tcPr>
          <w:p w:rsidR="00DA6310" w:rsidRPr="00007526" w:rsidRDefault="00DA6310" w:rsidP="009A798E">
            <w:pPr>
              <w:pStyle w:val="aa"/>
              <w:spacing w:after="0"/>
              <w:jc w:val="center"/>
              <w:outlineLvl w:val="0"/>
            </w:pPr>
            <w:r w:rsidRPr="00705DEA">
              <w:lastRenderedPageBreak/>
              <w:t xml:space="preserve">Приложение № 2 </w:t>
            </w:r>
          </w:p>
          <w:p w:rsidR="00DA6310" w:rsidRPr="00007526" w:rsidRDefault="00DA6310" w:rsidP="009A798E">
            <w:pPr>
              <w:pStyle w:val="aa"/>
              <w:spacing w:after="0"/>
              <w:jc w:val="center"/>
              <w:outlineLvl w:val="0"/>
            </w:pPr>
            <w:r>
              <w:t>к постановлению И</w:t>
            </w:r>
            <w:r w:rsidRPr="00705DEA">
              <w:t>збирательной комиссии Кемеровской области</w:t>
            </w:r>
            <w:r>
              <w:t xml:space="preserve"> – Кузбасса</w:t>
            </w:r>
          </w:p>
          <w:p w:rsidR="009A798E" w:rsidRDefault="009A798E" w:rsidP="009A798E">
            <w:pPr>
              <w:pStyle w:val="aa"/>
              <w:spacing w:after="0"/>
              <w:jc w:val="center"/>
              <w:outlineLvl w:val="0"/>
              <w:rPr>
                <w:sz w:val="22"/>
              </w:rPr>
            </w:pPr>
            <w:r w:rsidRPr="00AF77FE">
              <w:t xml:space="preserve">от </w:t>
            </w:r>
            <w:r>
              <w:t>19 января</w:t>
            </w:r>
            <w:r w:rsidRPr="00E9685E">
              <w:t xml:space="preserve"> 202</w:t>
            </w:r>
            <w:r>
              <w:t xml:space="preserve">3 </w:t>
            </w:r>
            <w:r w:rsidRPr="00AF77FE">
              <w:t xml:space="preserve">г. № </w:t>
            </w:r>
            <w:r>
              <w:t>36</w:t>
            </w:r>
            <w:r w:rsidRPr="00AF77FE">
              <w:t>/</w:t>
            </w:r>
            <w:r>
              <w:t>223</w:t>
            </w:r>
            <w:r w:rsidRPr="00AF77FE">
              <w:t>-</w:t>
            </w:r>
            <w:r>
              <w:rPr>
                <w:sz w:val="22"/>
              </w:rPr>
              <w:t>7</w:t>
            </w:r>
          </w:p>
          <w:p w:rsidR="00DA6310" w:rsidRPr="00007526" w:rsidRDefault="00DA6310" w:rsidP="003C4FD4">
            <w:pPr>
              <w:pStyle w:val="aa"/>
              <w:jc w:val="center"/>
              <w:outlineLvl w:val="0"/>
            </w:pPr>
          </w:p>
        </w:tc>
      </w:tr>
    </w:tbl>
    <w:p w:rsidR="00DA6310" w:rsidRDefault="00DA6310" w:rsidP="00DA6310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DA6310" w:rsidRDefault="00DA6310" w:rsidP="00DA6310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DA6310" w:rsidRPr="00F256FF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A6310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DA6310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(далее – СПО) участковой комиссии на выборах 1</w:t>
      </w:r>
      <w:r w:rsidR="003C4FD4">
        <w:rPr>
          <w:rFonts w:ascii="Times New Roman" w:hAnsi="Times New Roman" w:cs="Times New Roman"/>
          <w:sz w:val="28"/>
          <w:szCs w:val="28"/>
        </w:rPr>
        <w:t>2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4F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ходе эксплуатации пришло в неработоспособное состояние.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350"/>
        <w:gridCol w:w="2791"/>
      </w:tblGrid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vAlign w:val="bottom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DA6310" w:rsidRPr="00F256FF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«___» _________ 202</w:t>
      </w:r>
      <w:r w:rsidR="003C4F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___ часов ___ минут</w:t>
      </w:r>
    </w:p>
    <w:p w:rsidR="00DA6310" w:rsidRPr="004F0271" w:rsidRDefault="00DA6310" w:rsidP="00DA6310">
      <w:pPr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p w:rsidR="00DA6310" w:rsidRDefault="00DA6310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DA6310" w:rsidSect="00DA6310">
      <w:footerReference w:type="default" r:id="rId10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A4" w:rsidRDefault="00BD06A4">
      <w:r>
        <w:separator/>
      </w:r>
    </w:p>
  </w:endnote>
  <w:endnote w:type="continuationSeparator" w:id="0">
    <w:p w:rsidR="00BD06A4" w:rsidRDefault="00BD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032421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A4" w:rsidRDefault="00BD06A4">
      <w:r>
        <w:separator/>
      </w:r>
    </w:p>
  </w:footnote>
  <w:footnote w:type="continuationSeparator" w:id="0">
    <w:p w:rsidR="00BD06A4" w:rsidRDefault="00BD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560805"/>
      <w:docPartObj>
        <w:docPartGallery w:val="Page Numbers (Top of Page)"/>
        <w:docPartUnique/>
      </w:docPartObj>
    </w:sdtPr>
    <w:sdtEndPr/>
    <w:sdtContent>
      <w:p w:rsidR="00180AB0" w:rsidRDefault="007F47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310" w:rsidRDefault="00DA6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0D1"/>
    <w:rsid w:val="0001217B"/>
    <w:rsid w:val="00012D83"/>
    <w:rsid w:val="000145D6"/>
    <w:rsid w:val="0002158D"/>
    <w:rsid w:val="00032421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2207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7B1D"/>
    <w:rsid w:val="00390D12"/>
    <w:rsid w:val="00397C7B"/>
    <w:rsid w:val="003A72BA"/>
    <w:rsid w:val="003B26AF"/>
    <w:rsid w:val="003B5390"/>
    <w:rsid w:val="003C2146"/>
    <w:rsid w:val="003C4FB4"/>
    <w:rsid w:val="003C4FD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1844"/>
    <w:rsid w:val="00405DA1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19E"/>
    <w:rsid w:val="00525CDD"/>
    <w:rsid w:val="00532BA8"/>
    <w:rsid w:val="00533FC9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E6C60"/>
    <w:rsid w:val="006F75E0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7F4708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A798E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2D3"/>
    <w:rsid w:val="00A43A03"/>
    <w:rsid w:val="00A45F3F"/>
    <w:rsid w:val="00A52837"/>
    <w:rsid w:val="00A52E8C"/>
    <w:rsid w:val="00A548A2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B2E4A"/>
    <w:rsid w:val="00AB3BF3"/>
    <w:rsid w:val="00AC1F4D"/>
    <w:rsid w:val="00AC436B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06A4"/>
    <w:rsid w:val="00BD1F1F"/>
    <w:rsid w:val="00BD2D07"/>
    <w:rsid w:val="00BD34C1"/>
    <w:rsid w:val="00BD52C3"/>
    <w:rsid w:val="00BD7B35"/>
    <w:rsid w:val="00BE7441"/>
    <w:rsid w:val="00BF6CDF"/>
    <w:rsid w:val="00BF6D99"/>
    <w:rsid w:val="00C002EC"/>
    <w:rsid w:val="00C00999"/>
    <w:rsid w:val="00C00B53"/>
    <w:rsid w:val="00C02F60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4E88"/>
    <w:rsid w:val="00D45DB6"/>
    <w:rsid w:val="00D5063D"/>
    <w:rsid w:val="00D55B9A"/>
    <w:rsid w:val="00D645F0"/>
    <w:rsid w:val="00D656BB"/>
    <w:rsid w:val="00D668BA"/>
    <w:rsid w:val="00D709E5"/>
    <w:rsid w:val="00D7440C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F70B-AF10-4865-90FE-2ED7E2E3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3565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2023-01-10T09:41:00Z</cp:lastPrinted>
  <dcterms:created xsi:type="dcterms:W3CDTF">2023-01-20T06:48:00Z</dcterms:created>
  <dcterms:modified xsi:type="dcterms:W3CDTF">2023-01-20T06:48:00Z</dcterms:modified>
</cp:coreProperties>
</file>