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596"/>
        <w:gridCol w:w="4974"/>
      </w:tblGrid>
      <w:tr w:rsidR="001A0F35" w:rsidTr="00CE149B">
        <w:tc>
          <w:tcPr>
            <w:tcW w:w="4596" w:type="dxa"/>
          </w:tcPr>
          <w:p w:rsidR="001A0F35" w:rsidRDefault="00E53CA9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974" w:type="dxa"/>
          </w:tcPr>
          <w:p w:rsidR="007643F7" w:rsidRDefault="007643F7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</w:p>
          <w:p w:rsidR="007643F7" w:rsidRDefault="007643F7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</w:p>
          <w:p w:rsidR="00A12F9F" w:rsidRDefault="00A12F9F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A0F35" w:rsidRDefault="001A0F35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1A0F35" w:rsidRDefault="001A0F35" w:rsidP="00464BD0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</w:t>
            </w:r>
            <w:r w:rsidR="004E1BC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збирательной комиссии </w:t>
            </w:r>
            <w:r w:rsidR="00DD5EA0">
              <w:rPr>
                <w:sz w:val="24"/>
                <w:szCs w:val="24"/>
              </w:rPr>
              <w:t>Кемеровской</w:t>
            </w:r>
            <w:r w:rsidR="00FD4564">
              <w:rPr>
                <w:sz w:val="24"/>
                <w:szCs w:val="24"/>
              </w:rPr>
              <w:t xml:space="preserve"> области </w:t>
            </w:r>
            <w:r w:rsidR="00FD4564">
              <w:rPr>
                <w:sz w:val="24"/>
                <w:szCs w:val="24"/>
              </w:rPr>
              <w:br/>
              <w:t xml:space="preserve">от </w:t>
            </w:r>
            <w:r w:rsidR="004859B5">
              <w:rPr>
                <w:sz w:val="24"/>
                <w:szCs w:val="24"/>
              </w:rPr>
              <w:t>19</w:t>
            </w:r>
            <w:r w:rsidR="008C0B14">
              <w:rPr>
                <w:sz w:val="24"/>
                <w:szCs w:val="24"/>
              </w:rPr>
              <w:t xml:space="preserve"> июл</w:t>
            </w:r>
            <w:r w:rsidR="00DC47EF">
              <w:rPr>
                <w:sz w:val="24"/>
                <w:szCs w:val="24"/>
              </w:rPr>
              <w:t>я</w:t>
            </w:r>
            <w:r w:rsidR="00464BD0">
              <w:rPr>
                <w:sz w:val="24"/>
                <w:szCs w:val="24"/>
              </w:rPr>
              <w:t xml:space="preserve"> 201</w:t>
            </w:r>
            <w:r w:rsidR="00A82362">
              <w:rPr>
                <w:sz w:val="24"/>
                <w:szCs w:val="24"/>
              </w:rPr>
              <w:t>9</w:t>
            </w:r>
            <w:r w:rsidR="00EC0024">
              <w:rPr>
                <w:sz w:val="24"/>
                <w:szCs w:val="24"/>
              </w:rPr>
              <w:t xml:space="preserve"> года № </w:t>
            </w:r>
            <w:r w:rsidR="00847B23">
              <w:rPr>
                <w:sz w:val="24"/>
                <w:szCs w:val="24"/>
              </w:rPr>
              <w:t xml:space="preserve"> </w:t>
            </w:r>
            <w:r w:rsidR="004859B5">
              <w:rPr>
                <w:sz w:val="24"/>
                <w:szCs w:val="24"/>
              </w:rPr>
              <w:t>93</w:t>
            </w:r>
            <w:r w:rsidR="00B57BD0">
              <w:rPr>
                <w:sz w:val="24"/>
                <w:szCs w:val="24"/>
              </w:rPr>
              <w:t>/</w:t>
            </w:r>
            <w:r w:rsidR="00121347">
              <w:rPr>
                <w:sz w:val="24"/>
                <w:szCs w:val="24"/>
              </w:rPr>
              <w:t>914</w:t>
            </w:r>
            <w:r w:rsidR="009E36FE">
              <w:rPr>
                <w:sz w:val="24"/>
                <w:szCs w:val="24"/>
              </w:rPr>
              <w:t>-6</w:t>
            </w:r>
          </w:p>
          <w:p w:rsidR="00E767A0" w:rsidRDefault="00E767A0" w:rsidP="00464BD0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</w:p>
        </w:tc>
      </w:tr>
    </w:tbl>
    <w:p w:rsidR="001A0F35" w:rsidRDefault="001A0F35" w:rsidP="001A0F35">
      <w:pPr>
        <w:pStyle w:val="-1"/>
        <w:spacing w:line="240" w:lineRule="auto"/>
        <w:ind w:right="84" w:firstLine="0"/>
        <w:jc w:val="center"/>
      </w:pPr>
    </w:p>
    <w:p w:rsidR="001A0F35" w:rsidRDefault="001A0F35" w:rsidP="001A0F35">
      <w:pPr>
        <w:jc w:val="center"/>
        <w:rPr>
          <w:sz w:val="28"/>
          <w:szCs w:val="28"/>
        </w:rPr>
      </w:pPr>
    </w:p>
    <w:p w:rsidR="001A0F35" w:rsidRDefault="001A0F35" w:rsidP="001A0F35">
      <w:pPr>
        <w:jc w:val="center"/>
        <w:rPr>
          <w:sz w:val="28"/>
          <w:szCs w:val="28"/>
        </w:rPr>
      </w:pPr>
    </w:p>
    <w:p w:rsidR="001A0F35" w:rsidRDefault="00C00106" w:rsidP="001A0F3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  <w:r w:rsidRPr="004A1CC8">
        <w:rPr>
          <w:b/>
          <w:bCs/>
        </w:rPr>
        <w:t>ИНСТРУКЦИЯ</w:t>
      </w:r>
      <w:r w:rsidRPr="004A1CC8">
        <w:rPr>
          <w:b/>
          <w:bCs/>
        </w:rPr>
        <w:br/>
      </w:r>
      <w:r w:rsidRPr="006D7D8E">
        <w:rPr>
          <w:b/>
        </w:rPr>
        <w:t>по составлению, уточнению и использованию списков избирателей</w:t>
      </w:r>
      <w:r>
        <w:rPr>
          <w:b/>
          <w:bCs/>
        </w:rPr>
        <w:t xml:space="preserve"> </w:t>
      </w:r>
      <w:r w:rsidR="001A0F35">
        <w:rPr>
          <w:b/>
          <w:bCs/>
        </w:rPr>
        <w:t xml:space="preserve">на </w:t>
      </w:r>
      <w:r w:rsidR="00A82362" w:rsidRPr="00A82362">
        <w:rPr>
          <w:b/>
          <w:iCs/>
        </w:rPr>
        <w:t xml:space="preserve">выборах в  органы местного самоуправления </w:t>
      </w:r>
      <w:r w:rsidR="001A0F35">
        <w:rPr>
          <w:b/>
          <w:bCs/>
        </w:rPr>
        <w:t xml:space="preserve">в </w:t>
      </w:r>
      <w:r w:rsidR="00DD5EA0">
        <w:rPr>
          <w:b/>
          <w:bCs/>
        </w:rPr>
        <w:t>Кемеровской</w:t>
      </w:r>
      <w:r w:rsidR="001A0F35">
        <w:rPr>
          <w:b/>
          <w:bCs/>
        </w:rPr>
        <w:t xml:space="preserve"> области </w:t>
      </w:r>
    </w:p>
    <w:p w:rsidR="001A0F35" w:rsidRDefault="001A0F35" w:rsidP="001A0F35">
      <w:pPr>
        <w:pStyle w:val="12"/>
        <w:spacing w:line="240" w:lineRule="auto"/>
        <w:rPr>
          <w:smallCaps w:val="0"/>
          <w:spacing w:val="0"/>
        </w:rPr>
      </w:pPr>
    </w:p>
    <w:p w:rsidR="001A0F35" w:rsidRDefault="001A0F35" w:rsidP="001A0F35">
      <w:pPr>
        <w:pStyle w:val="12"/>
        <w:spacing w:line="240" w:lineRule="auto"/>
        <w:rPr>
          <w:smallCaps w:val="0"/>
          <w:spacing w:val="0"/>
        </w:rPr>
      </w:pPr>
    </w:p>
    <w:p w:rsidR="001A0F35" w:rsidRDefault="001A0F35" w:rsidP="001A0F35">
      <w:pPr>
        <w:pStyle w:val="-1"/>
        <w:tabs>
          <w:tab w:val="left" w:pos="0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1. Общие положения</w:t>
      </w:r>
    </w:p>
    <w:p w:rsidR="001A0F35" w:rsidRDefault="001A0F35" w:rsidP="001A0F35">
      <w:pPr>
        <w:pStyle w:val="-1"/>
        <w:tabs>
          <w:tab w:val="left" w:pos="0"/>
        </w:tabs>
        <w:spacing w:line="240" w:lineRule="auto"/>
        <w:ind w:firstLine="0"/>
        <w:jc w:val="center"/>
        <w:rPr>
          <w:b/>
          <w:bCs/>
        </w:rPr>
      </w:pPr>
    </w:p>
    <w:p w:rsidR="00C00106" w:rsidRPr="00C00106" w:rsidRDefault="001A0F35" w:rsidP="00C00106">
      <w:pPr>
        <w:spacing w:line="360" w:lineRule="auto"/>
        <w:ind w:firstLine="709"/>
        <w:jc w:val="both"/>
        <w:rPr>
          <w:sz w:val="28"/>
          <w:szCs w:val="28"/>
        </w:rPr>
      </w:pPr>
      <w:r w:rsidRPr="008903B8">
        <w:rPr>
          <w:sz w:val="28"/>
          <w:szCs w:val="28"/>
        </w:rPr>
        <w:t>1.1</w:t>
      </w:r>
      <w:r>
        <w:t>. </w:t>
      </w:r>
      <w:proofErr w:type="gramStart"/>
      <w:r w:rsidR="00C00106" w:rsidRPr="00C00106">
        <w:rPr>
          <w:sz w:val="28"/>
          <w:szCs w:val="28"/>
        </w:rPr>
        <w:t xml:space="preserve">Инструкция по составлению, уточнению и использованию списков избирателей на выборах </w:t>
      </w:r>
      <w:r w:rsidR="00C00106" w:rsidRPr="00DD5EA0">
        <w:rPr>
          <w:iCs/>
          <w:sz w:val="28"/>
          <w:szCs w:val="28"/>
        </w:rPr>
        <w:t xml:space="preserve">в  органы местного самоуправления </w:t>
      </w:r>
      <w:r w:rsidR="00C00106" w:rsidRPr="00A1344C">
        <w:rPr>
          <w:iCs/>
          <w:sz w:val="28"/>
          <w:szCs w:val="28"/>
        </w:rPr>
        <w:t xml:space="preserve">в </w:t>
      </w:r>
      <w:r w:rsidR="00C00106">
        <w:rPr>
          <w:iCs/>
          <w:sz w:val="28"/>
          <w:szCs w:val="28"/>
        </w:rPr>
        <w:t>Кемеровской</w:t>
      </w:r>
      <w:r w:rsidR="00C00106" w:rsidRPr="00A1344C">
        <w:rPr>
          <w:iCs/>
          <w:sz w:val="28"/>
          <w:szCs w:val="28"/>
        </w:rPr>
        <w:t xml:space="preserve"> области</w:t>
      </w:r>
      <w:r w:rsidR="00C00106" w:rsidRPr="00C00106">
        <w:rPr>
          <w:sz w:val="28"/>
          <w:szCs w:val="28"/>
        </w:rPr>
        <w:t xml:space="preserve">  (далее – Инструкция) разработана в целях выполнения требований </w:t>
      </w:r>
      <w:r w:rsidR="00C00106">
        <w:rPr>
          <w:sz w:val="28"/>
        </w:rPr>
        <w:t>Закона Кемеровской</w:t>
      </w:r>
      <w:r w:rsidR="00DB3EDE">
        <w:rPr>
          <w:sz w:val="28"/>
        </w:rPr>
        <w:t xml:space="preserve"> области от 30 мая 2011 года № 54</w:t>
      </w:r>
      <w:r w:rsidR="00C00106">
        <w:rPr>
          <w:sz w:val="28"/>
        </w:rPr>
        <w:t>-ОЗ «О выборах в органы местного самоуправления в Кемеровской области»</w:t>
      </w:r>
      <w:r w:rsidR="00C00106" w:rsidRPr="00C00106">
        <w:rPr>
          <w:sz w:val="28"/>
          <w:szCs w:val="28"/>
        </w:rPr>
        <w:t xml:space="preserve">, обеспечивающих реализацию конституционного права граждан избирать депутатов </w:t>
      </w:r>
      <w:r w:rsidR="00C00106">
        <w:rPr>
          <w:sz w:val="28"/>
          <w:szCs w:val="28"/>
        </w:rPr>
        <w:t>представительных органов муниципальных образований</w:t>
      </w:r>
      <w:r w:rsidR="00C00106" w:rsidRPr="00C00106">
        <w:rPr>
          <w:sz w:val="28"/>
          <w:szCs w:val="28"/>
        </w:rPr>
        <w:t xml:space="preserve"> Кемеровской области.</w:t>
      </w:r>
      <w:proofErr w:type="gramEnd"/>
    </w:p>
    <w:p w:rsidR="00C00106" w:rsidRDefault="00C00106" w:rsidP="001A0F35">
      <w:pPr>
        <w:pStyle w:val="-1"/>
        <w:tabs>
          <w:tab w:val="left" w:pos="240"/>
        </w:tabs>
      </w:pPr>
      <w:proofErr w:type="gramStart"/>
      <w:r w:rsidRPr="004A1CC8">
        <w:t xml:space="preserve">Правовой основой Инструкции являются Конституция Российской Федерации, Федеральный закон </w:t>
      </w:r>
      <w:r>
        <w:t xml:space="preserve">от 12 июня 2002 года № </w:t>
      </w:r>
      <w:r w:rsidR="00612FD2">
        <w:t xml:space="preserve"> </w:t>
      </w:r>
      <w:r>
        <w:t xml:space="preserve">67-ФЗ </w:t>
      </w:r>
      <w:r w:rsidRPr="004A1CC8">
        <w:t xml:space="preserve">«Об основных гарантиях избирательных прав и права на участие в референдуме граждан Российской Федерации» (далее – Федеральный закон № 67-ФЗ), Федеральный закон </w:t>
      </w:r>
      <w:r>
        <w:t xml:space="preserve">от 10 января 2003 года № 20 - ФЗ </w:t>
      </w:r>
      <w:r w:rsidRPr="009D3773">
        <w:t>«О Государственной автоматизированной системе Российской Федерации «Выборы</w:t>
      </w:r>
      <w:r w:rsidR="00CE149B">
        <w:t xml:space="preserve">», (далее - Федеральный закон № </w:t>
      </w:r>
      <w:r w:rsidR="00612FD2">
        <w:t xml:space="preserve"> </w:t>
      </w:r>
      <w:r w:rsidRPr="009D3773">
        <w:t>20-ФЗ),</w:t>
      </w:r>
      <w:r w:rsidRPr="004A1CC8">
        <w:t xml:space="preserve"> Федеральный закон</w:t>
      </w:r>
      <w:r>
        <w:t xml:space="preserve"> от 27 июля 2006 года</w:t>
      </w:r>
      <w:proofErr w:type="gramEnd"/>
      <w:r>
        <w:t xml:space="preserve"> №</w:t>
      </w:r>
      <w:r w:rsidR="00612FD2">
        <w:t xml:space="preserve"> </w:t>
      </w:r>
      <w:proofErr w:type="gramStart"/>
      <w:r>
        <w:t>152-ФЗ</w:t>
      </w:r>
      <w:r w:rsidRPr="004A1CC8">
        <w:t xml:space="preserve"> «О персональных данных», иные федеральные законы, нормативные акты Центральной избирательной комиссии Российской Федерации</w:t>
      </w:r>
      <w:r w:rsidR="00C55308">
        <w:t xml:space="preserve"> (далее – ЦИК России)</w:t>
      </w:r>
      <w:r w:rsidRPr="004A1CC8">
        <w:t xml:space="preserve">, </w:t>
      </w:r>
      <w:r w:rsidR="00DB3EDE">
        <w:t>Закон Кемеровск</w:t>
      </w:r>
      <w:r w:rsidR="00CE149B">
        <w:t xml:space="preserve">ой области от 30 мая 2011 года № 54-ОЗ </w:t>
      </w:r>
      <w:r w:rsidR="00DB3EDE">
        <w:t xml:space="preserve">«О выборах в органы местного самоуправления в Кемеровской области» </w:t>
      </w:r>
      <w:r w:rsidRPr="004A1CC8">
        <w:t>(далее</w:t>
      </w:r>
      <w:proofErr w:type="gramEnd"/>
      <w:r w:rsidRPr="004A1CC8">
        <w:t xml:space="preserve"> –</w:t>
      </w:r>
      <w:r w:rsidR="004A48A1">
        <w:t xml:space="preserve"> </w:t>
      </w:r>
      <w:r w:rsidR="004E1BC6">
        <w:t>з</w:t>
      </w:r>
      <w:r w:rsidRPr="004A1CC8">
        <w:t>акон</w:t>
      </w:r>
      <w:r w:rsidR="008903B8">
        <w:t xml:space="preserve"> Кемеровской области</w:t>
      </w:r>
      <w:r w:rsidR="00CE149B">
        <w:t xml:space="preserve"> № </w:t>
      </w:r>
      <w:r>
        <w:t>5</w:t>
      </w:r>
      <w:r w:rsidRPr="004A1CC8">
        <w:t xml:space="preserve">4-ОЗ), нормативные правовые акты </w:t>
      </w:r>
      <w:r>
        <w:t>И</w:t>
      </w:r>
      <w:r w:rsidRPr="004A1CC8">
        <w:t>збирательной комиссии Кемеровской области.</w:t>
      </w:r>
    </w:p>
    <w:p w:rsidR="00AB12F3" w:rsidRDefault="001A0F35" w:rsidP="00AB12F3">
      <w:pPr>
        <w:pStyle w:val="-1"/>
        <w:tabs>
          <w:tab w:val="left" w:pos="240"/>
        </w:tabs>
      </w:pPr>
      <w:r>
        <w:lastRenderedPageBreak/>
        <w:t xml:space="preserve">1.2. На выборах </w:t>
      </w:r>
      <w:r w:rsidR="00A82362" w:rsidRPr="00DD5EA0">
        <w:rPr>
          <w:iCs/>
        </w:rPr>
        <w:t>в органы местного самоуправления</w:t>
      </w:r>
      <w:r w:rsidR="00A82362">
        <w:t xml:space="preserve"> </w:t>
      </w:r>
      <w:r>
        <w:t xml:space="preserve">в </w:t>
      </w:r>
      <w:r w:rsidR="00DD5EA0">
        <w:t>Кемеровской</w:t>
      </w:r>
      <w:r>
        <w:t xml:space="preserve"> области активным избирательным правом обладают</w:t>
      </w:r>
      <w:r w:rsidR="00085D1A">
        <w:t>:</w:t>
      </w:r>
    </w:p>
    <w:p w:rsidR="00AB12F3" w:rsidRDefault="00AB12F3" w:rsidP="00AB12F3">
      <w:pPr>
        <w:pStyle w:val="-1"/>
        <w:tabs>
          <w:tab w:val="left" w:pos="240"/>
        </w:tabs>
        <w:sectPr w:rsidR="00AB12F3" w:rsidSect="00A12F9F">
          <w:footnotePr>
            <w:numRestart w:val="eachPage"/>
          </w:footnotePr>
          <w:pgSz w:w="11906" w:h="16838"/>
          <w:pgMar w:top="732" w:right="851" w:bottom="851" w:left="1418" w:header="709" w:footer="28" w:gutter="0"/>
          <w:pgNumType w:start="1"/>
          <w:cols w:space="708"/>
          <w:titlePg/>
          <w:docGrid w:linePitch="360"/>
        </w:sectPr>
      </w:pPr>
    </w:p>
    <w:p w:rsidR="002A052B" w:rsidRDefault="001A0F35" w:rsidP="002A052B">
      <w:pPr>
        <w:pStyle w:val="-1"/>
        <w:tabs>
          <w:tab w:val="left" w:pos="240"/>
        </w:tabs>
      </w:pPr>
      <w:r>
        <w:lastRenderedPageBreak/>
        <w:t>дееспособные граждане Российской Федерации</w:t>
      </w:r>
      <w:r w:rsidR="0071186A">
        <w:t>:</w:t>
      </w:r>
    </w:p>
    <w:p w:rsidR="0071186A" w:rsidRDefault="00F64D65" w:rsidP="002A052B">
      <w:pPr>
        <w:pStyle w:val="-1"/>
        <w:tabs>
          <w:tab w:val="left" w:pos="240"/>
        </w:tabs>
      </w:pPr>
      <w:r>
        <w:t xml:space="preserve"> </w:t>
      </w:r>
      <w:r w:rsidR="00085D1A">
        <w:t xml:space="preserve">а)   </w:t>
      </w:r>
      <w:r>
        <w:t xml:space="preserve">место </w:t>
      </w:r>
      <w:proofErr w:type="gramStart"/>
      <w:r>
        <w:t>жительства</w:t>
      </w:r>
      <w:proofErr w:type="gramEnd"/>
      <w:r>
        <w:t xml:space="preserve"> которых находится</w:t>
      </w:r>
      <w:r w:rsidR="001A0F35">
        <w:t xml:space="preserve"> на территории </w:t>
      </w:r>
      <w:r w:rsidR="00085D1A">
        <w:t>избирательного округа</w:t>
      </w:r>
      <w:r w:rsidR="001A0F35">
        <w:t>, достигшие на день голосования</w:t>
      </w:r>
      <w:r w:rsidR="00612FD2">
        <w:t xml:space="preserve"> </w:t>
      </w:r>
      <w:r w:rsidR="001A0F35">
        <w:t xml:space="preserve"> возраста 18 лет и не содержащиеся в местах ли</w:t>
      </w:r>
      <w:r w:rsidR="00EC0024">
        <w:t>шения свободы по приговору суда;</w:t>
      </w:r>
    </w:p>
    <w:p w:rsidR="0071186A" w:rsidRDefault="00085D1A" w:rsidP="001A0F35">
      <w:pPr>
        <w:pStyle w:val="-1"/>
        <w:tabs>
          <w:tab w:val="left" w:pos="240"/>
        </w:tabs>
      </w:pPr>
      <w:r>
        <w:t xml:space="preserve">б) </w:t>
      </w:r>
      <w:r w:rsidR="00F64D65">
        <w:t xml:space="preserve"> </w:t>
      </w:r>
      <w:r w:rsidR="001A0F35">
        <w:t xml:space="preserve">место </w:t>
      </w:r>
      <w:proofErr w:type="gramStart"/>
      <w:r w:rsidR="001A0F35">
        <w:t>жительства</w:t>
      </w:r>
      <w:proofErr w:type="gramEnd"/>
      <w:r w:rsidR="001A0F35">
        <w:t xml:space="preserve"> которых </w:t>
      </w:r>
      <w:r w:rsidR="003B55E3">
        <w:t>находитс</w:t>
      </w:r>
      <w:r w:rsidR="00F13276">
        <w:t>я</w:t>
      </w:r>
      <w:r w:rsidR="001A0F35">
        <w:t xml:space="preserve"> за пределами избирательного округа, </w:t>
      </w:r>
      <w:r w:rsidR="00EC0024">
        <w:t>если</w:t>
      </w:r>
      <w:r w:rsidR="001A0F35">
        <w:t xml:space="preserve"> они обучаются по очной форме обучения и зарегистрированы по месту пребывания в общежитии </w:t>
      </w:r>
      <w:r w:rsidR="00EC0024">
        <w:t xml:space="preserve"> образовательного учреждения</w:t>
      </w:r>
      <w:r w:rsidR="00F13276">
        <w:t>, расположенного на территории избирательного округа</w:t>
      </w:r>
      <w:r w:rsidR="0071186A">
        <w:t>;</w:t>
      </w:r>
      <w:r w:rsidR="00EC0024">
        <w:t xml:space="preserve"> </w:t>
      </w:r>
    </w:p>
    <w:p w:rsidR="0071186A" w:rsidRPr="0071186A" w:rsidRDefault="00085D1A" w:rsidP="001A0F35">
      <w:pPr>
        <w:pStyle w:val="-1"/>
        <w:tabs>
          <w:tab w:val="left" w:pos="240"/>
        </w:tabs>
        <w:rPr>
          <w:kern w:val="2"/>
        </w:rPr>
      </w:pPr>
      <w:proofErr w:type="gramStart"/>
      <w:r>
        <w:rPr>
          <w:kern w:val="2"/>
        </w:rPr>
        <w:t xml:space="preserve">в)  </w:t>
      </w:r>
      <w:r w:rsidR="0071186A" w:rsidRPr="0071186A">
        <w:rPr>
          <w:kern w:val="2"/>
        </w:rPr>
        <w:t>признанные вынужденными переселенцами либо обратившиеся в федеральный орган исполнительной власти, ведающий вопросами миграции, или в его территориальные органы с ходатайством о признании их вынужденными переселенцами, зарегистрированные по месту временного пребывания на территории избирательного округа</w:t>
      </w:r>
      <w:r w:rsidR="0071186A">
        <w:rPr>
          <w:kern w:val="2"/>
        </w:rPr>
        <w:t>;</w:t>
      </w:r>
      <w:proofErr w:type="gramEnd"/>
    </w:p>
    <w:p w:rsidR="001A0F35" w:rsidRDefault="002A052B" w:rsidP="002A052B">
      <w:pPr>
        <w:pStyle w:val="-1"/>
        <w:tabs>
          <w:tab w:val="left" w:pos="240"/>
        </w:tabs>
      </w:pPr>
      <w:r>
        <w:rPr>
          <w:color w:val="000000"/>
        </w:rPr>
        <w:t xml:space="preserve">г) </w:t>
      </w:r>
      <w:r w:rsidR="00085D1A" w:rsidRPr="00085D1A">
        <w:rPr>
          <w:color w:val="000000"/>
        </w:rPr>
        <w:t>граждане Туркменистана, Киргизской Республики</w:t>
      </w:r>
      <w:r w:rsidR="00085D1A">
        <w:rPr>
          <w:color w:val="000000"/>
        </w:rPr>
        <w:t xml:space="preserve"> и Республики Беларусь</w:t>
      </w:r>
      <w:r w:rsidR="00085D1A" w:rsidRPr="00085D1A">
        <w:rPr>
          <w:color w:val="000000"/>
        </w:rPr>
        <w:t xml:space="preserve"> при условии, что эти граждане имеют вид на жительство и зарегистрированы по месту жительства в пределах соответствующего избирательного округа</w:t>
      </w:r>
      <w:r w:rsidR="00EC0024">
        <w:t>.</w:t>
      </w:r>
    </w:p>
    <w:p w:rsidR="00DB3EDE" w:rsidRPr="00DB3EDE" w:rsidRDefault="001A0F35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DB3EDE">
        <w:rPr>
          <w:sz w:val="28"/>
          <w:szCs w:val="28"/>
        </w:rPr>
        <w:t>1.3. В списки избирателей включаются граждане Российской Федерации, обладающие на день голосования активным избирательным правом</w:t>
      </w:r>
      <w:r w:rsidR="00DB3EDE" w:rsidRPr="00DB3EDE">
        <w:rPr>
          <w:sz w:val="28"/>
          <w:szCs w:val="28"/>
        </w:rPr>
        <w:t xml:space="preserve"> в пределах избирательного округа (далее – избиратели).</w:t>
      </w:r>
    </w:p>
    <w:p w:rsidR="001A0F35" w:rsidRDefault="001A0F35" w:rsidP="001A0F35">
      <w:pPr>
        <w:pStyle w:val="-1"/>
        <w:tabs>
          <w:tab w:val="left" w:pos="240"/>
        </w:tabs>
      </w:pPr>
      <w:r>
        <w:t>Избиратель может быть включен в список избирателей только на одном избирательном участке.</w:t>
      </w:r>
    </w:p>
    <w:p w:rsidR="00DB3EDE" w:rsidRPr="00DB3ED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DB3EDE">
        <w:rPr>
          <w:sz w:val="28"/>
          <w:szCs w:val="28"/>
        </w:rPr>
        <w:t xml:space="preserve">При выявлении факта включения избирателя в список избирателей на разных избирательных участках территориальная избирательная комиссия (далее – территориальная комиссия) проводит работу по устранению ошибки или неточности в списках избирателей до их передачи в участковые избирательные комиссии (далее – участковые комиссии). С этой целью территориальная комиссия направляет запросы в органы, осуществляющие регистрацию актов гражданского состояния, органы, осуществляющие регистрацию граждан Российской Федерации по месту пребывания и по месту жительства в пределах Российской Федерации, выдачу и замену документов, </w:t>
      </w:r>
      <w:r w:rsidRPr="00DB3EDE">
        <w:rPr>
          <w:sz w:val="28"/>
          <w:szCs w:val="28"/>
        </w:rPr>
        <w:lastRenderedPageBreak/>
        <w:t xml:space="preserve">удостоверяющих личность гражданина Российской Федерации на территории Российской Федерации, органы (учреждения) уголовно-исполнительной системы, военные комиссариаты либо в суд и иные органы в соответствии </w:t>
      </w:r>
      <w:proofErr w:type="gramStart"/>
      <w:r w:rsidRPr="00DB3EDE">
        <w:rPr>
          <w:sz w:val="28"/>
          <w:szCs w:val="28"/>
        </w:rPr>
        <w:t>с</w:t>
      </w:r>
      <w:proofErr w:type="gramEnd"/>
      <w:r w:rsidRPr="00DB3EDE">
        <w:rPr>
          <w:sz w:val="28"/>
          <w:szCs w:val="28"/>
        </w:rPr>
        <w:t xml:space="preserve"> </w:t>
      </w:r>
      <w:proofErr w:type="gramStart"/>
      <w:r w:rsidRPr="00DB3EDE">
        <w:rPr>
          <w:sz w:val="28"/>
          <w:szCs w:val="28"/>
        </w:rPr>
        <w:t>их</w:t>
      </w:r>
      <w:proofErr w:type="gramEnd"/>
      <w:r w:rsidRPr="00DB3EDE">
        <w:rPr>
          <w:sz w:val="28"/>
          <w:szCs w:val="28"/>
        </w:rPr>
        <w:t xml:space="preserve"> компетенцией.</w:t>
      </w:r>
    </w:p>
    <w:p w:rsidR="00DB3EDE" w:rsidRPr="00194DAE" w:rsidRDefault="001A0F35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8903B8">
        <w:rPr>
          <w:sz w:val="28"/>
          <w:szCs w:val="28"/>
        </w:rPr>
        <w:t>1.4.</w:t>
      </w:r>
      <w:r w:rsidRPr="008C0B14">
        <w:t xml:space="preserve"> </w:t>
      </w:r>
      <w:r w:rsidR="00DB3EDE" w:rsidRPr="00194DAE">
        <w:rPr>
          <w:sz w:val="28"/>
          <w:szCs w:val="28"/>
        </w:rPr>
        <w:t>Основным документом, удостоверяющим личность гражданина Российской Федерации на территории Российской Федерации, является паспорт гражданина Российской Федерации, удостоверяющий личность гражданина Российской Федерации на территории Российской Федерации (далее – паспорт гражданина Российской Федерации, паспорт).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В случае если гражданину Российской Федерации паспорт гражданина Российской Федерации не выдавался, при реализации избирательных прав им может быть использован паспорт гражданина СССР образца 1974 года, если в этом паспорте содержится следующая информация, свидетельствующая о наличии гражданства Российской Федерации: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указание о принадлежности к гражданству Российской Федерации (на форзаце паспорта);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либо имеется вкладыш к паспорту, свидетельствующий о наличии гражданства Российской Федерации;</w:t>
      </w:r>
    </w:p>
    <w:p w:rsidR="001A0F35" w:rsidRDefault="00DB3EDE" w:rsidP="00DB3EDE">
      <w:pPr>
        <w:pStyle w:val="14-15"/>
      </w:pPr>
      <w:r w:rsidRPr="004A1CC8">
        <w:t xml:space="preserve">либо имеется штамп о регистрации по месту жительства, подтверждающий постоянное проживание на территории Российской Федерации на 6 февраля 1992 года (на день </w:t>
      </w:r>
      <w:hyperlink r:id="rId9" w:history="1">
        <w:r w:rsidRPr="004A1CC8">
          <w:t>вступления в силу</w:t>
        </w:r>
      </w:hyperlink>
      <w:r w:rsidRPr="004A1CC8">
        <w:t xml:space="preserve"> Закона </w:t>
      </w:r>
      <w:r w:rsidR="00CE149B">
        <w:t xml:space="preserve">Российской Федерации от 28 </w:t>
      </w:r>
      <w:r w:rsidRPr="004A1CC8">
        <w:t>ноября 1991</w:t>
      </w:r>
      <w:r w:rsidR="00CE149B">
        <w:t xml:space="preserve"> </w:t>
      </w:r>
      <w:r w:rsidRPr="004A1CC8">
        <w:t>года №</w:t>
      </w:r>
      <w:r w:rsidR="00CE149B">
        <w:t xml:space="preserve"> </w:t>
      </w:r>
      <w:r w:rsidRPr="004A1CC8">
        <w:t>1948-1 «О гражданстве Российской Федерации»</w:t>
      </w:r>
      <w:r w:rsidR="00194DAE">
        <w:t>).</w:t>
      </w:r>
    </w:p>
    <w:p w:rsidR="00167EFA" w:rsidRPr="00097B94" w:rsidRDefault="001A0F35" w:rsidP="001A0F35">
      <w:pPr>
        <w:pStyle w:val="-1"/>
        <w:tabs>
          <w:tab w:val="left" w:pos="240"/>
        </w:tabs>
      </w:pPr>
      <w:r w:rsidRPr="00097B94">
        <w:t>1.5. Списки избирателей составляются территориальными</w:t>
      </w:r>
      <w:r w:rsidR="00485218" w:rsidRPr="00097B94">
        <w:t xml:space="preserve"> </w:t>
      </w:r>
      <w:r w:rsidR="00CE149B" w:rsidRPr="00097B94">
        <w:t>комиссиями</w:t>
      </w:r>
      <w:r w:rsidRPr="00097B94">
        <w:t xml:space="preserve">, а в случаях, предусмотренных </w:t>
      </w:r>
      <w:r w:rsidR="00167EFA" w:rsidRPr="00097B94">
        <w:t>законом</w:t>
      </w:r>
      <w:r w:rsidR="004E1BC6" w:rsidRPr="00097B94">
        <w:t xml:space="preserve"> Кемеровской области</w:t>
      </w:r>
      <w:r w:rsidR="00167EFA" w:rsidRPr="00097B94">
        <w:t xml:space="preserve"> № 54-ОЗ</w:t>
      </w:r>
      <w:r w:rsidRPr="00097B94">
        <w:t>, настоящей Инструкцией, – участковыми комиссиями по ф</w:t>
      </w:r>
      <w:r w:rsidR="00C02EC2" w:rsidRPr="00097B94">
        <w:t xml:space="preserve">ормам согласно </w:t>
      </w:r>
      <w:hyperlink w:anchor="прил1" w:history="1">
        <w:r w:rsidR="00993D12" w:rsidRPr="00097B94">
          <w:rPr>
            <w:rStyle w:val="af7"/>
            <w:color w:val="auto"/>
          </w:rPr>
          <w:t>П</w:t>
        </w:r>
        <w:r w:rsidR="00CE149B" w:rsidRPr="00097B94">
          <w:rPr>
            <w:rStyle w:val="af7"/>
            <w:color w:val="auto"/>
          </w:rPr>
          <w:t>риложениям №</w:t>
        </w:r>
        <w:r w:rsidR="00097B94">
          <w:rPr>
            <w:rStyle w:val="af7"/>
            <w:color w:val="auto"/>
          </w:rPr>
          <w:t>№</w:t>
        </w:r>
        <w:r w:rsidR="00CE149B" w:rsidRPr="00097B94">
          <w:rPr>
            <w:rStyle w:val="af7"/>
            <w:color w:val="auto"/>
          </w:rPr>
          <w:t xml:space="preserve"> </w:t>
        </w:r>
        <w:r w:rsidR="00C02EC2" w:rsidRPr="00097B94">
          <w:rPr>
            <w:rStyle w:val="af7"/>
            <w:color w:val="auto"/>
          </w:rPr>
          <w:t>1-</w:t>
        </w:r>
        <w:r w:rsidR="00993D12" w:rsidRPr="00097B94">
          <w:rPr>
            <w:rStyle w:val="af7"/>
            <w:color w:val="auto"/>
          </w:rPr>
          <w:t>6</w:t>
        </w:r>
      </w:hyperlink>
      <w:r w:rsidRPr="00097B94">
        <w:t xml:space="preserve"> к настоящей Инструкции. </w:t>
      </w:r>
      <w:r w:rsidR="00167EFA" w:rsidRPr="00097B94">
        <w:t>Территориальные комиссии составляют списки избирателей отдельно по каждому избирательному участку с использованием Государственной автоматизированной системы Российской Федерации «Выборы» (далее – ГАС «Выборы»).</w:t>
      </w:r>
    </w:p>
    <w:p w:rsidR="001A0F35" w:rsidRDefault="001A0F35" w:rsidP="001A0F35">
      <w:pPr>
        <w:pStyle w:val="-1"/>
        <w:tabs>
          <w:tab w:val="left" w:pos="240"/>
        </w:tabs>
      </w:pPr>
      <w:r>
        <w:lastRenderedPageBreak/>
        <w:t xml:space="preserve">При проведении повторных или дополнительных выборов в титульный лист списка избирателей добавляются слова «Повторные» или </w:t>
      </w:r>
      <w:r w:rsidRPr="008C0B14">
        <w:t>«Дополнительные».</w:t>
      </w:r>
    </w:p>
    <w:p w:rsidR="00167EFA" w:rsidRPr="00097B94" w:rsidRDefault="00167EFA" w:rsidP="00167EF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7B94">
        <w:rPr>
          <w:sz w:val="28"/>
          <w:szCs w:val="28"/>
        </w:rPr>
        <w:t>Список избирателей состоит из титульного, вкладных и последнего листа для внесения итоговых данных.</w:t>
      </w:r>
      <w:proofErr w:type="gramEnd"/>
      <w:r w:rsidRPr="00097B94">
        <w:rPr>
          <w:sz w:val="28"/>
          <w:szCs w:val="28"/>
        </w:rPr>
        <w:t xml:space="preserve"> </w:t>
      </w:r>
      <w:proofErr w:type="gramStart"/>
      <w:r w:rsidRPr="00097B94">
        <w:rPr>
          <w:sz w:val="28"/>
          <w:szCs w:val="28"/>
        </w:rPr>
        <w:t>При разделении списка избирателей на книги используются титульные листы книг</w:t>
      </w:r>
      <w:r w:rsidR="00485218" w:rsidRPr="00097B94">
        <w:t xml:space="preserve"> </w:t>
      </w:r>
      <w:r w:rsidR="00485218" w:rsidRPr="00097B94">
        <w:rPr>
          <w:sz w:val="28"/>
          <w:szCs w:val="28"/>
        </w:rPr>
        <w:t>(</w:t>
      </w:r>
      <w:hyperlink w:anchor="прил2" w:history="1">
        <w:r w:rsidR="00485218" w:rsidRPr="00097B94">
          <w:rPr>
            <w:rStyle w:val="af7"/>
            <w:color w:val="auto"/>
            <w:sz w:val="28"/>
            <w:szCs w:val="28"/>
          </w:rPr>
          <w:t>Приложение № 2</w:t>
        </w:r>
      </w:hyperlink>
      <w:r w:rsidR="00F64D65" w:rsidRPr="00097B94">
        <w:rPr>
          <w:sz w:val="28"/>
          <w:szCs w:val="28"/>
        </w:rPr>
        <w:t>)</w:t>
      </w:r>
      <w:r w:rsidR="00485218" w:rsidRPr="00097B94">
        <w:rPr>
          <w:sz w:val="28"/>
          <w:szCs w:val="28"/>
        </w:rPr>
        <w:t xml:space="preserve"> к настоящей Инструкции)</w:t>
      </w:r>
      <w:r w:rsidRPr="00097B94">
        <w:rPr>
          <w:sz w:val="28"/>
          <w:szCs w:val="28"/>
        </w:rPr>
        <w:t xml:space="preserve">. </w:t>
      </w:r>
      <w:proofErr w:type="gramEnd"/>
    </w:p>
    <w:p w:rsidR="00167EFA" w:rsidRPr="00167EFA" w:rsidRDefault="00167EFA" w:rsidP="00167EF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67EFA">
        <w:rPr>
          <w:sz w:val="28"/>
          <w:szCs w:val="28"/>
        </w:rPr>
        <w:t>При совмещении дня голосования на выборах в органы местного самоуправления с днем голосования на выборах</w:t>
      </w:r>
      <w:proofErr w:type="gramEnd"/>
      <w:r w:rsidRPr="00167EFA">
        <w:rPr>
          <w:sz w:val="28"/>
          <w:szCs w:val="28"/>
        </w:rPr>
        <w:t xml:space="preserve"> </w:t>
      </w:r>
      <w:r w:rsidR="00C6228B">
        <w:rPr>
          <w:sz w:val="28"/>
          <w:szCs w:val="28"/>
        </w:rPr>
        <w:t xml:space="preserve">регионального или федерального уровня </w:t>
      </w:r>
      <w:r w:rsidRPr="00167EFA">
        <w:rPr>
          <w:sz w:val="28"/>
          <w:szCs w:val="28"/>
        </w:rPr>
        <w:t>списки избирателей составляются отдельно по каждому виду выборов</w:t>
      </w:r>
      <w:r w:rsidR="00600E09">
        <w:rPr>
          <w:sz w:val="28"/>
          <w:szCs w:val="28"/>
        </w:rPr>
        <w:t>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Список избирателей представляется участковой комиссией и</w:t>
      </w:r>
      <w:r w:rsidR="00C02EC2">
        <w:rPr>
          <w:rFonts w:ascii="Times New Roman" w:hAnsi="Times New Roman" w:cs="Times New Roman"/>
          <w:sz w:val="28"/>
          <w:szCs w:val="28"/>
        </w:rPr>
        <w:t xml:space="preserve">збирателям для ознакомления за </w:t>
      </w:r>
      <w:r w:rsidR="00C02EC2" w:rsidRPr="00C02E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дней до дня голосования</w:t>
      </w:r>
      <w:r w:rsidR="004E1BC6">
        <w:rPr>
          <w:rFonts w:ascii="Times New Roman" w:hAnsi="Times New Roman" w:cs="Times New Roman"/>
          <w:sz w:val="28"/>
          <w:szCs w:val="28"/>
        </w:rPr>
        <w:t xml:space="preserve"> (</w:t>
      </w:r>
      <w:r w:rsidR="005A3CF5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 w:rsidR="004E1BC6">
        <w:rPr>
          <w:rFonts w:ascii="Times New Roman" w:hAnsi="Times New Roman" w:cs="Times New Roman"/>
          <w:sz w:val="28"/>
          <w:szCs w:val="28"/>
        </w:rPr>
        <w:t>досрочного голосования</w:t>
      </w:r>
      <w:r w:rsidR="005A3CF5">
        <w:rPr>
          <w:rFonts w:ascii="Times New Roman" w:hAnsi="Times New Roman" w:cs="Times New Roman"/>
          <w:sz w:val="28"/>
          <w:szCs w:val="28"/>
        </w:rPr>
        <w:t xml:space="preserve"> в соответствии с пунктами 13 и 14 статьи 57</w:t>
      </w:r>
      <w:r w:rsidR="005A3CF5" w:rsidRPr="005A3CF5">
        <w:t xml:space="preserve"> </w:t>
      </w:r>
      <w:r w:rsidR="005A3CF5" w:rsidRPr="005A3CF5">
        <w:rPr>
          <w:rFonts w:ascii="Times New Roman" w:hAnsi="Times New Roman" w:cs="Times New Roman"/>
          <w:sz w:val="28"/>
          <w:szCs w:val="28"/>
        </w:rPr>
        <w:t>закона Кемеровской области № 54-ОЗ</w:t>
      </w:r>
      <w:r w:rsidR="005A3CF5">
        <w:rPr>
          <w:rFonts w:ascii="Times New Roman" w:hAnsi="Times New Roman" w:cs="Times New Roman"/>
          <w:sz w:val="28"/>
          <w:szCs w:val="28"/>
        </w:rPr>
        <w:t xml:space="preserve"> – не позднее чем за 20 дней до дня голосования</w:t>
      </w:r>
      <w:proofErr w:type="gramStart"/>
      <w:r w:rsidR="005A3CF5">
        <w:rPr>
          <w:rFonts w:ascii="Times New Roman" w:hAnsi="Times New Roman" w:cs="Times New Roman"/>
          <w:sz w:val="28"/>
          <w:szCs w:val="28"/>
        </w:rPr>
        <w:t xml:space="preserve"> </w:t>
      </w:r>
      <w:r w:rsidR="004E1BC6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, а в случае составления списка избирателей позднее этого срока – непосредственно после составления списка избирателей.</w:t>
      </w:r>
    </w:p>
    <w:p w:rsidR="00C6228B" w:rsidRPr="00C6228B" w:rsidRDefault="00C6228B" w:rsidP="00C6228B">
      <w:pPr>
        <w:spacing w:line="360" w:lineRule="auto"/>
        <w:ind w:firstLine="709"/>
        <w:jc w:val="both"/>
        <w:rPr>
          <w:sz w:val="28"/>
          <w:szCs w:val="28"/>
        </w:rPr>
      </w:pPr>
      <w:r w:rsidRPr="00C6228B">
        <w:rPr>
          <w:sz w:val="28"/>
          <w:szCs w:val="28"/>
        </w:rPr>
        <w:t xml:space="preserve">В случае использования на избирательном участке комплекса для электронного голосования список избирателей составляется в соответствии с пунктом 1.8 Порядка электронного голосования с использованием комплексов для электронного голосования на выборах, проводимых в Российской Федерации, утвержденного </w:t>
      </w:r>
      <w:hyperlink r:id="rId10" w:history="1">
        <w:proofErr w:type="gramStart"/>
        <w:r w:rsidRPr="00C6228B">
          <w:rPr>
            <w:sz w:val="28"/>
            <w:szCs w:val="28"/>
          </w:rPr>
          <w:t>постановлени</w:t>
        </w:r>
      </w:hyperlink>
      <w:r w:rsidRPr="00C6228B">
        <w:rPr>
          <w:sz w:val="28"/>
          <w:szCs w:val="28"/>
        </w:rPr>
        <w:t>ем</w:t>
      </w:r>
      <w:proofErr w:type="gramEnd"/>
      <w:r w:rsidRPr="00C6228B">
        <w:rPr>
          <w:sz w:val="28"/>
          <w:szCs w:val="28"/>
        </w:rPr>
        <w:t xml:space="preserve"> ЦИК</w:t>
      </w:r>
      <w:r w:rsidR="00600E09">
        <w:rPr>
          <w:sz w:val="28"/>
          <w:szCs w:val="28"/>
        </w:rPr>
        <w:t xml:space="preserve"> </w:t>
      </w:r>
      <w:r w:rsidRPr="00C6228B">
        <w:rPr>
          <w:sz w:val="28"/>
          <w:szCs w:val="28"/>
        </w:rPr>
        <w:t>России от 7 сентября 2011</w:t>
      </w:r>
      <w:r w:rsidR="00600E09">
        <w:rPr>
          <w:sz w:val="28"/>
          <w:szCs w:val="28"/>
        </w:rPr>
        <w:t xml:space="preserve"> года № </w:t>
      </w:r>
      <w:r w:rsidRPr="00C6228B">
        <w:rPr>
          <w:sz w:val="28"/>
          <w:szCs w:val="28"/>
        </w:rPr>
        <w:t>31/276-6.</w:t>
      </w:r>
    </w:p>
    <w:p w:rsidR="001A0F35" w:rsidRDefault="001A0F35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1.7. П</w:t>
      </w:r>
      <w:r>
        <w:rPr>
          <w:sz w:val="28"/>
          <w:szCs w:val="28"/>
        </w:rPr>
        <w:t>рименяемые для целей настоящей Инструкции термины и понятия означают:</w:t>
      </w:r>
    </w:p>
    <w:p w:rsidR="00B13FB9" w:rsidRPr="00B13FB9" w:rsidRDefault="00B13FB9" w:rsidP="001A0F3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3FB9">
        <w:rPr>
          <w:sz w:val="28"/>
          <w:szCs w:val="28"/>
        </w:rPr>
        <w:t>вынужденные переселенцы – граждане Российской Федерации, признанные вынужденными переселенцами либо обратившиеся в федеральный орган исполнительной власти, ведающий вопросами миграции, с ходатайством о признании их вынужденными переселенцами;</w:t>
      </w:r>
    </w:p>
    <w:p w:rsidR="001A0F35" w:rsidRDefault="001A0F35" w:rsidP="001A0F3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место жительства – </w:t>
      </w:r>
      <w:r>
        <w:rPr>
          <w:sz w:val="28"/>
          <w:szCs w:val="28"/>
        </w:rPr>
        <w:t xml:space="preserve">жилой дом, квартира, служебное жилое помещение, специализированные дома (общежитие, гостиница-приют, дом маневренного </w:t>
      </w:r>
      <w:r>
        <w:rPr>
          <w:sz w:val="28"/>
          <w:szCs w:val="28"/>
        </w:rPr>
        <w:lastRenderedPageBreak/>
        <w:t>фонда, специальный дом для одиноких престарелых, дом-интернат для инвалидов, ветеранов и другие), а также иное жилое помещение</w:t>
      </w:r>
      <w:r>
        <w:rPr>
          <w:color w:val="000000"/>
          <w:sz w:val="28"/>
          <w:szCs w:val="28"/>
        </w:rPr>
        <w:t xml:space="preserve">, по адресу которого гражданин Российской Федерации зарегистрирован по месту жительства органами регистрационного учета </w:t>
      </w:r>
      <w:r>
        <w:rPr>
          <w:sz w:val="28"/>
          <w:szCs w:val="28"/>
        </w:rPr>
        <w:t>граждан Российской Федерации по месту пребывания и по месту жительства в пределах Российской Федерации (далее – органы</w:t>
      </w:r>
      <w:proofErr w:type="gramEnd"/>
      <w:r>
        <w:rPr>
          <w:sz w:val="28"/>
          <w:szCs w:val="28"/>
        </w:rPr>
        <w:t xml:space="preserve"> регистрационного учета граждан)</w:t>
      </w:r>
      <w:r>
        <w:rPr>
          <w:color w:val="000000"/>
          <w:sz w:val="28"/>
          <w:szCs w:val="28"/>
        </w:rPr>
        <w:t>, что подтверждается отметкой в паспорте гражданина Российской Федерации (далее – паспорт);</w:t>
      </w:r>
    </w:p>
    <w:p w:rsidR="0073780D" w:rsidRPr="0073780D" w:rsidRDefault="0073780D" w:rsidP="007378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 xml:space="preserve">местами временного пребывания </w:t>
      </w:r>
      <w:proofErr w:type="gramStart"/>
      <w:r w:rsidRPr="0073780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37"/>
      <w:bookmarkEnd w:id="1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3780D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3780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3780D">
        <w:rPr>
          <w:rFonts w:ascii="Times New Roman" w:hAnsi="Times New Roman" w:cs="Times New Roman"/>
          <w:sz w:val="28"/>
          <w:szCs w:val="28"/>
        </w:rPr>
        <w:t xml:space="preserve"> по организации голосования отдельных категорий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>при проведении выборов на территории</w:t>
      </w:r>
      <w:proofErr w:type="gramEnd"/>
      <w:r w:rsidRPr="007378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Pr="0073780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>Центральной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 xml:space="preserve">от 8 августа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780D">
        <w:rPr>
          <w:rFonts w:ascii="Times New Roman" w:hAnsi="Times New Roman" w:cs="Times New Roman"/>
          <w:sz w:val="28"/>
          <w:szCs w:val="28"/>
        </w:rPr>
        <w:t xml:space="preserve"> 174/1414-7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считаются</w:t>
      </w:r>
      <w:r w:rsidRPr="0073780D">
        <w:rPr>
          <w:rFonts w:ascii="Times New Roman" w:hAnsi="Times New Roman" w:cs="Times New Roman"/>
          <w:sz w:val="28"/>
          <w:szCs w:val="28"/>
        </w:rPr>
        <w:t>: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больницы, санатории, дома отдыха;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вокзалы, аэропорты;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80D">
        <w:rPr>
          <w:rFonts w:ascii="Times New Roman" w:hAnsi="Times New Roman" w:cs="Times New Roman"/>
          <w:sz w:val="28"/>
          <w:szCs w:val="28"/>
        </w:rPr>
        <w:t>места содержания под стражей подозреваемых и обвиняемых (следственные изоляторы уголовно-исполнительной системы, изоляторы временного содержания подозреваемых и обвиняемых органов внутренних дел, изоляторы временного содержания подозреваемых и обвиняемых пограничных органов федеральной службы безопасности, помещения пограничных органов, специально отведенные для содержания лиц, подвергнутых административному задержанию, места отбывания административного ареста, места отбывания дисциплинарного ареста, дисциплинарные воинские части, учреждения уголовно-исполнительной системы, исполняющие уголовное наказание в</w:t>
      </w:r>
      <w:proofErr w:type="gramEnd"/>
      <w:r w:rsidRPr="007378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80D">
        <w:rPr>
          <w:rFonts w:ascii="Times New Roman" w:hAnsi="Times New Roman" w:cs="Times New Roman"/>
          <w:sz w:val="28"/>
          <w:szCs w:val="28"/>
        </w:rPr>
        <w:t>виде лишения свободы (в случаях, если на их территории в специально оборудованных для этих целей помещениях, функционирующих в режиме следственных изоляторов, содержатся подозреваемые и обвиняемые), исправительные центры содержания граждан, осужденных к принудительным работам, гауптвахты (в том числе гарнизонные, войсковые (корабельные), а в случае дислокации воинских частей в значительном удалении от гауптвахты - изолированные комнаты для содержания военнослужащих).</w:t>
      </w:r>
      <w:proofErr w:type="gramEnd"/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80D">
        <w:rPr>
          <w:rFonts w:ascii="Times New Roman" w:hAnsi="Times New Roman" w:cs="Times New Roman"/>
          <w:sz w:val="28"/>
          <w:szCs w:val="28"/>
        </w:rPr>
        <w:t>К другим местам временного пребывания могут быть отнесены:</w:t>
      </w:r>
      <w:proofErr w:type="gramEnd"/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lastRenderedPageBreak/>
        <w:t>госпитали, родильные дома, реабилитационные центры;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организации социального обслуживания (дома-интернаты для престарелых и инвалидов, дома ветеранов, геронтологические центры, психоневрологические интернаты);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гостиницы, пансионаты, туристические базы;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учебно-воспитательные учреждения закрытого типа;</w:t>
      </w:r>
    </w:p>
    <w:p w:rsidR="0073780D" w:rsidRPr="0073780D" w:rsidRDefault="0073780D" w:rsidP="007378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территории крупных строительных объектов, помещения таможни, метеопосты, золотодобывающие участки, рудники, а также места, где проживают избиратели, работающие вахтовым методом;</w:t>
      </w:r>
    </w:p>
    <w:p w:rsidR="00A42695" w:rsidRDefault="001A0F35" w:rsidP="001556D9">
      <w:pPr>
        <w:pStyle w:val="-1"/>
      </w:pPr>
      <w:r>
        <w:t xml:space="preserve">органы регистрационного учета граждан – </w:t>
      </w:r>
      <w:r w:rsidR="00A42695" w:rsidRPr="001556D9">
        <w:t>органы, осуществляющие регистрацию граждан Российской Федерации по месту пребывания и по месту жительства в пределах Российской Федерации, выдачу и замену документов, удостоверяющих личность гражданина Российской Федерации на территории Российской Федерации;</w:t>
      </w:r>
    </w:p>
    <w:p w:rsidR="00B13FB9" w:rsidRDefault="00B13FB9" w:rsidP="00B13FB9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176"/>
      <w:proofErr w:type="gramStart"/>
      <w:r w:rsidRPr="00B13FB9">
        <w:rPr>
          <w:sz w:val="28"/>
          <w:szCs w:val="28"/>
        </w:rPr>
        <w:t>органы, осуществляющие регистрацию актов гражданского</w:t>
      </w:r>
      <w:r w:rsidR="00600E09">
        <w:rPr>
          <w:sz w:val="28"/>
          <w:szCs w:val="28"/>
        </w:rPr>
        <w:t xml:space="preserve"> состояния, </w:t>
      </w:r>
      <w:r w:rsidRPr="00B13FB9">
        <w:rPr>
          <w:sz w:val="28"/>
          <w:szCs w:val="28"/>
        </w:rPr>
        <w:t>– органы записи актов гражданского состояния, образованные органами государственной власти субъектов Российской Федерации, а также органы местного самоуправления муниципальных районов</w:t>
      </w:r>
      <w:r w:rsidR="00F64D65">
        <w:rPr>
          <w:sz w:val="28"/>
          <w:szCs w:val="28"/>
        </w:rPr>
        <w:t>/округов</w:t>
      </w:r>
      <w:r w:rsidRPr="00B13FB9">
        <w:rPr>
          <w:sz w:val="28"/>
          <w:szCs w:val="28"/>
        </w:rPr>
        <w:t>, городских округов, городских, сельских поселений в соответствии с законодательством субъекта Российской Федерации;</w:t>
      </w:r>
      <w:proofErr w:type="gramEnd"/>
    </w:p>
    <w:p w:rsidR="00B13FB9" w:rsidRPr="00B13FB9" w:rsidRDefault="00B13FB9" w:rsidP="00B13FB9">
      <w:pPr>
        <w:spacing w:line="360" w:lineRule="auto"/>
        <w:ind w:firstLine="709"/>
        <w:jc w:val="both"/>
        <w:rPr>
          <w:sz w:val="28"/>
          <w:szCs w:val="28"/>
        </w:rPr>
      </w:pPr>
      <w:r w:rsidRPr="00B13FB9">
        <w:rPr>
          <w:sz w:val="28"/>
          <w:szCs w:val="28"/>
        </w:rPr>
        <w:t>сведения об избирателях, включаемых в список избирателей, – фамилия, имя и отчество, год рождения избирателя (в возрасте 18 лет – дополнительно день и месяц рождения), адрес места жительства, для вынужденных переселенцев – адрес места пребывания;</w:t>
      </w:r>
    </w:p>
    <w:bookmarkEnd w:id="2"/>
    <w:p w:rsidR="001A0F35" w:rsidRDefault="001A0F35" w:rsidP="001A0F35">
      <w:pPr>
        <w:pStyle w:val="14-15"/>
      </w:pPr>
      <w:r>
        <w:t xml:space="preserve">уточнение списка избирателей – включение избирателей в список избирателей дополнительно, исключение их из списка либо внесение изменений в персональные данные избирателей по основаниям, предусмотренным федеральными законами, законом </w:t>
      </w:r>
      <w:r w:rsidR="004E1BC6">
        <w:t xml:space="preserve"> Кемеровской области №54-ОЗ</w:t>
      </w:r>
      <w:r>
        <w:t xml:space="preserve">  и настоящей Инструкцией.</w:t>
      </w:r>
    </w:p>
    <w:p w:rsidR="00B13FB9" w:rsidRDefault="001A0F35" w:rsidP="00B13FB9">
      <w:pPr>
        <w:spacing w:line="360" w:lineRule="auto"/>
        <w:ind w:firstLine="709"/>
        <w:jc w:val="both"/>
        <w:rPr>
          <w:sz w:val="28"/>
          <w:szCs w:val="28"/>
        </w:rPr>
      </w:pPr>
      <w:r w:rsidRPr="00B13FB9">
        <w:rPr>
          <w:sz w:val="28"/>
          <w:szCs w:val="28"/>
        </w:rPr>
        <w:lastRenderedPageBreak/>
        <w:t xml:space="preserve">Иные понятия и термины, используемые в настоящей Инструкции, применяются в том же значении, что и в </w:t>
      </w:r>
      <w:hyperlink r:id="rId11" w:history="1">
        <w:r w:rsidR="00B13FB9" w:rsidRPr="00B13FB9">
          <w:rPr>
            <w:sz w:val="28"/>
            <w:szCs w:val="28"/>
          </w:rPr>
          <w:t>Федеральном законе</w:t>
        </w:r>
      </w:hyperlink>
      <w:r w:rsidR="00B13FB9" w:rsidRPr="00B13FB9">
        <w:rPr>
          <w:sz w:val="28"/>
          <w:szCs w:val="28"/>
        </w:rPr>
        <w:t xml:space="preserve"> № 67-ФЗ, иных федеральных законах, законах Кемеровской области.</w:t>
      </w:r>
    </w:p>
    <w:p w:rsidR="004E1BC6" w:rsidRPr="00B13FB9" w:rsidRDefault="004E1BC6" w:rsidP="00B13FB9">
      <w:pPr>
        <w:spacing w:line="360" w:lineRule="auto"/>
        <w:ind w:firstLine="709"/>
        <w:jc w:val="both"/>
        <w:rPr>
          <w:sz w:val="28"/>
          <w:szCs w:val="28"/>
        </w:rPr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2. Составление и уточнение списков избирателей на избирательных участках, образованных на территории муниципального образования </w:t>
      </w: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</w:p>
    <w:p w:rsidR="001A0F35" w:rsidRDefault="001A0F35" w:rsidP="001A0F35">
      <w:pPr>
        <w:pStyle w:val="-1"/>
        <w:tabs>
          <w:tab w:val="left" w:pos="240"/>
        </w:tabs>
      </w:pPr>
      <w:r>
        <w:t>Список избирателе</w:t>
      </w:r>
      <w:r w:rsidR="00DA311C">
        <w:t xml:space="preserve">й составляется территориальной </w:t>
      </w:r>
      <w:r>
        <w:t>избирательной комиссией, а в случаях, предусмотренных законом, подразделом 2.2 настоящей Инструкции, – участковой комиссией. Территориальная</w:t>
      </w:r>
      <w:r w:rsidR="00B13FB9">
        <w:t xml:space="preserve"> </w:t>
      </w:r>
      <w:r>
        <w:t>комиссия составляет списки избирателей отдельно по каждому избирательному участку.</w:t>
      </w:r>
    </w:p>
    <w:p w:rsidR="001A0F35" w:rsidRDefault="001A0F35" w:rsidP="001A0F35">
      <w:pPr>
        <w:pStyle w:val="-1"/>
        <w:tabs>
          <w:tab w:val="left" w:pos="240"/>
        </w:tabs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  <w:r>
        <w:rPr>
          <w:b/>
          <w:bCs/>
        </w:rPr>
        <w:t xml:space="preserve">2.1. Порядок составления списков избирателей территориальной комиссией </w:t>
      </w:r>
    </w:p>
    <w:p w:rsidR="001A0F35" w:rsidRDefault="001A0F35" w:rsidP="001A0F35">
      <w:pPr>
        <w:pStyle w:val="-1"/>
        <w:tabs>
          <w:tab w:val="left" w:pos="240"/>
        </w:tabs>
      </w:pPr>
      <w:r>
        <w:t>2.1.1. Списки избирателей составляются территориальной комиссией</w:t>
      </w:r>
      <w:r w:rsidR="00C02EC2">
        <w:t xml:space="preserve">  не </w:t>
      </w:r>
      <w:proofErr w:type="gramStart"/>
      <w:r w:rsidR="00C02EC2">
        <w:t>позднее</w:t>
      </w:r>
      <w:proofErr w:type="gramEnd"/>
      <w:r w:rsidR="00C02EC2">
        <w:t xml:space="preserve"> чем за </w:t>
      </w:r>
      <w:r w:rsidR="00C02EC2" w:rsidRPr="00C02EC2">
        <w:t>1</w:t>
      </w:r>
      <w:r>
        <w:t xml:space="preserve">1 </w:t>
      </w:r>
      <w:r w:rsidR="009D0787" w:rsidRPr="008C0B14">
        <w:t>дней</w:t>
      </w:r>
      <w:r w:rsidR="005A3CF5">
        <w:t xml:space="preserve"> (в случае проведения досрочного голосования в соответствии с пунктами 13 и 14 статьи 57</w:t>
      </w:r>
      <w:r w:rsidR="005A3CF5" w:rsidRPr="005A3CF5">
        <w:t xml:space="preserve"> </w:t>
      </w:r>
      <w:r w:rsidR="00097B94">
        <w:t>З</w:t>
      </w:r>
      <w:r w:rsidR="005A3CF5" w:rsidRPr="005A3CF5">
        <w:t>акона Кемеровской области № 54-ОЗ</w:t>
      </w:r>
      <w:r w:rsidR="005A3CF5">
        <w:t xml:space="preserve"> – не позднее чем за 21 дней до дня голосования)</w:t>
      </w:r>
      <w:r w:rsidR="00C91DC0">
        <w:t xml:space="preserve"> </w:t>
      </w:r>
      <w:r>
        <w:t>до дня голосования.</w:t>
      </w:r>
    </w:p>
    <w:p w:rsidR="00DC51B3" w:rsidRPr="00DC51B3" w:rsidRDefault="00DC51B3" w:rsidP="00DC51B3">
      <w:pPr>
        <w:spacing w:line="360" w:lineRule="auto"/>
        <w:ind w:firstLine="709"/>
        <w:jc w:val="both"/>
        <w:rPr>
          <w:sz w:val="28"/>
          <w:szCs w:val="28"/>
        </w:rPr>
      </w:pPr>
      <w:r w:rsidRPr="00DC51B3">
        <w:rPr>
          <w:sz w:val="28"/>
          <w:szCs w:val="28"/>
        </w:rPr>
        <w:t>Сведения об избирателях, включаемых в список избирателей, располагаются по наименованиям населенных пунктов, улиц, номерам домов, корпусов, квартир или, в исключительных случаях, при невозможности составления в указанном порядке – в</w:t>
      </w:r>
      <w:r w:rsidRPr="00DC51B3">
        <w:rPr>
          <w:color w:val="FF0000"/>
          <w:sz w:val="28"/>
          <w:szCs w:val="28"/>
        </w:rPr>
        <w:t xml:space="preserve"> </w:t>
      </w:r>
      <w:r w:rsidRPr="00DC51B3">
        <w:rPr>
          <w:sz w:val="28"/>
          <w:szCs w:val="28"/>
        </w:rPr>
        <w:t>алфавитном порядке.</w:t>
      </w:r>
    </w:p>
    <w:p w:rsidR="001A0F35" w:rsidRDefault="001A0F35" w:rsidP="001A0F35">
      <w:pPr>
        <w:pStyle w:val="-1"/>
        <w:tabs>
          <w:tab w:val="left" w:pos="240"/>
        </w:tabs>
      </w:pPr>
      <w:r>
        <w:t xml:space="preserve">Список избирателей </w:t>
      </w:r>
      <w:proofErr w:type="gramStart"/>
      <w:r>
        <w:t xml:space="preserve">составляется с использованием </w:t>
      </w:r>
      <w:r w:rsidR="00600E09" w:rsidRPr="00485218">
        <w:t>ГАС</w:t>
      </w:r>
      <w:proofErr w:type="gramEnd"/>
      <w:r w:rsidR="00600E09" w:rsidRPr="00485218">
        <w:t xml:space="preserve"> «Выборы»</w:t>
      </w:r>
      <w:r>
        <w:t xml:space="preserve"> за исключением той его части, которая составляется на основании сведений, представленных командиром воинской части, в том числе руководителем военного образовательного учреждения профессионального образования.</w:t>
      </w:r>
    </w:p>
    <w:p w:rsidR="00DC51B3" w:rsidRDefault="00DC51B3" w:rsidP="001A0F35">
      <w:pPr>
        <w:pStyle w:val="-1"/>
        <w:tabs>
          <w:tab w:val="left" w:pos="240"/>
        </w:tabs>
      </w:pPr>
      <w:r w:rsidRPr="00C91DC0">
        <w:t xml:space="preserve">По </w:t>
      </w:r>
      <w:r w:rsidRPr="00097B94">
        <w:t xml:space="preserve">решению </w:t>
      </w:r>
      <w:r w:rsidR="00A340A7" w:rsidRPr="00097B94">
        <w:t>избирательной комиссии муниципального образования</w:t>
      </w:r>
      <w:r w:rsidR="0033335D" w:rsidRPr="00097B94">
        <w:t xml:space="preserve"> </w:t>
      </w:r>
      <w:r w:rsidRPr="00097B94">
        <w:t xml:space="preserve">сведения об избирателях, содержащиеся в территориальном фрагменте Регистра избирателей, участников референдума, могут быть переданы в участковые комиссии для организации информирования избирателей о дне, времени и месте голосования по форме, приведенной в </w:t>
      </w:r>
      <w:hyperlink w:anchor="прил7" w:history="1">
        <w:r w:rsidR="0033335D" w:rsidRPr="00097B94">
          <w:rPr>
            <w:rStyle w:val="af7"/>
            <w:color w:val="auto"/>
          </w:rPr>
          <w:t>П</w:t>
        </w:r>
        <w:r w:rsidRPr="00097B94">
          <w:rPr>
            <w:rStyle w:val="af7"/>
            <w:color w:val="auto"/>
          </w:rPr>
          <w:t>риложении № </w:t>
        </w:r>
        <w:r w:rsidR="0033335D" w:rsidRPr="00097B94">
          <w:rPr>
            <w:rStyle w:val="af7"/>
            <w:color w:val="auto"/>
          </w:rPr>
          <w:t>7</w:t>
        </w:r>
      </w:hyperlink>
      <w:r w:rsidRPr="00097B94">
        <w:t xml:space="preserve"> к </w:t>
      </w:r>
      <w:r w:rsidR="0033335D" w:rsidRPr="00097B94">
        <w:t xml:space="preserve"> настоящей </w:t>
      </w:r>
      <w:r w:rsidRPr="00097B94">
        <w:t>Инструкции.</w:t>
      </w:r>
    </w:p>
    <w:p w:rsidR="00DC51B3" w:rsidRPr="00A340A7" w:rsidRDefault="00DC51B3" w:rsidP="00DC51B3">
      <w:pPr>
        <w:spacing w:line="360" w:lineRule="auto"/>
        <w:ind w:firstLine="709"/>
        <w:jc w:val="both"/>
        <w:rPr>
          <w:sz w:val="28"/>
          <w:szCs w:val="28"/>
        </w:rPr>
      </w:pPr>
      <w:r w:rsidRPr="00A340A7">
        <w:rPr>
          <w:sz w:val="28"/>
          <w:szCs w:val="28"/>
        </w:rPr>
        <w:lastRenderedPageBreak/>
        <w:t xml:space="preserve">Решением </w:t>
      </w:r>
      <w:r w:rsidR="00A340A7" w:rsidRPr="00A340A7">
        <w:rPr>
          <w:sz w:val="28"/>
          <w:szCs w:val="28"/>
        </w:rPr>
        <w:t xml:space="preserve">избирательной комиссии муниципального образования </w:t>
      </w:r>
      <w:r w:rsidRPr="00A340A7">
        <w:rPr>
          <w:sz w:val="28"/>
          <w:szCs w:val="28"/>
        </w:rPr>
        <w:t>определяются сроки передачи сведений из территориальной комиссии в участковую комиссию, сроки возврата сведений в территориальную комиссию, а также порядок их уничтожения.</w:t>
      </w:r>
    </w:p>
    <w:p w:rsidR="001A0F35" w:rsidRDefault="001A0F35" w:rsidP="001A0F35">
      <w:pPr>
        <w:pStyle w:val="-1"/>
        <w:tabs>
          <w:tab w:val="left" w:pos="240"/>
        </w:tabs>
      </w:pPr>
      <w:r>
        <w:t>2.1.2. Список избирателей составляется в двух экземплярах.</w:t>
      </w:r>
    </w:p>
    <w:p w:rsidR="001A0F35" w:rsidRDefault="001A0F35" w:rsidP="001A0F35">
      <w:pPr>
        <w:pStyle w:val="-1"/>
        <w:tabs>
          <w:tab w:val="left" w:pos="240"/>
        </w:tabs>
      </w:pPr>
      <w:r>
        <w:t>Первый экземпляр списка избирателей изготавливается на бумажном носителе в машинописном виде.</w:t>
      </w:r>
    </w:p>
    <w:p w:rsidR="001A0F35" w:rsidRDefault="001A0F35" w:rsidP="001A0F35">
      <w:pPr>
        <w:pStyle w:val="-1"/>
        <w:tabs>
          <w:tab w:val="left" w:pos="240"/>
        </w:tabs>
      </w:pPr>
      <w:r>
        <w:t>Второй экземпляр списка избирателей в машиночитаемом виде хранится в территориальной комиссии, а часть списка, содержащая сведения об избирателях, представляемых командиром воинской части, – у соответствующего командира воинской части.</w:t>
      </w:r>
    </w:p>
    <w:p w:rsidR="001A0F35" w:rsidRDefault="001A0F35" w:rsidP="001A0F35">
      <w:pPr>
        <w:pStyle w:val="-1"/>
        <w:tabs>
          <w:tab w:val="left" w:pos="240"/>
        </w:tabs>
      </w:pPr>
      <w:r>
        <w:t>Второй экземпляр списка избирателей используется в порядк</w:t>
      </w:r>
      <w:r w:rsidR="00BD2A16">
        <w:t>е, установленном</w:t>
      </w:r>
      <w:r w:rsidR="00C64D08">
        <w:t xml:space="preserve"> </w:t>
      </w:r>
      <w:r w:rsidR="00BD2A16">
        <w:t xml:space="preserve"> подразделом 3.2</w:t>
      </w:r>
      <w:r>
        <w:t xml:space="preserve"> настоящей Инструкции.</w:t>
      </w:r>
    </w:p>
    <w:p w:rsidR="001A0F35" w:rsidRDefault="001A0F35" w:rsidP="001A0F35">
      <w:pPr>
        <w:pStyle w:val="-1"/>
        <w:tabs>
          <w:tab w:val="left" w:pos="240"/>
        </w:tabs>
      </w:pPr>
      <w:r>
        <w:t>2.1.3. Списки избирателей составляются территориальной комиссией на основании сведений, представляемых:</w:t>
      </w:r>
    </w:p>
    <w:p w:rsidR="001A0F35" w:rsidRDefault="001A0F35" w:rsidP="001A0F35">
      <w:pPr>
        <w:pStyle w:val="-1"/>
        <w:tabs>
          <w:tab w:val="left" w:pos="240"/>
        </w:tabs>
      </w:pPr>
      <w:r>
        <w:t>главой местной администрации муниципального района</w:t>
      </w:r>
      <w:r w:rsidR="009861B2">
        <w:t>/округа</w:t>
      </w:r>
      <w:r>
        <w:t xml:space="preserve">, городского округа; </w:t>
      </w:r>
    </w:p>
    <w:p w:rsidR="001A0F35" w:rsidRDefault="001A0F35" w:rsidP="001A0F35">
      <w:pPr>
        <w:pStyle w:val="-1"/>
        <w:tabs>
          <w:tab w:val="left" w:pos="240"/>
        </w:tabs>
      </w:pPr>
      <w:r>
        <w:t xml:space="preserve">командиром </w:t>
      </w:r>
      <w:r w:rsidR="00BD2A16">
        <w:t>воинской части</w:t>
      </w:r>
      <w:r>
        <w:t xml:space="preserve"> при организации голосования избирателей, проживающих в пределах расположения воинских частей, </w:t>
      </w:r>
      <w:r w:rsidR="00BD2A16">
        <w:t>на общих избирательных участках</w:t>
      </w:r>
      <w:r w:rsidR="00B63177">
        <w:t>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руководителем образовательной организации с очной формой обучения, за которым закреплены на праве оперативного управления или в чьем самостоятельном распоряжении находятся общежития. Избиратели, место жительства которых находится за пределами территории Кемеровской области, обучающиеся по очной форме обучения в образовательной организации, расположенной на территории Кемеровской области, и зарегистрированные по месту пребывания в общежитии (по месту нахождения образовательной организации), включаются в список избирателей по месту нахождения общежития (образовательной организации)</w:t>
      </w:r>
      <w:r w:rsidR="00600E09">
        <w:rPr>
          <w:sz w:val="28"/>
          <w:szCs w:val="28"/>
        </w:rPr>
        <w:t>;</w:t>
      </w:r>
      <w:r w:rsidRPr="009861B2">
        <w:rPr>
          <w:sz w:val="28"/>
          <w:szCs w:val="28"/>
        </w:rPr>
        <w:t xml:space="preserve"> </w:t>
      </w:r>
    </w:p>
    <w:p w:rsidR="00B63177" w:rsidRDefault="00B63177" w:rsidP="009861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организации, в которой избиратель  временно пребывает.</w:t>
      </w:r>
    </w:p>
    <w:p w:rsidR="009861B2" w:rsidRPr="00097B94" w:rsidRDefault="001A0F35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lastRenderedPageBreak/>
        <w:t>2.1.4</w:t>
      </w:r>
      <w:r w:rsidR="009861B2" w:rsidRPr="009861B2">
        <w:rPr>
          <w:sz w:val="28"/>
          <w:szCs w:val="28"/>
        </w:rPr>
        <w:t>.</w:t>
      </w:r>
      <w:r w:rsidR="00600E09">
        <w:rPr>
          <w:szCs w:val="28"/>
        </w:rPr>
        <w:t> </w:t>
      </w:r>
      <w:r w:rsidR="009861B2" w:rsidRPr="009861B2">
        <w:rPr>
          <w:sz w:val="28"/>
          <w:szCs w:val="28"/>
        </w:rPr>
        <w:t>На основании сведений, содержащихся в территориальном фрагменте Регистра избирателей, участников референдума, глава местной администрации формирует отдельно по каждому избирательному участку сведения об избирателях, место жительства (в</w:t>
      </w:r>
      <w:r w:rsidR="00600E09">
        <w:rPr>
          <w:sz w:val="28"/>
          <w:szCs w:val="28"/>
        </w:rPr>
        <w:t xml:space="preserve"> </w:t>
      </w:r>
      <w:r w:rsidR="009861B2" w:rsidRPr="009861B2">
        <w:rPr>
          <w:sz w:val="28"/>
          <w:szCs w:val="28"/>
        </w:rPr>
        <w:t xml:space="preserve">отношении вынужденных </w:t>
      </w:r>
      <w:r w:rsidR="009861B2" w:rsidRPr="00097B94">
        <w:rPr>
          <w:sz w:val="28"/>
          <w:szCs w:val="28"/>
        </w:rPr>
        <w:t>переселенцев – место пребывания) которых расположено на территории соответствующего муниципального образования.</w:t>
      </w:r>
    </w:p>
    <w:p w:rsidR="009861B2" w:rsidRPr="00097B94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214"/>
      <w:r w:rsidRPr="00097B94">
        <w:rPr>
          <w:sz w:val="28"/>
          <w:szCs w:val="28"/>
        </w:rPr>
        <w:t xml:space="preserve">Сведения об избирателях передаются в территориальную комиссию по акту, форма которого приведена в </w:t>
      </w:r>
      <w:hyperlink w:anchor="прил17" w:history="1">
        <w:r w:rsidR="00871DF4" w:rsidRPr="00097B94">
          <w:rPr>
            <w:rStyle w:val="af7"/>
            <w:color w:val="auto"/>
            <w:sz w:val="28"/>
            <w:szCs w:val="28"/>
          </w:rPr>
          <w:t>П</w:t>
        </w:r>
        <w:r w:rsidRPr="00097B94">
          <w:rPr>
            <w:rStyle w:val="af7"/>
            <w:color w:val="auto"/>
            <w:sz w:val="28"/>
            <w:szCs w:val="28"/>
          </w:rPr>
          <w:t>риложении № </w:t>
        </w:r>
        <w:r w:rsidR="00871DF4" w:rsidRPr="00097B94">
          <w:rPr>
            <w:rStyle w:val="af7"/>
            <w:color w:val="auto"/>
            <w:sz w:val="28"/>
            <w:szCs w:val="28"/>
          </w:rPr>
          <w:t>17</w:t>
        </w:r>
      </w:hyperlink>
      <w:r w:rsidRPr="00097B94">
        <w:rPr>
          <w:sz w:val="28"/>
          <w:szCs w:val="28"/>
        </w:rPr>
        <w:t xml:space="preserve"> к </w:t>
      </w:r>
      <w:r w:rsidR="00871DF4" w:rsidRPr="00097B94">
        <w:rPr>
          <w:sz w:val="28"/>
          <w:szCs w:val="28"/>
        </w:rPr>
        <w:t xml:space="preserve"> настоящей </w:t>
      </w:r>
      <w:r w:rsidRPr="00097B94">
        <w:rPr>
          <w:sz w:val="28"/>
          <w:szCs w:val="28"/>
        </w:rPr>
        <w:t xml:space="preserve">Инструкции, не </w:t>
      </w:r>
      <w:proofErr w:type="gramStart"/>
      <w:r w:rsidRPr="00097B94">
        <w:rPr>
          <w:sz w:val="28"/>
          <w:szCs w:val="28"/>
        </w:rPr>
        <w:t>позднее</w:t>
      </w:r>
      <w:proofErr w:type="gramEnd"/>
      <w:r w:rsidRPr="00097B94">
        <w:rPr>
          <w:sz w:val="28"/>
          <w:szCs w:val="28"/>
        </w:rPr>
        <w:t xml:space="preserve"> чем за 60 дней до дня голосования.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097B94">
        <w:rPr>
          <w:sz w:val="28"/>
          <w:szCs w:val="28"/>
        </w:rPr>
        <w:t>Сведения должны содержать следующие</w:t>
      </w:r>
      <w:r w:rsidRPr="009861B2">
        <w:rPr>
          <w:sz w:val="28"/>
          <w:szCs w:val="28"/>
        </w:rPr>
        <w:t xml:space="preserve"> персональные данные избирателей: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фамилию, имя, отчество;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год рождения (в возрасте 18 лет – дополнительно день и месяц рождения);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адрес места жительства (для вынужденных переселенцев – адрес места пребывания).</w:t>
      </w:r>
    </w:p>
    <w:bookmarkEnd w:id="3"/>
    <w:p w:rsidR="007F3593" w:rsidRPr="00097B94" w:rsidRDefault="001A0F35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>2.1.5</w:t>
      </w:r>
      <w:r w:rsidRPr="00097B94">
        <w:rPr>
          <w:sz w:val="28"/>
          <w:szCs w:val="28"/>
        </w:rPr>
        <w:t>. </w:t>
      </w:r>
      <w:r w:rsidR="007F3593" w:rsidRPr="00097B94">
        <w:rPr>
          <w:sz w:val="28"/>
          <w:szCs w:val="28"/>
        </w:rPr>
        <w:t xml:space="preserve">Командир воинской части передает сведения об избирателях, включаемых в список избирателей, в территориальную комиссию по акту, форма которого приведена в </w:t>
      </w:r>
      <w:hyperlink w:anchor="прил16" w:history="1">
        <w:r w:rsidR="00871DF4" w:rsidRPr="00097B94">
          <w:rPr>
            <w:rStyle w:val="af7"/>
            <w:rFonts w:cs="Arial"/>
            <w:color w:val="auto"/>
            <w:sz w:val="28"/>
            <w:szCs w:val="28"/>
          </w:rPr>
          <w:t>П</w:t>
        </w:r>
        <w:r w:rsidR="007F3593" w:rsidRPr="00097B94">
          <w:rPr>
            <w:rStyle w:val="af7"/>
            <w:rFonts w:cs="Arial"/>
            <w:color w:val="auto"/>
            <w:sz w:val="28"/>
            <w:szCs w:val="28"/>
          </w:rPr>
          <w:t>риложении № </w:t>
        </w:r>
        <w:r w:rsidR="00871DF4" w:rsidRPr="00097B94">
          <w:rPr>
            <w:rStyle w:val="af7"/>
            <w:color w:val="auto"/>
            <w:sz w:val="28"/>
            <w:szCs w:val="28"/>
          </w:rPr>
          <w:t>16</w:t>
        </w:r>
      </w:hyperlink>
      <w:r w:rsidR="007F3593" w:rsidRPr="00097B94">
        <w:rPr>
          <w:sz w:val="28"/>
          <w:szCs w:val="28"/>
        </w:rPr>
        <w:t xml:space="preserve"> к</w:t>
      </w:r>
      <w:r w:rsidR="00871DF4" w:rsidRPr="00097B94">
        <w:rPr>
          <w:sz w:val="28"/>
          <w:szCs w:val="28"/>
        </w:rPr>
        <w:t xml:space="preserve"> настоящей</w:t>
      </w:r>
      <w:r w:rsidR="007F3593" w:rsidRPr="00097B94">
        <w:rPr>
          <w:sz w:val="28"/>
          <w:szCs w:val="28"/>
        </w:rPr>
        <w:t xml:space="preserve"> Инструкции, не </w:t>
      </w:r>
      <w:proofErr w:type="gramStart"/>
      <w:r w:rsidR="007F3593" w:rsidRPr="00097B94">
        <w:rPr>
          <w:sz w:val="28"/>
          <w:szCs w:val="28"/>
        </w:rPr>
        <w:t>позднее</w:t>
      </w:r>
      <w:proofErr w:type="gramEnd"/>
      <w:r w:rsidR="007F3593" w:rsidRPr="00097B94">
        <w:rPr>
          <w:sz w:val="28"/>
          <w:szCs w:val="28"/>
        </w:rPr>
        <w:t xml:space="preserve"> чем за 60 дней до дня голосования.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097B94">
        <w:rPr>
          <w:sz w:val="28"/>
          <w:szCs w:val="28"/>
        </w:rPr>
        <w:t xml:space="preserve">Сведения должны содержать указанные в </w:t>
      </w:r>
      <w:hyperlink w:anchor="sub_214" w:history="1">
        <w:r w:rsidRPr="00097B94">
          <w:rPr>
            <w:sz w:val="28"/>
            <w:szCs w:val="28"/>
          </w:rPr>
          <w:t>пункте 2.1.4</w:t>
        </w:r>
      </w:hyperlink>
      <w:r w:rsidRPr="00097B94">
        <w:rPr>
          <w:sz w:val="28"/>
          <w:szCs w:val="28"/>
        </w:rPr>
        <w:t xml:space="preserve"> Инструкции персональные данные избирателей, место жительства</w:t>
      </w:r>
      <w:r w:rsidRPr="007F3593">
        <w:rPr>
          <w:sz w:val="28"/>
          <w:szCs w:val="28"/>
        </w:rPr>
        <w:t xml:space="preserve"> которых находится в пределах расположения соответствующей воинской части, и избирателей, которые проходят военную службу по призыву и приказом командира воинской части зачислены в штат воинской части.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 xml:space="preserve">Сведения представляются командиром воинской части по форме, установленной для вкладного листа списка избирателей. Соответствующая территориальная комиссия обеспечивает воинскую часть необходимым количеством бланков вкладного листа списка избирателей и (или) их шаблонами на машиночитаемом носителе. Сведения об избирателях вносятся в бланки вкладного листа списка избирателей без проставления напротив данных </w:t>
      </w:r>
      <w:r w:rsidRPr="007F3593">
        <w:rPr>
          <w:sz w:val="28"/>
          <w:szCs w:val="28"/>
        </w:rPr>
        <w:lastRenderedPageBreak/>
        <w:t>избирателей порядковых номеров и без указания сведений о паспорте или документе, его заменяющем.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>2.1.6. Территориальная комиссия включает в состав списка избирателей на соответствующем избирательном участке часть списка избирателей воинской части, за исключением сведений о</w:t>
      </w:r>
      <w:r w:rsidRPr="007F3593">
        <w:rPr>
          <w:color w:val="FF0000"/>
          <w:sz w:val="28"/>
          <w:szCs w:val="28"/>
        </w:rPr>
        <w:t xml:space="preserve"> </w:t>
      </w:r>
      <w:r w:rsidRPr="007F3593">
        <w:rPr>
          <w:sz w:val="28"/>
          <w:szCs w:val="28"/>
        </w:rPr>
        <w:t xml:space="preserve">тех избирателях, которые содержатся в списке избирателей, составленном с использованием ГАС «Выборы», продолжая сквозную нумерацию страниц списка и порядковых </w:t>
      </w:r>
      <w:proofErr w:type="gramStart"/>
      <w:r w:rsidRPr="007F3593">
        <w:rPr>
          <w:sz w:val="28"/>
          <w:szCs w:val="28"/>
        </w:rPr>
        <w:t>номеров</w:t>
      </w:r>
      <w:proofErr w:type="gramEnd"/>
      <w:r w:rsidRPr="007F3593">
        <w:rPr>
          <w:sz w:val="28"/>
          <w:szCs w:val="28"/>
        </w:rPr>
        <w:t xml:space="preserve"> напротив данных о каждом избирателе.</w:t>
      </w:r>
    </w:p>
    <w:p w:rsidR="001A0F35" w:rsidRDefault="001A0F35" w:rsidP="001A0F35">
      <w:pPr>
        <w:pStyle w:val="14-15"/>
      </w:pPr>
      <w:r>
        <w:t>2.1.</w:t>
      </w:r>
      <w:r w:rsidR="007F3593">
        <w:t>7</w:t>
      </w:r>
      <w:r>
        <w:t xml:space="preserve">. Лица, указанные в пункте 2.1.3, представляют в территориальную комиссию сведения об избирателях не </w:t>
      </w:r>
      <w:proofErr w:type="gramStart"/>
      <w:r>
        <w:t>позднее</w:t>
      </w:r>
      <w:proofErr w:type="gramEnd"/>
      <w:r>
        <w:t xml:space="preserve"> чем за 60 дней до дня голосования.</w:t>
      </w:r>
    </w:p>
    <w:p w:rsidR="001A0F35" w:rsidRDefault="001A0F35" w:rsidP="001A0F35">
      <w:pPr>
        <w:pStyle w:val="-1"/>
        <w:tabs>
          <w:tab w:val="left" w:pos="240"/>
        </w:tabs>
      </w:pPr>
      <w:r>
        <w:t>Лица, указанные в пункте 2.1.3, передают в территориальную комиссию информацию об изменениях в указанных сведениях об избирателях еженедельн</w:t>
      </w:r>
      <w:r w:rsidR="00656217">
        <w:t>о со дня представления сведений, а за 10 и менее дней до дня голосования – ежедневно.</w:t>
      </w:r>
    </w:p>
    <w:p w:rsidR="001A0F35" w:rsidRPr="00097B94" w:rsidRDefault="001A0F35" w:rsidP="001A0F35">
      <w:pPr>
        <w:pStyle w:val="-1"/>
        <w:tabs>
          <w:tab w:val="left" w:pos="240"/>
        </w:tabs>
        <w:rPr>
          <w:i/>
          <w:iCs/>
        </w:rPr>
      </w:pPr>
      <w:r>
        <w:t>2.1.</w:t>
      </w:r>
      <w:r w:rsidR="007F3593">
        <w:t>8</w:t>
      </w:r>
      <w:r>
        <w:t xml:space="preserve">. Первый экземпляр составленного списка избирателей </w:t>
      </w:r>
      <w:r w:rsidRPr="00097B94">
        <w:t xml:space="preserve">подписывается председателем и секретарем территориальной избирательной комиссии с указанием даты внесения подписей, заверяется печатью </w:t>
      </w:r>
      <w:r w:rsidR="007F3593" w:rsidRPr="00097B94">
        <w:t>территориальной</w:t>
      </w:r>
      <w:r w:rsidRPr="00097B94">
        <w:t xml:space="preserve"> комиссии</w:t>
      </w:r>
      <w:r w:rsidR="002C0B16" w:rsidRPr="00097B94">
        <w:t xml:space="preserve"> (</w:t>
      </w:r>
      <w:hyperlink w:anchor="прил4" w:history="1">
        <w:r w:rsidR="003446F6" w:rsidRPr="00097B94">
          <w:rPr>
            <w:rStyle w:val="af7"/>
            <w:color w:val="auto"/>
          </w:rPr>
          <w:t>П</w:t>
        </w:r>
        <w:r w:rsidR="002C0B16" w:rsidRPr="00097B94">
          <w:rPr>
            <w:rStyle w:val="af7"/>
            <w:color w:val="auto"/>
          </w:rPr>
          <w:t>риложение № </w:t>
        </w:r>
        <w:r w:rsidR="003446F6" w:rsidRPr="00097B94">
          <w:rPr>
            <w:rStyle w:val="af7"/>
            <w:color w:val="auto"/>
          </w:rPr>
          <w:t>4</w:t>
        </w:r>
      </w:hyperlink>
      <w:r w:rsidR="002C0B16" w:rsidRPr="00097B94">
        <w:t xml:space="preserve"> к Инструкции)</w:t>
      </w:r>
      <w:r w:rsidRPr="00097B94">
        <w:rPr>
          <w:i/>
          <w:iCs/>
        </w:rPr>
        <w:t>.</w:t>
      </w:r>
    </w:p>
    <w:p w:rsidR="001A0F35" w:rsidRPr="00097B94" w:rsidRDefault="007F3593" w:rsidP="007F3593">
      <w:pPr>
        <w:pStyle w:val="-1"/>
        <w:tabs>
          <w:tab w:val="left" w:pos="240"/>
        </w:tabs>
        <w:ind w:firstLine="709"/>
        <w:rPr>
          <w:b/>
          <w:bCs/>
        </w:rPr>
      </w:pPr>
      <w:r w:rsidRPr="00097B94">
        <w:t xml:space="preserve">Не </w:t>
      </w:r>
      <w:proofErr w:type="gramStart"/>
      <w:r w:rsidRPr="00097B94">
        <w:t>позднее</w:t>
      </w:r>
      <w:proofErr w:type="gramEnd"/>
      <w:r w:rsidRPr="00097B94">
        <w:t xml:space="preserve"> чем за 10 дней до дня голосования</w:t>
      </w:r>
      <w:r w:rsidR="002C0B16" w:rsidRPr="00097B94">
        <w:t xml:space="preserve"> </w:t>
      </w:r>
      <w:r w:rsidR="005A3CF5" w:rsidRPr="00097B94">
        <w:t xml:space="preserve">(в случае проведения досрочного голосования в соответствии с пунктами 13 и 14 статьи 57 </w:t>
      </w:r>
      <w:r w:rsidR="00097B94">
        <w:t>З</w:t>
      </w:r>
      <w:r w:rsidR="005A3CF5" w:rsidRPr="00097B94">
        <w:t xml:space="preserve">акона Кемеровской области № 54-ОЗ – не позднее чем за 20 дней до дня голосования) </w:t>
      </w:r>
      <w:r w:rsidRPr="00097B94">
        <w:t xml:space="preserve">первый экземпляр списка избирателей передается в соответствующую участковую комиссию по акту, форма которого приведена в </w:t>
      </w:r>
      <w:hyperlink w:anchor="прил8" w:history="1">
        <w:r w:rsidR="003446F6" w:rsidRPr="00097B94">
          <w:rPr>
            <w:rStyle w:val="af7"/>
            <w:color w:val="auto"/>
          </w:rPr>
          <w:t>П</w:t>
        </w:r>
        <w:r w:rsidRPr="00097B94">
          <w:rPr>
            <w:rStyle w:val="af7"/>
            <w:color w:val="auto"/>
          </w:rPr>
          <w:t>риложении № </w:t>
        </w:r>
        <w:r w:rsidR="00C902B1" w:rsidRPr="00097B94">
          <w:rPr>
            <w:rStyle w:val="af7"/>
            <w:color w:val="auto"/>
          </w:rPr>
          <w:t>8</w:t>
        </w:r>
      </w:hyperlink>
      <w:r w:rsidRPr="00097B94">
        <w:t xml:space="preserve"> к Инструкции, второй экземпляр хранится в территориальной комиссии.</w:t>
      </w:r>
    </w:p>
    <w:p w:rsidR="002C0B16" w:rsidRDefault="002C0B16" w:rsidP="001A0F3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  <w:r>
        <w:rPr>
          <w:b/>
          <w:bCs/>
        </w:rPr>
        <w:t>2.2. Порядок составления списков избирателей участковыми комиссиями</w:t>
      </w:r>
    </w:p>
    <w:p w:rsidR="001A0F35" w:rsidRDefault="001A0F35" w:rsidP="001A0F35">
      <w:pPr>
        <w:pStyle w:val="-1"/>
        <w:tabs>
          <w:tab w:val="left" w:pos="240"/>
        </w:tabs>
        <w:spacing w:line="240" w:lineRule="auto"/>
      </w:pPr>
    </w:p>
    <w:p w:rsidR="001A0F35" w:rsidRDefault="001A0F35" w:rsidP="001A0F35">
      <w:pPr>
        <w:pStyle w:val="-1"/>
        <w:tabs>
          <w:tab w:val="left" w:pos="240"/>
        </w:tabs>
      </w:pPr>
      <w:r>
        <w:t>2.2.1. Список избирателей составляется участковой комиссией на избирательных участках, образованных:</w:t>
      </w:r>
    </w:p>
    <w:p w:rsidR="007F3593" w:rsidRDefault="007F3593" w:rsidP="001A0F35">
      <w:pPr>
        <w:pStyle w:val="-1"/>
        <w:tabs>
          <w:tab w:val="left" w:pos="240"/>
        </w:tabs>
      </w:pPr>
      <w:r w:rsidRPr="002538C1">
        <w:t>в труднодоступной или отдаленной местности;</w:t>
      </w:r>
    </w:p>
    <w:p w:rsidR="001A0F35" w:rsidRDefault="001A0F35" w:rsidP="001A0F35">
      <w:pPr>
        <w:pStyle w:val="-1"/>
        <w:tabs>
          <w:tab w:val="left" w:pos="240"/>
        </w:tabs>
      </w:pPr>
      <w:proofErr w:type="gramStart"/>
      <w:r>
        <w:lastRenderedPageBreak/>
        <w:t>на территории воинской части</w:t>
      </w:r>
      <w:r w:rsidR="005A3CF5">
        <w:t>, расположенной в обособленной удаленной от населенных пунктах местности</w:t>
      </w:r>
      <w:r>
        <w:t>;</w:t>
      </w:r>
      <w:proofErr w:type="gramEnd"/>
    </w:p>
    <w:p w:rsidR="001A0F35" w:rsidRDefault="001A0F35" w:rsidP="001A0F35">
      <w:pPr>
        <w:pStyle w:val="-1"/>
        <w:tabs>
          <w:tab w:val="left" w:pos="240"/>
        </w:tabs>
      </w:pPr>
      <w:r>
        <w:t>в месте временного пребывания избирателей (больнице, санатории, доме отдыха, месте содержания под стражей подозреваемых и обвиняемых в совершении преступлений и других местах временного пребывания).</w:t>
      </w:r>
    </w:p>
    <w:p w:rsidR="007F3593" w:rsidRPr="000516B0" w:rsidRDefault="001A0F35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0516B0">
        <w:rPr>
          <w:sz w:val="28"/>
          <w:szCs w:val="28"/>
        </w:rPr>
        <w:t>2.2.2. </w:t>
      </w:r>
      <w:r w:rsidR="007F3593" w:rsidRPr="000516B0">
        <w:rPr>
          <w:sz w:val="28"/>
          <w:szCs w:val="28"/>
        </w:rPr>
        <w:t>Список избирателей на избирательном участке, образованном в труднодоступной или отдаленной местности</w:t>
      </w:r>
      <w:r w:rsidR="005A3CF5">
        <w:rPr>
          <w:sz w:val="28"/>
          <w:szCs w:val="28"/>
        </w:rPr>
        <w:t>,</w:t>
      </w:r>
      <w:r w:rsidR="007F3593" w:rsidRPr="000516B0">
        <w:rPr>
          <w:sz w:val="28"/>
          <w:szCs w:val="28"/>
        </w:rPr>
        <w:t xml:space="preserve"> </w:t>
      </w:r>
      <w:r w:rsidR="005A3CF5" w:rsidRPr="005A3CF5">
        <w:rPr>
          <w:sz w:val="28"/>
          <w:szCs w:val="28"/>
        </w:rPr>
        <w:t>на территории воинской части, расположенной в обособленной удаленной от населенных пунктах местности</w:t>
      </w:r>
      <w:r w:rsidR="005A3CF5">
        <w:rPr>
          <w:sz w:val="28"/>
          <w:szCs w:val="28"/>
        </w:rPr>
        <w:t>,</w:t>
      </w:r>
      <w:r w:rsidR="005A3CF5" w:rsidRPr="000516B0">
        <w:rPr>
          <w:sz w:val="28"/>
          <w:szCs w:val="28"/>
        </w:rPr>
        <w:t xml:space="preserve"> </w:t>
      </w:r>
      <w:r w:rsidR="007F3593" w:rsidRPr="000516B0">
        <w:rPr>
          <w:sz w:val="28"/>
          <w:szCs w:val="28"/>
        </w:rPr>
        <w:t xml:space="preserve">составляется не </w:t>
      </w:r>
      <w:proofErr w:type="gramStart"/>
      <w:r w:rsidR="007F3593" w:rsidRPr="000516B0">
        <w:rPr>
          <w:sz w:val="28"/>
          <w:szCs w:val="28"/>
        </w:rPr>
        <w:t>позднее</w:t>
      </w:r>
      <w:proofErr w:type="gramEnd"/>
      <w:r w:rsidR="007F3593" w:rsidRPr="000516B0">
        <w:rPr>
          <w:sz w:val="28"/>
          <w:szCs w:val="28"/>
        </w:rPr>
        <w:t xml:space="preserve"> чем за 10 дней до дня голосования</w:t>
      </w:r>
      <w:r w:rsidR="005A3CF5" w:rsidRPr="000516B0">
        <w:rPr>
          <w:sz w:val="28"/>
          <w:szCs w:val="28"/>
        </w:rPr>
        <w:t xml:space="preserve">, </w:t>
      </w:r>
      <w:r w:rsidR="005A3CF5">
        <w:rPr>
          <w:sz w:val="28"/>
          <w:szCs w:val="28"/>
        </w:rPr>
        <w:t>с учетом проведения досрочного голосования</w:t>
      </w:r>
      <w:r w:rsidR="002C0B16">
        <w:rPr>
          <w:sz w:val="28"/>
          <w:szCs w:val="28"/>
        </w:rPr>
        <w:t xml:space="preserve"> </w:t>
      </w:r>
      <w:r w:rsidR="005A3CF5" w:rsidRPr="000516B0">
        <w:rPr>
          <w:sz w:val="28"/>
          <w:szCs w:val="28"/>
        </w:rPr>
        <w:t xml:space="preserve">не позднее чем за </w:t>
      </w:r>
      <w:r w:rsidR="005A3CF5">
        <w:rPr>
          <w:sz w:val="28"/>
          <w:szCs w:val="28"/>
        </w:rPr>
        <w:t>2</w:t>
      </w:r>
      <w:r w:rsidR="005A3CF5" w:rsidRPr="000516B0">
        <w:rPr>
          <w:sz w:val="28"/>
          <w:szCs w:val="28"/>
        </w:rPr>
        <w:t>0 дней до дня голосования</w:t>
      </w:r>
      <w:r w:rsidR="007F3593" w:rsidRPr="000516B0">
        <w:rPr>
          <w:sz w:val="28"/>
          <w:szCs w:val="28"/>
        </w:rPr>
        <w:t>.</w:t>
      </w:r>
    </w:p>
    <w:p w:rsidR="007F3593" w:rsidRPr="000516B0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0516B0">
        <w:rPr>
          <w:sz w:val="28"/>
          <w:szCs w:val="28"/>
        </w:rPr>
        <w:t>В случае формирования участковой комиссии на избирательном участке, образованном в труднодоступной или отдаленной местности, на территории воинской части,</w:t>
      </w:r>
      <w:r w:rsidR="005A3CF5" w:rsidRPr="005A3CF5">
        <w:rPr>
          <w:sz w:val="28"/>
          <w:szCs w:val="28"/>
        </w:rPr>
        <w:t xml:space="preserve"> расположенной в обособленной удаленной от населенных пунктах местности</w:t>
      </w:r>
      <w:r w:rsidR="005A3CF5">
        <w:rPr>
          <w:sz w:val="28"/>
          <w:szCs w:val="28"/>
        </w:rPr>
        <w:t>,</w:t>
      </w:r>
      <w:r w:rsidR="005A3CF5" w:rsidRPr="000516B0">
        <w:rPr>
          <w:sz w:val="28"/>
          <w:szCs w:val="28"/>
        </w:rPr>
        <w:t xml:space="preserve"> </w:t>
      </w:r>
      <w:r w:rsidRPr="000516B0">
        <w:rPr>
          <w:sz w:val="28"/>
          <w:szCs w:val="28"/>
        </w:rPr>
        <w:t xml:space="preserve"> </w:t>
      </w:r>
      <w:proofErr w:type="gramStart"/>
      <w:r w:rsidRPr="000516B0">
        <w:rPr>
          <w:sz w:val="28"/>
          <w:szCs w:val="28"/>
        </w:rPr>
        <w:t>позднее</w:t>
      </w:r>
      <w:proofErr w:type="gramEnd"/>
      <w:r w:rsidRPr="000516B0">
        <w:rPr>
          <w:sz w:val="28"/>
          <w:szCs w:val="28"/>
        </w:rPr>
        <w:t xml:space="preserve"> чем за 10 дней до дня голосования список избирателей составляется в день ее сформирования.</w:t>
      </w:r>
    </w:p>
    <w:p w:rsidR="007F3593" w:rsidRPr="000516B0" w:rsidRDefault="007F3593" w:rsidP="007F3593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0516B0">
        <w:rPr>
          <w:sz w:val="28"/>
          <w:szCs w:val="28"/>
        </w:rPr>
        <w:t>Список избирателей на избирательном участке, образованном в месте временного пребывания избирателей,</w:t>
      </w:r>
      <w:r w:rsidRPr="000516B0">
        <w:rPr>
          <w:color w:val="FF0000"/>
          <w:sz w:val="28"/>
          <w:szCs w:val="28"/>
        </w:rPr>
        <w:t xml:space="preserve"> </w:t>
      </w:r>
      <w:r w:rsidRPr="000516B0">
        <w:rPr>
          <w:sz w:val="28"/>
          <w:szCs w:val="28"/>
        </w:rPr>
        <w:t xml:space="preserve">составляется не позднее чем в день, предшествующий дню голосования. </w:t>
      </w:r>
    </w:p>
    <w:p w:rsidR="001A0F35" w:rsidRDefault="001A0F35" w:rsidP="001A0F35">
      <w:pPr>
        <w:pStyle w:val="-1"/>
        <w:tabs>
          <w:tab w:val="left" w:pos="240"/>
        </w:tabs>
      </w:pPr>
      <w:r>
        <w:t>2.2.3. Список избирателей составляется в двух экземплярах.</w:t>
      </w:r>
    </w:p>
    <w:p w:rsidR="001A0F35" w:rsidRDefault="001A0F35" w:rsidP="001A0F35">
      <w:pPr>
        <w:pStyle w:val="-1"/>
        <w:tabs>
          <w:tab w:val="left" w:pos="240"/>
        </w:tabs>
      </w:pPr>
      <w:r>
        <w:t>Первый экземпляр списка избирателей изготавливается на бумажном носителе в машинописном виде.</w:t>
      </w:r>
    </w:p>
    <w:p w:rsidR="000516B0" w:rsidRPr="000516B0" w:rsidRDefault="000516B0" w:rsidP="000516B0">
      <w:pPr>
        <w:spacing w:line="360" w:lineRule="auto"/>
        <w:ind w:firstLine="709"/>
        <w:jc w:val="both"/>
        <w:rPr>
          <w:sz w:val="28"/>
          <w:szCs w:val="28"/>
        </w:rPr>
      </w:pPr>
      <w:r w:rsidRPr="000516B0">
        <w:rPr>
          <w:sz w:val="28"/>
          <w:szCs w:val="28"/>
        </w:rPr>
        <w:t>В исключительных случаях, когда изготовление списка избирателей в машинописном виде невозможно, допускается его изготовление в рукописном виде.</w:t>
      </w:r>
    </w:p>
    <w:p w:rsidR="001A0F35" w:rsidRDefault="001A0F35" w:rsidP="001A0F35">
      <w:pPr>
        <w:pStyle w:val="-1"/>
        <w:tabs>
          <w:tab w:val="left" w:pos="240"/>
        </w:tabs>
      </w:pPr>
      <w:r>
        <w:t>Второй экземпляр списка избирателей в машиночитаемом виде хранится на защищенном от записи носителе у секретаря участковой комиссии и используется в порядк</w:t>
      </w:r>
      <w:r w:rsidR="00BD2A16">
        <w:t xml:space="preserve">е, установленном подразделом </w:t>
      </w:r>
      <w:r w:rsidR="00BD2A16" w:rsidRPr="00FA3406">
        <w:t>3.2</w:t>
      </w:r>
      <w:r>
        <w:t xml:space="preserve"> настоящей Инструкции.</w:t>
      </w:r>
    </w:p>
    <w:p w:rsidR="001A0F35" w:rsidRDefault="001A0F35" w:rsidP="001A0F35">
      <w:pPr>
        <w:pStyle w:val="-1"/>
        <w:tabs>
          <w:tab w:val="left" w:pos="240"/>
        </w:tabs>
      </w:pPr>
      <w:r>
        <w:t xml:space="preserve">2.2.4. Список избирателей на избирательном участке, образованном на территории воинской части, составляется участковой комиссией на основании </w:t>
      </w:r>
      <w:r>
        <w:lastRenderedPageBreak/>
        <w:t>сведений, представляемых командиром воинской части и содержащих персональные данные избирателей, место жительства которых расположено в пределах расположения воинской части, а также прохо</w:t>
      </w:r>
      <w:r w:rsidR="00EC0024">
        <w:t>дящих военную службу по призыву.</w:t>
      </w:r>
      <w:r>
        <w:t xml:space="preserve"> </w:t>
      </w:r>
    </w:p>
    <w:p w:rsidR="001A0F35" w:rsidRDefault="001A0F35" w:rsidP="001A0F35">
      <w:pPr>
        <w:pStyle w:val="-1"/>
        <w:tabs>
          <w:tab w:val="left" w:pos="240"/>
        </w:tabs>
      </w:pPr>
      <w:proofErr w:type="gramStart"/>
      <w:r>
        <w:t>Военнослужащие, проходящие военную службу по призыву в воинских частях, военных организациях и учреждениях, которые расположены на территории соответствующего муниципального образования, если место жительства этих военнослужащих до призыва на военную службу не было расположено на территории муниципального образования, не включаются в списки избирателей и не учитываются при определении числа избирателей при выборах в органы местного самоуправления.</w:t>
      </w:r>
      <w:proofErr w:type="gramEnd"/>
    </w:p>
    <w:p w:rsidR="001A0F35" w:rsidRPr="008F4A49" w:rsidRDefault="001A0F35" w:rsidP="001A0F35">
      <w:pPr>
        <w:pStyle w:val="-1"/>
        <w:tabs>
          <w:tab w:val="left" w:pos="240"/>
        </w:tabs>
      </w:pPr>
      <w:r>
        <w:t>2.2.5. </w:t>
      </w:r>
      <w:proofErr w:type="gramStart"/>
      <w:r>
        <w:t>В список избирателей на избирательном участке, образованном в месте временного пребывания избирателей</w:t>
      </w:r>
      <w:r w:rsidR="0091386F">
        <w:t xml:space="preserve"> </w:t>
      </w:r>
      <w:r w:rsidR="0091386F" w:rsidRPr="008C0B14">
        <w:t>(санатории, профилактории, дом</w:t>
      </w:r>
      <w:r w:rsidR="00DC4108">
        <w:t>а</w:t>
      </w:r>
      <w:r w:rsidR="0091386F" w:rsidRPr="008C0B14">
        <w:t xml:space="preserve"> отдыха, больницы, иные стационарные лечебно-профилактические учреждения, места содержания под стражей подозреваемых и обвиняемых и других местах)</w:t>
      </w:r>
      <w:r w:rsidRPr="008C0B14">
        <w:t xml:space="preserve">, при его составлении участковой комиссией включаются </w:t>
      </w:r>
      <w:r w:rsidR="0091386F" w:rsidRPr="008C0B14">
        <w:t xml:space="preserve">избиратели, </w:t>
      </w:r>
      <w:r w:rsidRPr="008C0B14">
        <w:t>находящиеся в месте временного пребывания</w:t>
      </w:r>
      <w:r w:rsidR="00DB4FF2" w:rsidRPr="008C0B14">
        <w:t xml:space="preserve">, а также избиратели, </w:t>
      </w:r>
      <w:r w:rsidR="0091386F" w:rsidRPr="008C0B14">
        <w:t xml:space="preserve">работающие </w:t>
      </w:r>
      <w:r w:rsidR="0091386F" w:rsidRPr="008F4A49">
        <w:t>непрерывно в действующих организациях и на отдельных видах работ, где невозможно уменьшение продолжительности</w:t>
      </w:r>
      <w:proofErr w:type="gramEnd"/>
      <w:r w:rsidR="0091386F" w:rsidRPr="008F4A49">
        <w:t xml:space="preserve"> работы (смены), </w:t>
      </w:r>
      <w:r w:rsidRPr="008F4A49">
        <w:t xml:space="preserve">подавшие не </w:t>
      </w:r>
      <w:proofErr w:type="gramStart"/>
      <w:r w:rsidRPr="008F4A49">
        <w:t>позднее</w:t>
      </w:r>
      <w:proofErr w:type="gramEnd"/>
      <w:r w:rsidRPr="008F4A49">
        <w:t xml:space="preserve"> чем за 3 дня до дня голосования личные письменные заявления о включении в список избирателей, по которым участковой комиссией на момент составления списка были приняты решения о включении в список.</w:t>
      </w:r>
    </w:p>
    <w:p w:rsidR="001A0F35" w:rsidRPr="008F4A49" w:rsidRDefault="001A0F35" w:rsidP="001A0F35">
      <w:pPr>
        <w:pStyle w:val="-1"/>
        <w:tabs>
          <w:tab w:val="left" w:pos="240"/>
        </w:tabs>
      </w:pPr>
      <w:r w:rsidRPr="008F4A49">
        <w:t>Решение участковой комиссии принимается на основании сведений руководителя организации, в которой избиратель временно пребывает, о месте временного пребывания избирателя на срок, включающий в себя день голосования.</w:t>
      </w:r>
    </w:p>
    <w:p w:rsidR="002C197C" w:rsidRPr="006447A7" w:rsidRDefault="001A0F35" w:rsidP="002C197C">
      <w:pPr>
        <w:spacing w:line="360" w:lineRule="auto"/>
        <w:ind w:firstLine="709"/>
        <w:jc w:val="both"/>
        <w:rPr>
          <w:sz w:val="28"/>
          <w:szCs w:val="28"/>
        </w:rPr>
      </w:pPr>
      <w:r w:rsidRPr="008F4A49">
        <w:rPr>
          <w:sz w:val="28"/>
          <w:szCs w:val="28"/>
        </w:rPr>
        <w:t xml:space="preserve">Руководитель организации, в которой избиратель временно пребывает, не </w:t>
      </w:r>
      <w:proofErr w:type="gramStart"/>
      <w:r w:rsidRPr="008F4A49">
        <w:rPr>
          <w:sz w:val="28"/>
          <w:szCs w:val="28"/>
        </w:rPr>
        <w:t>позднее</w:t>
      </w:r>
      <w:proofErr w:type="gramEnd"/>
      <w:r w:rsidRPr="008F4A49">
        <w:rPr>
          <w:sz w:val="28"/>
          <w:szCs w:val="28"/>
        </w:rPr>
        <w:t xml:space="preserve"> чем за </w:t>
      </w:r>
      <w:r w:rsidR="003C465F" w:rsidRPr="008F4A49">
        <w:rPr>
          <w:sz w:val="28"/>
          <w:szCs w:val="28"/>
        </w:rPr>
        <w:t>три</w:t>
      </w:r>
      <w:r w:rsidRPr="008F4A49">
        <w:rPr>
          <w:sz w:val="28"/>
          <w:szCs w:val="28"/>
        </w:rPr>
        <w:t xml:space="preserve"> дн</w:t>
      </w:r>
      <w:r w:rsidR="003C465F" w:rsidRPr="008F4A49">
        <w:rPr>
          <w:sz w:val="28"/>
          <w:szCs w:val="28"/>
        </w:rPr>
        <w:t>я</w:t>
      </w:r>
      <w:r w:rsidRPr="008F4A49">
        <w:rPr>
          <w:sz w:val="28"/>
          <w:szCs w:val="28"/>
        </w:rPr>
        <w:t xml:space="preserve"> до дня голосования представля</w:t>
      </w:r>
      <w:r w:rsidR="00190B30" w:rsidRPr="008F4A49">
        <w:rPr>
          <w:sz w:val="28"/>
          <w:szCs w:val="28"/>
        </w:rPr>
        <w:t>е</w:t>
      </w:r>
      <w:r w:rsidRPr="008F4A49">
        <w:rPr>
          <w:sz w:val="28"/>
          <w:szCs w:val="28"/>
        </w:rPr>
        <w:t>т в участковую комиссию по месту нахождения организации сведения обо</w:t>
      </w:r>
      <w:r w:rsidRPr="006447A7">
        <w:rPr>
          <w:sz w:val="28"/>
          <w:szCs w:val="28"/>
        </w:rPr>
        <w:t xml:space="preserve"> всех избирателях, которые в день голосования будут находиться в этой организации, п</w:t>
      </w:r>
      <w:r w:rsidR="00C02EC2" w:rsidRPr="006447A7">
        <w:rPr>
          <w:sz w:val="28"/>
          <w:szCs w:val="28"/>
        </w:rPr>
        <w:t xml:space="preserve">о форме, данной в </w:t>
      </w:r>
      <w:hyperlink w:anchor="прил9" w:history="1">
        <w:r w:rsidR="00C902B1" w:rsidRPr="006447A7">
          <w:rPr>
            <w:rStyle w:val="af7"/>
            <w:color w:val="auto"/>
            <w:sz w:val="28"/>
            <w:szCs w:val="28"/>
          </w:rPr>
          <w:t>П</w:t>
        </w:r>
        <w:r w:rsidR="00C02EC2" w:rsidRPr="006447A7">
          <w:rPr>
            <w:rStyle w:val="af7"/>
            <w:color w:val="auto"/>
            <w:sz w:val="28"/>
            <w:szCs w:val="28"/>
          </w:rPr>
          <w:t>риложении № </w:t>
        </w:r>
        <w:r w:rsidR="00C902B1" w:rsidRPr="006447A7">
          <w:rPr>
            <w:rStyle w:val="af7"/>
            <w:color w:val="auto"/>
            <w:sz w:val="28"/>
            <w:szCs w:val="28"/>
          </w:rPr>
          <w:t>9</w:t>
        </w:r>
      </w:hyperlink>
      <w:r w:rsidRPr="006447A7">
        <w:rPr>
          <w:sz w:val="28"/>
          <w:szCs w:val="28"/>
        </w:rPr>
        <w:t xml:space="preserve"> к настоящей</w:t>
      </w:r>
      <w:r w:rsidRPr="002C197C">
        <w:rPr>
          <w:sz w:val="28"/>
          <w:szCs w:val="28"/>
        </w:rPr>
        <w:t xml:space="preserve"> Инструкции, а затем до дня </w:t>
      </w:r>
      <w:r w:rsidRPr="002C197C">
        <w:rPr>
          <w:sz w:val="28"/>
          <w:szCs w:val="28"/>
        </w:rPr>
        <w:lastRenderedPageBreak/>
        <w:t xml:space="preserve">голосования </w:t>
      </w:r>
      <w:r w:rsidRPr="006447A7">
        <w:rPr>
          <w:sz w:val="28"/>
          <w:szCs w:val="28"/>
        </w:rPr>
        <w:t>ежедневно уточняют эти сведения. Одновременно в участковую комиссию передаются личные заявления избирателей о включении их в список избирателей по месту време</w:t>
      </w:r>
      <w:r w:rsidR="00C02EC2" w:rsidRPr="006447A7">
        <w:rPr>
          <w:sz w:val="28"/>
          <w:szCs w:val="28"/>
        </w:rPr>
        <w:t>нного пребывания (</w:t>
      </w:r>
      <w:hyperlink w:anchor="прил10" w:history="1">
        <w:r w:rsidR="00C902B1" w:rsidRPr="006447A7">
          <w:rPr>
            <w:rStyle w:val="af7"/>
            <w:color w:val="auto"/>
            <w:sz w:val="28"/>
            <w:szCs w:val="28"/>
          </w:rPr>
          <w:t>П</w:t>
        </w:r>
        <w:r w:rsidR="00C02EC2" w:rsidRPr="006447A7">
          <w:rPr>
            <w:rStyle w:val="af7"/>
            <w:color w:val="auto"/>
            <w:sz w:val="28"/>
            <w:szCs w:val="28"/>
          </w:rPr>
          <w:t xml:space="preserve">риложение № </w:t>
        </w:r>
        <w:r w:rsidR="00C902B1" w:rsidRPr="006447A7">
          <w:rPr>
            <w:rStyle w:val="af7"/>
            <w:color w:val="auto"/>
            <w:sz w:val="28"/>
            <w:szCs w:val="28"/>
          </w:rPr>
          <w:t>10</w:t>
        </w:r>
      </w:hyperlink>
      <w:r w:rsidR="00C902B1" w:rsidRPr="006447A7">
        <w:rPr>
          <w:sz w:val="28"/>
          <w:szCs w:val="28"/>
        </w:rPr>
        <w:t xml:space="preserve"> к настоящей Инструкции</w:t>
      </w:r>
      <w:r w:rsidRPr="006447A7">
        <w:rPr>
          <w:sz w:val="28"/>
          <w:szCs w:val="28"/>
        </w:rPr>
        <w:t>).</w:t>
      </w:r>
      <w:r w:rsidR="002C197C" w:rsidRPr="006447A7">
        <w:rPr>
          <w:sz w:val="28"/>
          <w:szCs w:val="28"/>
        </w:rPr>
        <w:t xml:space="preserve"> </w:t>
      </w:r>
    </w:p>
    <w:p w:rsidR="001A0F35" w:rsidRDefault="001A0F35" w:rsidP="001A0F35">
      <w:pPr>
        <w:pStyle w:val="-1"/>
        <w:tabs>
          <w:tab w:val="left" w:pos="240"/>
        </w:tabs>
      </w:pPr>
      <w:r>
        <w:t xml:space="preserve">Информация о включении данной категории избирателей в список избирателей по месту временного пребывания направляется в порядке, установленном пунктом </w:t>
      </w:r>
      <w:r w:rsidRPr="00FA3406">
        <w:t>2.3.11</w:t>
      </w:r>
      <w:r>
        <w:t xml:space="preserve"> настоящей Инструкции, в участковую комиссию избирательного участка, где данный избиратель включен в список избирателей по месту жительства, для исключения его из списка.</w:t>
      </w:r>
    </w:p>
    <w:p w:rsidR="001A0F35" w:rsidRDefault="001A0F35" w:rsidP="001A0F35">
      <w:pPr>
        <w:pStyle w:val="-1"/>
        <w:tabs>
          <w:tab w:val="left" w:pos="240"/>
        </w:tabs>
      </w:pPr>
      <w:r>
        <w:t>Избиратели, находящиеся в день голосования в санаториях, профилакториях, домах отдыха, больницах, иных стационарных лечебно-профилактических учреждениях и других местах временного пребывания избирателей, включаются в списки избирателей по месту их пребывания при условии нахождения их места жительства на территории этого же избирательного округа.</w:t>
      </w:r>
    </w:p>
    <w:p w:rsidR="001A0F35" w:rsidRPr="006447A7" w:rsidRDefault="001A0F35" w:rsidP="001A0F35">
      <w:pPr>
        <w:pStyle w:val="-1"/>
        <w:tabs>
          <w:tab w:val="left" w:pos="240"/>
        </w:tabs>
      </w:pPr>
      <w:r>
        <w:t xml:space="preserve">2.2.6. Сведения об избирателях, включаемых в список избирателей, располагаются, как правило, в алфавитном порядке, а в случаях, предусмотренных в пункте 2.2.5  – в порядке поступления заявлений. В списке избирателей указываются фамилия, имя и отчество, год рождения избирателя (в возрасте 18 лет – дополнительно день и месяц рождения), адрес его места </w:t>
      </w:r>
      <w:r w:rsidRPr="006447A7">
        <w:t xml:space="preserve">жительства. </w:t>
      </w:r>
    </w:p>
    <w:p w:rsidR="001A0F35" w:rsidRPr="006447A7" w:rsidRDefault="001A0F35" w:rsidP="001A0F35">
      <w:pPr>
        <w:pStyle w:val="-1"/>
        <w:tabs>
          <w:tab w:val="left" w:pos="240"/>
        </w:tabs>
      </w:pPr>
      <w:r w:rsidRPr="006447A7">
        <w:t>2.2.7.</w:t>
      </w:r>
      <w:r w:rsidR="00DC4108" w:rsidRPr="006447A7">
        <w:t>В день, предшествующий дню голосования</w:t>
      </w:r>
      <w:r w:rsidR="006A4758" w:rsidRPr="006447A7">
        <w:t xml:space="preserve"> не позднее 18 часов по местному времени</w:t>
      </w:r>
      <w:r w:rsidR="00DC4108" w:rsidRPr="006447A7">
        <w:t xml:space="preserve">, </w:t>
      </w:r>
      <w:r w:rsidRPr="006447A7">
        <w:t> </w:t>
      </w:r>
      <w:r w:rsidR="00DC4108" w:rsidRPr="006447A7">
        <w:t>с</w:t>
      </w:r>
      <w:r w:rsidRPr="006447A7">
        <w:t xml:space="preserve">писок избирателей </w:t>
      </w:r>
      <w:r w:rsidR="006A4758" w:rsidRPr="006447A7">
        <w:t xml:space="preserve">с указанием числа </w:t>
      </w:r>
      <w:proofErr w:type="gramStart"/>
      <w:r w:rsidR="006A4758" w:rsidRPr="006447A7">
        <w:t xml:space="preserve">избирателей, включенных в список избирателей на </w:t>
      </w:r>
      <w:r w:rsidR="00C15EA4" w:rsidRPr="006447A7">
        <w:t xml:space="preserve">этот </w:t>
      </w:r>
      <w:r w:rsidR="006A4758" w:rsidRPr="006447A7">
        <w:t xml:space="preserve">момент </w:t>
      </w:r>
      <w:r w:rsidRPr="006447A7">
        <w:t>подписывается</w:t>
      </w:r>
      <w:proofErr w:type="gramEnd"/>
      <w:r w:rsidRPr="006447A7">
        <w:t xml:space="preserve"> председателем и секретарем участковой комиссии с указанием даты внесения подписей и заверяется печатью участковой комиссии</w:t>
      </w:r>
      <w:r w:rsidR="00FA3406" w:rsidRPr="006447A7">
        <w:t xml:space="preserve"> (</w:t>
      </w:r>
      <w:hyperlink w:anchor="прил5" w:history="1">
        <w:r w:rsidR="00C902B1" w:rsidRPr="006447A7">
          <w:rPr>
            <w:rStyle w:val="af7"/>
            <w:color w:val="auto"/>
          </w:rPr>
          <w:t>П</w:t>
        </w:r>
        <w:r w:rsidR="00FA3406" w:rsidRPr="006447A7">
          <w:rPr>
            <w:rStyle w:val="af7"/>
            <w:color w:val="auto"/>
          </w:rPr>
          <w:t>риложени</w:t>
        </w:r>
        <w:r w:rsidR="00C902B1" w:rsidRPr="006447A7">
          <w:rPr>
            <w:rStyle w:val="af7"/>
            <w:color w:val="auto"/>
          </w:rPr>
          <w:t>е</w:t>
        </w:r>
        <w:r w:rsidR="00FA3406" w:rsidRPr="006447A7">
          <w:rPr>
            <w:rStyle w:val="af7"/>
            <w:color w:val="auto"/>
          </w:rPr>
          <w:t xml:space="preserve"> № </w:t>
        </w:r>
        <w:r w:rsidR="00C902B1" w:rsidRPr="006447A7">
          <w:rPr>
            <w:rStyle w:val="af7"/>
            <w:color w:val="auto"/>
          </w:rPr>
          <w:t>5</w:t>
        </w:r>
      </w:hyperlink>
      <w:r w:rsidR="00FA3406" w:rsidRPr="006447A7">
        <w:t xml:space="preserve"> к настоящей Инструкции)</w:t>
      </w:r>
      <w:r w:rsidRPr="006447A7">
        <w:t>.</w:t>
      </w:r>
    </w:p>
    <w:p w:rsidR="001A0F35" w:rsidRPr="006447A7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  <w:r w:rsidRPr="006447A7">
        <w:rPr>
          <w:b/>
          <w:bCs/>
        </w:rPr>
        <w:t>2.3. Порядок уточнения списка избирателей</w:t>
      </w: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</w:pPr>
    </w:p>
    <w:p w:rsidR="001A0F35" w:rsidRDefault="001A0F35" w:rsidP="001A0F35">
      <w:pPr>
        <w:pStyle w:val="14-15"/>
      </w:pPr>
      <w:r>
        <w:t>2.3.1. </w:t>
      </w:r>
      <w:r w:rsidR="002C197C" w:rsidRPr="002538C1">
        <w:t xml:space="preserve">Уточнение списка избирателей осуществляется участковой комиссией в период после получения списка избирателей из территориальной </w:t>
      </w:r>
      <w:r w:rsidR="002C197C" w:rsidRPr="002538C1">
        <w:lastRenderedPageBreak/>
        <w:t xml:space="preserve">комиссии (его составления участковой комиссией в случаях, предусмотренных подразделом </w:t>
      </w:r>
      <w:r w:rsidR="002C197C" w:rsidRPr="00FA3406">
        <w:t>2.2 Инструкции</w:t>
      </w:r>
      <w:r w:rsidR="002C197C" w:rsidRPr="002538C1">
        <w:t>) и до окончания времени голосования.</w:t>
      </w:r>
    </w:p>
    <w:p w:rsidR="008B367F" w:rsidRDefault="008B367F" w:rsidP="008B367F">
      <w:pPr>
        <w:spacing w:line="360" w:lineRule="auto"/>
        <w:ind w:firstLine="709"/>
        <w:jc w:val="both"/>
        <w:rPr>
          <w:sz w:val="28"/>
          <w:szCs w:val="28"/>
        </w:rPr>
      </w:pPr>
      <w:r w:rsidRPr="008B367F">
        <w:rPr>
          <w:sz w:val="28"/>
          <w:szCs w:val="28"/>
        </w:rPr>
        <w:t xml:space="preserve">Участковая комиссия начинает работу по ознакомлению избирателей со списком избирателей и дополнительному уточнению списка избирателей, составленного территориальной комиссией, за 10 дней до дня голосования, а в случае составления списка избирателей позднее этого срока – непосредственно после составления списка избирателей. </w:t>
      </w:r>
    </w:p>
    <w:p w:rsidR="008B367F" w:rsidRPr="008B367F" w:rsidRDefault="008B367F" w:rsidP="008B367F">
      <w:pPr>
        <w:spacing w:line="360" w:lineRule="auto"/>
        <w:ind w:firstLine="709"/>
        <w:jc w:val="both"/>
        <w:rPr>
          <w:sz w:val="28"/>
          <w:szCs w:val="28"/>
        </w:rPr>
      </w:pPr>
      <w:r w:rsidRPr="008B367F">
        <w:rPr>
          <w:sz w:val="28"/>
          <w:szCs w:val="28"/>
        </w:rPr>
        <w:t xml:space="preserve"> Избирательные комиссии муниципальных образований Кемеровской области </w:t>
      </w:r>
      <w:proofErr w:type="gramStart"/>
      <w:r w:rsidRPr="008B367F">
        <w:rPr>
          <w:sz w:val="28"/>
          <w:szCs w:val="28"/>
        </w:rPr>
        <w:t>организуют</w:t>
      </w:r>
      <w:proofErr w:type="gramEnd"/>
      <w:r w:rsidRPr="008B367F">
        <w:rPr>
          <w:sz w:val="28"/>
          <w:szCs w:val="28"/>
        </w:rPr>
        <w:t xml:space="preserve"> оповещение избирателей о времени проведения ознакомления со списком избирателей и о дне, времени и месте голосования, в том числе организуют изготовление приглашений избирателей для участия в голосовании, а также их передачу </w:t>
      </w:r>
      <w:r>
        <w:rPr>
          <w:sz w:val="28"/>
          <w:szCs w:val="28"/>
        </w:rPr>
        <w:t xml:space="preserve">территориальным и </w:t>
      </w:r>
      <w:r w:rsidRPr="008B367F">
        <w:rPr>
          <w:sz w:val="28"/>
          <w:szCs w:val="28"/>
        </w:rPr>
        <w:t>участковым</w:t>
      </w:r>
      <w:r>
        <w:rPr>
          <w:sz w:val="28"/>
          <w:szCs w:val="28"/>
        </w:rPr>
        <w:t xml:space="preserve"> избирательным комиссиям</w:t>
      </w:r>
      <w:r w:rsidRPr="008B367F">
        <w:rPr>
          <w:sz w:val="28"/>
          <w:szCs w:val="28"/>
        </w:rPr>
        <w:t>. В приглашении в обязательном порядке указываются: дата и время голосования</w:t>
      </w:r>
      <w:r w:rsidR="00984589">
        <w:rPr>
          <w:sz w:val="28"/>
          <w:szCs w:val="28"/>
        </w:rPr>
        <w:t xml:space="preserve"> (досрочного голосования)</w:t>
      </w:r>
      <w:r w:rsidRPr="008B367F">
        <w:rPr>
          <w:sz w:val="28"/>
          <w:szCs w:val="28"/>
        </w:rPr>
        <w:t>, адрес помещения для голосования,  телефон участковой комиссии в день голосования. Форма и порядок направления приглашений определяются  </w:t>
      </w:r>
      <w:r>
        <w:rPr>
          <w:sz w:val="28"/>
          <w:szCs w:val="28"/>
        </w:rPr>
        <w:t>и</w:t>
      </w:r>
      <w:r w:rsidRPr="008B367F">
        <w:rPr>
          <w:sz w:val="28"/>
          <w:szCs w:val="28"/>
        </w:rPr>
        <w:t>збирательны</w:t>
      </w:r>
      <w:r>
        <w:rPr>
          <w:sz w:val="28"/>
          <w:szCs w:val="28"/>
        </w:rPr>
        <w:t>ми</w:t>
      </w:r>
      <w:r w:rsidRPr="008B367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ями</w:t>
      </w:r>
      <w:r w:rsidRPr="008B367F">
        <w:rPr>
          <w:sz w:val="28"/>
          <w:szCs w:val="28"/>
        </w:rPr>
        <w:t xml:space="preserve"> муниципальных образований Кемеровской области. Изготовление приглашений </w:t>
      </w:r>
      <w:proofErr w:type="gramStart"/>
      <w:r w:rsidRPr="008B367F">
        <w:rPr>
          <w:sz w:val="28"/>
          <w:szCs w:val="28"/>
        </w:rPr>
        <w:t>может осуществляться с использованием ГАС</w:t>
      </w:r>
      <w:proofErr w:type="gramEnd"/>
      <w:r w:rsidRPr="008B367F">
        <w:rPr>
          <w:sz w:val="28"/>
          <w:szCs w:val="28"/>
        </w:rPr>
        <w:t xml:space="preserve"> «Выборы».</w:t>
      </w:r>
    </w:p>
    <w:p w:rsidR="001A0F35" w:rsidRDefault="001A0F35" w:rsidP="001A0F35">
      <w:pPr>
        <w:pStyle w:val="14-15"/>
      </w:pPr>
      <w:r>
        <w:t>2.3.2. Список избирателей уточняется на основании поступивших в участковую комиссию:</w:t>
      </w:r>
    </w:p>
    <w:p w:rsidR="001A0F35" w:rsidRDefault="001A0F35" w:rsidP="001A0F35">
      <w:pPr>
        <w:pStyle w:val="14-15"/>
      </w:pPr>
      <w:r>
        <w:t xml:space="preserve">официальных документов уполномоченных органов – в соответствии с пунктом </w:t>
      </w:r>
      <w:r w:rsidRPr="00984589">
        <w:t>2.3.3</w:t>
      </w:r>
      <w:r>
        <w:t xml:space="preserve"> настоящей Инструкции;</w:t>
      </w:r>
    </w:p>
    <w:p w:rsidR="001A0F35" w:rsidRDefault="001A0F35" w:rsidP="001A0F35">
      <w:pPr>
        <w:pStyle w:val="14-15"/>
      </w:pPr>
      <w:r>
        <w:t xml:space="preserve">заявления избирателя о включении его в список избирателей, об ошибке или неточности в сведениях о нем, внесенных в список избирателей – в соответствии с пунктами </w:t>
      </w:r>
      <w:r w:rsidRPr="00984589">
        <w:t>2.3.4–2.3.</w:t>
      </w:r>
      <w:r w:rsidR="00996274">
        <w:t>5</w:t>
      </w:r>
      <w:r>
        <w:t xml:space="preserve"> настоящей Инструкции;</w:t>
      </w:r>
    </w:p>
    <w:p w:rsidR="00FE1CAD" w:rsidRDefault="001A0F35" w:rsidP="001A0F35">
      <w:pPr>
        <w:pStyle w:val="14-15"/>
      </w:pPr>
      <w:r>
        <w:t xml:space="preserve">сообщений избирателей об изменениях в </w:t>
      </w:r>
      <w:proofErr w:type="gramStart"/>
      <w:r>
        <w:t>сведениях</w:t>
      </w:r>
      <w:proofErr w:type="gramEnd"/>
      <w:r>
        <w:t xml:space="preserve"> об избирателях – в соответствии с пунктом </w:t>
      </w:r>
      <w:r w:rsidRPr="00984589">
        <w:t>2.3.</w:t>
      </w:r>
      <w:r w:rsidR="008D32EC">
        <w:t>6</w:t>
      </w:r>
      <w:r>
        <w:t xml:space="preserve"> настоящей Инструкции</w:t>
      </w:r>
      <w:r w:rsidR="00FE1CAD">
        <w:t>;</w:t>
      </w:r>
    </w:p>
    <w:p w:rsidR="001A0F35" w:rsidRDefault="00FE1CAD" w:rsidP="001A0F35">
      <w:pPr>
        <w:pStyle w:val="14-15"/>
      </w:pPr>
      <w:r w:rsidRPr="002538C1">
        <w:t xml:space="preserve">заявления избирателя о включении в список избирателей по месту временного пребывания – в соответствии с пунктом </w:t>
      </w:r>
      <w:r w:rsidRPr="00984589">
        <w:t>2.3.</w:t>
      </w:r>
      <w:r w:rsidR="008D32EC">
        <w:t>7</w:t>
      </w:r>
      <w:r w:rsidRPr="002538C1">
        <w:t xml:space="preserve"> Инструкции.</w:t>
      </w:r>
    </w:p>
    <w:p w:rsidR="001A0F35" w:rsidRDefault="001A0F35" w:rsidP="001A0F35">
      <w:pPr>
        <w:pStyle w:val="14-15"/>
      </w:pPr>
      <w:r>
        <w:lastRenderedPageBreak/>
        <w:t xml:space="preserve">2.3.3. Уточнение списка избирателей осуществляется </w:t>
      </w:r>
      <w:r w:rsidRPr="00963F84">
        <w:t>незамедлительно</w:t>
      </w:r>
      <w:r>
        <w:t xml:space="preserve"> на основании официальных документов следующих уполномоченных органов:</w:t>
      </w:r>
    </w:p>
    <w:p w:rsidR="001A0F35" w:rsidRDefault="00FE1CAD" w:rsidP="00FE1CAD">
      <w:pPr>
        <w:pStyle w:val="14-15"/>
      </w:pPr>
      <w:r>
        <w:t>И</w:t>
      </w:r>
      <w:r w:rsidRPr="002538C1">
        <w:t xml:space="preserve">збирательной комиссии Кемеровской области и/или главы </w:t>
      </w:r>
      <w:r w:rsidR="001A0F35">
        <w:t>местной администрации муниципального района</w:t>
      </w:r>
      <w:r>
        <w:t>/округа</w:t>
      </w:r>
      <w:r w:rsidR="001A0F35">
        <w:t>, городского округа</w:t>
      </w:r>
      <w:r w:rsidR="00CF3856">
        <w:t xml:space="preserve"> </w:t>
      </w:r>
      <w:r w:rsidR="001A0F35">
        <w:t>– об изменении данных учета избирателей в рамках функционирования государственной системы регистрации (учета) избирателей, участников референдума;</w:t>
      </w:r>
    </w:p>
    <w:p w:rsidR="001A0F35" w:rsidRDefault="001A0F35" w:rsidP="001A0F35">
      <w:pPr>
        <w:pStyle w:val="14-15"/>
      </w:pPr>
      <w:proofErr w:type="gramStart"/>
      <w:r>
        <w:t>органов, осуществляющих регистрацию актов гражданского состояния – о регистрации факта смерти избирателя, в том числе на основании решения суда об объявлении гражданина умершим;</w:t>
      </w:r>
      <w:proofErr w:type="gramEnd"/>
    </w:p>
    <w:p w:rsidR="001A0F35" w:rsidRDefault="001A0F35" w:rsidP="001A0F35">
      <w:pPr>
        <w:pStyle w:val="14-15"/>
      </w:pPr>
      <w:r>
        <w:t>органов регистрационного учета граждан – о регистрации избирателя по месту жительства на территории избирательного участка либо о снятии его с регистрационного учета по месту жительства;</w:t>
      </w:r>
    </w:p>
    <w:p w:rsidR="001A0F35" w:rsidRDefault="001A0F35" w:rsidP="001A0F35">
      <w:pPr>
        <w:pStyle w:val="14-15"/>
      </w:pPr>
      <w:r>
        <w:t>органов, осуществляющих выдачу и замену документов, удостоверяющих личность гражданина – о замене паспорта гражданина Российской Федерации в связи с изменением фамилии, имени, отчества избирателя;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органов (учреждений) уголовно-исполнительной системы – о гражданах, содержащихся в местах лишения свободы по приговору суда;</w:t>
      </w:r>
    </w:p>
    <w:p w:rsidR="001A0F35" w:rsidRDefault="001A0F35" w:rsidP="001A0F35">
      <w:pPr>
        <w:pStyle w:val="14-15"/>
      </w:pPr>
      <w:r>
        <w:t>военного комиссара – о призыве избирателя на военную службу;</w:t>
      </w:r>
    </w:p>
    <w:p w:rsidR="001A0F35" w:rsidRDefault="001A0F35" w:rsidP="001A0F35">
      <w:pPr>
        <w:pStyle w:val="14-15"/>
      </w:pPr>
      <w:r>
        <w:t>командира воинской части – о регистрации избирателя по месту жительства в пределах расположения воинской части либо о снятии его с регистрационного учета по месту жительства, а также об избирателях, проходящих военную службу по призыву;</w:t>
      </w:r>
    </w:p>
    <w:p w:rsidR="001A0F35" w:rsidRDefault="001A0F35" w:rsidP="001A0F35">
      <w:pPr>
        <w:pStyle w:val="14-15"/>
      </w:pPr>
      <w:r>
        <w:t xml:space="preserve">суда – о вступлении в законную силу решения суда о признании избирателя </w:t>
      </w:r>
      <w:proofErr w:type="gramStart"/>
      <w:r>
        <w:t>недееспособным</w:t>
      </w:r>
      <w:proofErr w:type="gramEnd"/>
      <w:r>
        <w:t>, либо недееспособного – дееспособным, а также о включении избирателя в список избирателей;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руководителя организации, в которой избиратель временно пребывает, – об убытии избирателя из места временного пребывания;</w:t>
      </w:r>
    </w:p>
    <w:p w:rsidR="001A0F35" w:rsidRDefault="001A0F35" w:rsidP="001A0F35">
      <w:pPr>
        <w:pStyle w:val="14-15"/>
      </w:pPr>
      <w:r>
        <w:t>территориальной избирательной комиссии  – решения о включении избирателя в список избирателей на другом избирательном участке, об изменении сведений об избирателях, полученных из уполномоченных органов.</w:t>
      </w:r>
    </w:p>
    <w:p w:rsidR="001A0F35" w:rsidRDefault="001A0F35" w:rsidP="001A0F35">
      <w:pPr>
        <w:pStyle w:val="14-15"/>
      </w:pPr>
      <w:r>
        <w:lastRenderedPageBreak/>
        <w:t xml:space="preserve">Уполномоченные органы направляют указанные выше сведения в территориальную </w:t>
      </w:r>
      <w:r w:rsidR="00C02EC2">
        <w:t>комисси</w:t>
      </w:r>
      <w:r w:rsidR="00FE1CAD">
        <w:t>ю</w:t>
      </w:r>
      <w:r w:rsidR="00C02EC2">
        <w:t xml:space="preserve"> </w:t>
      </w:r>
      <w:r w:rsidR="00656217">
        <w:t>за 10</w:t>
      </w:r>
      <w:r>
        <w:t xml:space="preserve"> и менее дней до дня голосования – ежедневно. Территориальная комиссия</w:t>
      </w:r>
      <w:r w:rsidR="00FE1CAD">
        <w:t>,</w:t>
      </w:r>
      <w:r>
        <w:t xml:space="preserve"> получившая сведения, незамедлительно направляет их в соответствующие участковые комиссии.</w:t>
      </w:r>
    </w:p>
    <w:p w:rsidR="001A0F35" w:rsidRDefault="001A0F35" w:rsidP="001A0F35">
      <w:pPr>
        <w:pStyle w:val="14-15"/>
      </w:pPr>
      <w:r>
        <w:t>2.3.4.  Заявление избирателя о включении его в список избирателей, об ошибке или неточности в сведениях о нем, внесенных в список, рассматривается участковой комиссией в течение 24 часов, а в день голосования – в течение двух часов с момента обращения, но не позднее момента окончания голосования.</w:t>
      </w:r>
    </w:p>
    <w:p w:rsidR="001A0F35" w:rsidRDefault="001A0F35" w:rsidP="00DC47EF">
      <w:pPr>
        <w:pStyle w:val="14-15"/>
      </w:pPr>
      <w:r>
        <w:t xml:space="preserve">2.3.5. Решение об уточнении списка избирателей по заявлению избирателя принимается участковой комиссией незамедлительно в случае, если нет сведений о включении избирателя в список на другом избирательном участке и представленные документы не требуют дополнительной проверки, то </w:t>
      </w:r>
      <w:proofErr w:type="gramStart"/>
      <w:r>
        <w:t>есть</w:t>
      </w:r>
      <w:proofErr w:type="gramEnd"/>
      <w:r>
        <w:t xml:space="preserve"> </w:t>
      </w:r>
      <w:r w:rsidR="00DC47EF">
        <w:t>предъявлен паспорт, а при необходимости и документ, подтверждающий постоянное или преимущественное проживание на территории данного избирательного участка.</w:t>
      </w:r>
      <w:r w:rsidR="00FE1CAD" w:rsidRPr="00FE1CAD">
        <w:t xml:space="preserve"> </w:t>
      </w:r>
      <w:r w:rsidR="00FE1CAD" w:rsidRPr="002538C1">
        <w:t>При этом участковая комиссия должна проверить, что избиратель не признан судом недееспособным.</w:t>
      </w:r>
    </w:p>
    <w:p w:rsidR="001A0F35" w:rsidRDefault="001A0F35" w:rsidP="001A0F35">
      <w:pPr>
        <w:pStyle w:val="14-15"/>
      </w:pPr>
      <w:r>
        <w:t>2.3.6. В случае если представленные документы требуют дополнительной проверки, участковая комиссия уточняет в органах регистрационного учета граждан сведения, содержащиеся в заявлении избирателя, или обращается в соответствующую территориальную комиссию для уточнения указанных сведений. При получении обращения участковой комиссии территориальная комиссия уточняет сведения, содержащиеся в заявлении избирателя, в органах регистрационного учета граждан и незамедлительно направляет информацию о результатах проверки в соответствующую участковую комиссию для уточнения списка избирателей. Уточнения в список избирателей вносятся только на основании официальных документов (подтверждения) указанных органов, поступивших в участковую (территориальную) комиссию.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При уточнении территориальной комиссией данных об избирателях уполномоченные органы должны ответить на запрос территориальной комиссии: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lastRenderedPageBreak/>
        <w:t>в пятидневный срок;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не позднее дня, предшествующего дню голосования, если обращение получено за пять и менее дней до дня голосования;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незамедлительно, если обращение получено в день голосования.</w:t>
      </w:r>
    </w:p>
    <w:p w:rsidR="001A0F35" w:rsidRDefault="001A0F35" w:rsidP="001A0F35">
      <w:pPr>
        <w:pStyle w:val="14-15"/>
      </w:pPr>
      <w:r>
        <w:t>В случае принятия решения об отклонении заявления избирателя в нем указывается причина такого отклонения, а заверенная копия этого решения вручается заявителю.</w:t>
      </w:r>
    </w:p>
    <w:p w:rsidR="001A0F35" w:rsidRDefault="001A0F35" w:rsidP="001A0F35">
      <w:pPr>
        <w:pStyle w:val="14-15"/>
      </w:pPr>
      <w:r>
        <w:t>Решение участковой комиссии об отклонении заявления может быть обжаловано в вышестоящую избирательную комиссию или в суд (по месту нахождения участковой комиссии), которые обязаны рассмотреть жалобу (заявление) в трехдневный срок, а за три и менее дня до дня голосования и в день голосования – немедленно. В случае если принято решение об удовлетворении жалобы (заявления), изменение в список избирателей вносится участковой комиссией немедленно.</w:t>
      </w:r>
    </w:p>
    <w:p w:rsidR="001A0F35" w:rsidRDefault="001A0F35" w:rsidP="001A0F35">
      <w:pPr>
        <w:pStyle w:val="14-15"/>
      </w:pPr>
      <w:r>
        <w:t>2.3.</w:t>
      </w:r>
      <w:r w:rsidR="003B7A82">
        <w:t>7</w:t>
      </w:r>
      <w:r>
        <w:t xml:space="preserve">. Избиратель дополнительно включается в список избирателей, как правило, секретарем участковой комиссии в порядке, установленном пунктами </w:t>
      </w:r>
      <w:r w:rsidRPr="003B7A82">
        <w:t>2.3.3–2.3.</w:t>
      </w:r>
      <w:r w:rsidR="003B7A82">
        <w:t>6</w:t>
      </w:r>
      <w:r>
        <w:t xml:space="preserve"> настоящей Инструкции, в следующих случаях:</w:t>
      </w:r>
    </w:p>
    <w:p w:rsidR="001A0F35" w:rsidRDefault="001A0F35" w:rsidP="001A0F35">
      <w:pPr>
        <w:pStyle w:val="14-15"/>
      </w:pPr>
      <w:r>
        <w:t xml:space="preserve">если место жительства избирателя находится на территории избирательного участка; </w:t>
      </w:r>
    </w:p>
    <w:p w:rsidR="001A0F35" w:rsidRPr="006447A7" w:rsidRDefault="001A0F35" w:rsidP="001A0F35">
      <w:pPr>
        <w:pStyle w:val="14-15"/>
      </w:pPr>
      <w:r>
        <w:t xml:space="preserve">если </w:t>
      </w:r>
      <w:r w:rsidRPr="006447A7">
        <w:t>место временного пребывания избирателя находится на территории избирательного участка</w:t>
      </w:r>
      <w:r w:rsidR="00AA2AC3" w:rsidRPr="006447A7">
        <w:t>;</w:t>
      </w:r>
    </w:p>
    <w:p w:rsidR="001A0F35" w:rsidRPr="006447A7" w:rsidRDefault="001A0F35" w:rsidP="001A0F35">
      <w:pPr>
        <w:pStyle w:val="14-15"/>
      </w:pPr>
      <w:r w:rsidRPr="006447A7">
        <w:t>Избиратели, обучающиеся по очной форме обучения и зарегистрированные по месту пребывания в общежитии (по месту нахождения образовательного учреждения), включаются в списки избирателей по месту нахождения общежития (образовательного учреждения) по личному письменному заявлению (</w:t>
      </w:r>
      <w:hyperlink w:anchor="прил11" w:history="1">
        <w:r w:rsidR="00C902B1" w:rsidRPr="006447A7">
          <w:rPr>
            <w:rStyle w:val="af7"/>
            <w:color w:val="auto"/>
          </w:rPr>
          <w:t>Приложение № 11</w:t>
        </w:r>
      </w:hyperlink>
      <w:r w:rsidRPr="006447A7">
        <w:t xml:space="preserve">), поданному в участковую избирательную комиссию не </w:t>
      </w:r>
      <w:proofErr w:type="gramStart"/>
      <w:r w:rsidRPr="006447A7">
        <w:t>позднее</w:t>
      </w:r>
      <w:proofErr w:type="gramEnd"/>
      <w:r w:rsidRPr="006447A7">
        <w:t xml:space="preserve"> чем за три дня до дня голосования.</w:t>
      </w:r>
    </w:p>
    <w:p w:rsidR="00E17057" w:rsidRDefault="00E17057" w:rsidP="00E17057">
      <w:pPr>
        <w:pStyle w:val="14-15"/>
      </w:pPr>
      <w:r w:rsidRPr="006447A7">
        <w:t>Избиратели, находящиеся в день голосования в санаториях, профилакториях, домах отдыха, больницах, иных</w:t>
      </w:r>
      <w:r>
        <w:t xml:space="preserve"> стационарных лечебно-профилактических учреждениях, местах содержания под </w:t>
      </w:r>
      <w:proofErr w:type="gramStart"/>
      <w:r>
        <w:t>стражей</w:t>
      </w:r>
      <w:proofErr w:type="gramEnd"/>
      <w:r>
        <w:t xml:space="preserve"> подозреваемых и обвиняемых и других местах временного пребывания </w:t>
      </w:r>
      <w:r>
        <w:lastRenderedPageBreak/>
        <w:t>избирателей, по личному письменному заявлению, поданному в соответствующую участковую комиссию не позднее чем за три дня до дня голосования, могут быть решением участковой комиссии включены в списки избирателей на избирательном участке по месту их временного пребывания.</w:t>
      </w:r>
    </w:p>
    <w:p w:rsidR="00E17057" w:rsidRDefault="00E17057" w:rsidP="00E17057">
      <w:pPr>
        <w:pStyle w:val="14-15"/>
      </w:pPr>
      <w:r>
        <w:t xml:space="preserve">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и </w:t>
      </w:r>
      <w:r w:rsidR="00825CE6">
        <w:t xml:space="preserve"> если </w:t>
      </w:r>
      <w:r>
        <w:t xml:space="preserve">в участковой комиссии имеется представленная в порядке, установленном </w:t>
      </w:r>
      <w:r w:rsidRPr="009F043C">
        <w:t>пунктом 2.2.5 настоящей</w:t>
      </w:r>
      <w:r>
        <w:t xml:space="preserve"> Инструкции, информация руководителя организации, в которой избиратель временно пребывает, о месте временного пребывания избирателя. </w:t>
      </w:r>
    </w:p>
    <w:p w:rsidR="00073290" w:rsidRDefault="0046410D" w:rsidP="00073290">
      <w:pPr>
        <w:pStyle w:val="14-15"/>
      </w:pPr>
      <w:r w:rsidRPr="0046410D">
        <w:rPr>
          <w:color w:val="000000"/>
        </w:rPr>
        <w:t xml:space="preserve">В соответствии с пунктом 10 статьи 4 </w:t>
      </w:r>
      <w:r w:rsidRPr="0046410D">
        <w:t>Федерального закона № 67-ФЗ,</w:t>
      </w:r>
      <w:r w:rsidRPr="0046410D">
        <w:rPr>
          <w:color w:val="000000"/>
        </w:rPr>
        <w:t xml:space="preserve"> пунктом 10 статьи 5 </w:t>
      </w:r>
      <w:r w:rsidRPr="0046410D">
        <w:t>закона Кемеровской области № 54-ОЗ</w:t>
      </w:r>
      <w:r>
        <w:t xml:space="preserve"> </w:t>
      </w:r>
      <w:r w:rsidRPr="0046410D">
        <w:rPr>
          <w:color w:val="000000"/>
        </w:rPr>
        <w:t>иностранные граждане, постоянно проживающие на территории соответствующего муниципального образования, имеют право избирать и быть избранными на муниципальных выборах, участвовать в иных избирательных действиях на тех же условиях, что и граждане Российской Федерации</w:t>
      </w:r>
      <w:r w:rsidR="00AB4C79">
        <w:rPr>
          <w:color w:val="000000"/>
        </w:rPr>
        <w:t>.</w:t>
      </w:r>
      <w:r w:rsidRPr="0046410D">
        <w:rPr>
          <w:color w:val="000000"/>
        </w:rPr>
        <w:t xml:space="preserve"> </w:t>
      </w:r>
      <w:proofErr w:type="gramStart"/>
      <w:r w:rsidR="00AB4C79">
        <w:rPr>
          <w:color w:val="000000"/>
        </w:rPr>
        <w:t>Н</w:t>
      </w:r>
      <w:r w:rsidRPr="0046410D">
        <w:rPr>
          <w:color w:val="000000"/>
        </w:rPr>
        <w:t>а основании заключенных Российской Федерацией международных договоров</w:t>
      </w:r>
      <w:r w:rsidR="00011DF6">
        <w:rPr>
          <w:rStyle w:val="af0"/>
          <w:color w:val="000000"/>
        </w:rPr>
        <w:footnoteReference w:id="1"/>
      </w:r>
      <w:r w:rsidRPr="0046410D">
        <w:rPr>
          <w:color w:val="000000"/>
        </w:rPr>
        <w:t xml:space="preserve"> на выборах  в органы местного самоуправления в Кемеровской области в списки избирателей дополнительно</w:t>
      </w:r>
      <w:r w:rsidR="00C6292D" w:rsidRPr="00C6292D">
        <w:t xml:space="preserve"> </w:t>
      </w:r>
      <w:r w:rsidR="00C6292D">
        <w:t>по личному письменному заявлению,</w:t>
      </w:r>
      <w:r w:rsidR="00C6292D" w:rsidRPr="00C6292D">
        <w:t xml:space="preserve"> </w:t>
      </w:r>
      <w:r w:rsidR="00C6292D">
        <w:t xml:space="preserve">поданному в участковую </w:t>
      </w:r>
      <w:r w:rsidR="00C6292D" w:rsidRPr="006447A7">
        <w:t xml:space="preserve">избирательную комиссию не позднее чем в день голосования </w:t>
      </w:r>
      <w:r w:rsidRPr="006447A7">
        <w:t xml:space="preserve"> включаются граждане Туркменистана, Киргизской Республики и Республики Беларусь, </w:t>
      </w:r>
      <w:r w:rsidR="00EC0024" w:rsidRPr="006447A7">
        <w:t>(</w:t>
      </w:r>
      <w:hyperlink w:anchor="прил12" w:history="1">
        <w:r w:rsidR="00C902B1" w:rsidRPr="006447A7">
          <w:rPr>
            <w:rStyle w:val="af7"/>
            <w:color w:val="auto"/>
          </w:rPr>
          <w:t>П</w:t>
        </w:r>
        <w:r w:rsidR="00EC0024" w:rsidRPr="006447A7">
          <w:rPr>
            <w:rStyle w:val="af7"/>
            <w:color w:val="auto"/>
          </w:rPr>
          <w:t>риложение № 1</w:t>
        </w:r>
        <w:r w:rsidR="00C902B1" w:rsidRPr="006447A7">
          <w:rPr>
            <w:rStyle w:val="af7"/>
            <w:color w:val="auto"/>
          </w:rPr>
          <w:t>2</w:t>
        </w:r>
      </w:hyperlink>
      <w:r w:rsidR="00C6292D" w:rsidRPr="006447A7">
        <w:t>) при условии, что эти граждане имеют вид на жительство</w:t>
      </w:r>
      <w:r w:rsidR="00BF5417" w:rsidRPr="006447A7">
        <w:t xml:space="preserve"> (</w:t>
      </w:r>
      <w:hyperlink w:anchor="прил19" w:history="1">
        <w:r w:rsidR="00BF5417" w:rsidRPr="006447A7">
          <w:rPr>
            <w:rStyle w:val="af7"/>
            <w:color w:val="auto"/>
          </w:rPr>
          <w:t>Приложение</w:t>
        </w:r>
        <w:r w:rsidR="003165E6" w:rsidRPr="006447A7">
          <w:rPr>
            <w:rStyle w:val="af7"/>
            <w:color w:val="auto"/>
          </w:rPr>
          <w:t xml:space="preserve"> №</w:t>
        </w:r>
        <w:r w:rsidR="00BF5417" w:rsidRPr="006447A7">
          <w:rPr>
            <w:rStyle w:val="af7"/>
            <w:color w:val="auto"/>
          </w:rPr>
          <w:t>19</w:t>
        </w:r>
      </w:hyperlink>
      <w:r w:rsidR="00BF5417" w:rsidRPr="006447A7">
        <w:t>)</w:t>
      </w:r>
      <w:r w:rsidR="00073290">
        <w:t>.</w:t>
      </w:r>
      <w:proofErr w:type="gramEnd"/>
    </w:p>
    <w:p w:rsidR="00E17057" w:rsidRPr="0046410D" w:rsidRDefault="00BF5417" w:rsidP="00073290">
      <w:pPr>
        <w:pStyle w:val="14-15"/>
        <w:rPr>
          <w:color w:val="000000"/>
        </w:rPr>
      </w:pPr>
      <w:r w:rsidRPr="006447A7">
        <w:t xml:space="preserve"> </w:t>
      </w:r>
      <w:r w:rsidR="00073290" w:rsidRPr="00073290">
        <w:t xml:space="preserve">Предъявляемый иностранным гражданином для включения в список избирателей вид на жительство должен быть действителен на день голосования. Срок действия вида на жительства указывается на странице 16, а служебная </w:t>
      </w:r>
      <w:r w:rsidR="00073290" w:rsidRPr="00073290">
        <w:lastRenderedPageBreak/>
        <w:t>отметка о продлении срока его действия размещается на страницах 9–12 вида на жительство. Кроме того, предъявляемый вид на жительство должен содержать отметку о регистрации (перерегистрации) иностранного гражданина по месту жительства, которая проставляется на страницах 4–8 и 13 вида на жительство, а место жительства должно находиться в пределах избирательного округа. Только при наличии всех перечисленных требований иностранный гражданин может быть включен дополнительно в список избирателей на муниципальных выборах в соответствии с заключенными Российской Федерацией международными договорами (письмо ЦИК России от 1 марта 2011 года № 05-15/914).</w:t>
      </w:r>
    </w:p>
    <w:p w:rsidR="001A0F35" w:rsidRDefault="001A0F35" w:rsidP="001A0F35">
      <w:pPr>
        <w:pStyle w:val="14-15"/>
      </w:pPr>
      <w:r>
        <w:t>2.3.</w:t>
      </w:r>
      <w:r w:rsidR="001E73B6">
        <w:t>8</w:t>
      </w:r>
      <w:r>
        <w:t xml:space="preserve">. Избиратель исключается из списка избирателей участковой комиссией в порядке, установленном </w:t>
      </w:r>
      <w:r w:rsidRPr="009F043C">
        <w:t>пунктами</w:t>
      </w:r>
      <w:r w:rsidRPr="009F043C">
        <w:rPr>
          <w:i/>
          <w:iCs/>
        </w:rPr>
        <w:t xml:space="preserve"> </w:t>
      </w:r>
      <w:r w:rsidRPr="009F043C">
        <w:t>2.3.3–2.3.</w:t>
      </w:r>
      <w:r w:rsidR="00996274" w:rsidRPr="009F043C">
        <w:t>6</w:t>
      </w:r>
      <w:r w:rsidRPr="009F043C">
        <w:t xml:space="preserve"> настоящей</w:t>
      </w:r>
      <w:r>
        <w:t xml:space="preserve"> Инструкции, в случаях:</w:t>
      </w:r>
    </w:p>
    <w:p w:rsidR="001A0F35" w:rsidRDefault="001A0F35" w:rsidP="001A0F35">
      <w:pPr>
        <w:pStyle w:val="14-15"/>
      </w:pPr>
      <w:r>
        <w:t>смерти или объявления решением суда умершим;</w:t>
      </w:r>
    </w:p>
    <w:p w:rsidR="001A0F35" w:rsidRDefault="001A0F35" w:rsidP="001A0F35">
      <w:pPr>
        <w:pStyle w:val="14-15"/>
      </w:pPr>
      <w:r>
        <w:t>изменения места жительства в случае выезда за пределы территории избирательного участка;</w:t>
      </w:r>
    </w:p>
    <w:p w:rsidR="001A0F35" w:rsidRDefault="001A0F35" w:rsidP="001A0F35">
      <w:pPr>
        <w:pStyle w:val="14-15"/>
      </w:pPr>
      <w:r>
        <w:t>призыва на военную службу;</w:t>
      </w:r>
    </w:p>
    <w:p w:rsidR="001A0F35" w:rsidRDefault="001A0F35" w:rsidP="001A0F35">
      <w:pPr>
        <w:pStyle w:val="14-15"/>
      </w:pPr>
      <w:r>
        <w:t>признания судом недееспособным;</w:t>
      </w:r>
    </w:p>
    <w:p w:rsidR="001A0F35" w:rsidRDefault="001A0F35" w:rsidP="001A0F35">
      <w:pPr>
        <w:pStyle w:val="14-15"/>
      </w:pPr>
      <w:r>
        <w:t>отбывания наказания в местах лишения свободы;</w:t>
      </w:r>
    </w:p>
    <w:p w:rsidR="001A0F35" w:rsidRDefault="001A0F35" w:rsidP="001A0F35">
      <w:pPr>
        <w:pStyle w:val="14-15"/>
      </w:pPr>
      <w:r>
        <w:t xml:space="preserve">включения избирателя в список избирателей на другом избирательном участке; </w:t>
      </w:r>
    </w:p>
    <w:p w:rsidR="001A0F35" w:rsidRDefault="001A0F35" w:rsidP="001A0F35">
      <w:pPr>
        <w:pStyle w:val="14-15"/>
      </w:pPr>
      <w:r>
        <w:t>выбытия избирателя из места временного пребывания – на основании сообщения руководителя организации, в которой избиратель временно пребывал.</w:t>
      </w:r>
    </w:p>
    <w:p w:rsidR="001A0F35" w:rsidRPr="006447A7" w:rsidRDefault="001A0F35" w:rsidP="001A0F35">
      <w:pPr>
        <w:pStyle w:val="14-15"/>
      </w:pPr>
      <w:r>
        <w:t xml:space="preserve">Исключение из списка избирателей производится членом участковой комиссии путем вычеркивания одной горизонтальной линией данных об избирателе, внесенных в список избирателей (первые четыре графы). При этом в списке избирателей делается соответствующая отметка с указанием даты ее внесения, фамилии и </w:t>
      </w:r>
      <w:r w:rsidRPr="006447A7">
        <w:t xml:space="preserve">инициалов члена комиссии, для чего могут использоваться </w:t>
      </w:r>
      <w:r w:rsidR="00BD2A16" w:rsidRPr="006447A7">
        <w:t>графы списка избирателей, начиная с шестой графы.</w:t>
      </w:r>
      <w:r w:rsidRPr="006447A7">
        <w:t xml:space="preserve"> Запись заверяется подписью председателя участковой комиссии с проставлением даты заверения. Примеры внесени</w:t>
      </w:r>
      <w:r w:rsidR="00EC0024" w:rsidRPr="006447A7">
        <w:t xml:space="preserve">я отметок даны в </w:t>
      </w:r>
      <w:hyperlink w:anchor="прил13" w:history="1">
        <w:r w:rsidR="00C902B1" w:rsidRPr="006447A7">
          <w:rPr>
            <w:rStyle w:val="af7"/>
            <w:color w:val="auto"/>
          </w:rPr>
          <w:t>П</w:t>
        </w:r>
        <w:r w:rsidR="00EC0024" w:rsidRPr="006447A7">
          <w:rPr>
            <w:rStyle w:val="af7"/>
            <w:color w:val="auto"/>
          </w:rPr>
          <w:t>риложении № 1</w:t>
        </w:r>
        <w:r w:rsidR="00C902B1" w:rsidRPr="006447A7">
          <w:rPr>
            <w:rStyle w:val="af7"/>
            <w:color w:val="auto"/>
          </w:rPr>
          <w:t>3</w:t>
        </w:r>
      </w:hyperlink>
      <w:r w:rsidRPr="006447A7">
        <w:t xml:space="preserve"> к настоящей Инструкции.</w:t>
      </w:r>
    </w:p>
    <w:p w:rsidR="00755F51" w:rsidRPr="00996274" w:rsidRDefault="001A0F35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6447A7">
        <w:rPr>
          <w:sz w:val="28"/>
          <w:szCs w:val="28"/>
        </w:rPr>
        <w:lastRenderedPageBreak/>
        <w:t>2.3.</w:t>
      </w:r>
      <w:r w:rsidR="001E73B6" w:rsidRPr="006447A7">
        <w:rPr>
          <w:sz w:val="28"/>
          <w:szCs w:val="28"/>
        </w:rPr>
        <w:t>9</w:t>
      </w:r>
      <w:r w:rsidRPr="006447A7">
        <w:rPr>
          <w:sz w:val="28"/>
          <w:szCs w:val="28"/>
        </w:rPr>
        <w:t>.</w:t>
      </w:r>
      <w:r w:rsidRPr="006447A7">
        <w:t> </w:t>
      </w:r>
      <w:r w:rsidR="00755F51" w:rsidRPr="006447A7">
        <w:rPr>
          <w:sz w:val="28"/>
          <w:szCs w:val="28"/>
        </w:rPr>
        <w:t>Изменение персональных данных избирателя в списке избирателей</w:t>
      </w:r>
      <w:r w:rsidR="00755F51" w:rsidRPr="009F043C">
        <w:rPr>
          <w:sz w:val="28"/>
          <w:szCs w:val="28"/>
        </w:rPr>
        <w:t xml:space="preserve"> производится в порядке, установленном пунктами 2.3.</w:t>
      </w:r>
      <w:r w:rsidR="00996274" w:rsidRPr="009F043C">
        <w:rPr>
          <w:sz w:val="28"/>
          <w:szCs w:val="28"/>
        </w:rPr>
        <w:t>3</w:t>
      </w:r>
      <w:r w:rsidR="00755F51" w:rsidRPr="009F043C">
        <w:rPr>
          <w:sz w:val="28"/>
          <w:szCs w:val="28"/>
        </w:rPr>
        <w:t xml:space="preserve">–2.3.6 </w:t>
      </w:r>
      <w:r w:rsidR="00996274" w:rsidRPr="009F043C">
        <w:rPr>
          <w:sz w:val="28"/>
          <w:szCs w:val="28"/>
        </w:rPr>
        <w:t xml:space="preserve">настоящей </w:t>
      </w:r>
      <w:r w:rsidR="00755F51" w:rsidRPr="009F043C">
        <w:rPr>
          <w:sz w:val="28"/>
          <w:szCs w:val="28"/>
        </w:rPr>
        <w:t>Инструкции, в случаях:</w:t>
      </w:r>
    </w:p>
    <w:p w:rsidR="00755F51" w:rsidRPr="00755F51" w:rsidRDefault="00755F51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изменения персональных данных после составления списка избирателей, в том числе изменения места жительства в пределах территории избирательного участка;</w:t>
      </w:r>
    </w:p>
    <w:p w:rsidR="00755F51" w:rsidRPr="00755F51" w:rsidRDefault="00755F51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установления ошибки или неточности в списке избирателей.</w:t>
      </w:r>
    </w:p>
    <w:p w:rsidR="00755F51" w:rsidRDefault="00755F51" w:rsidP="00755F51">
      <w:pPr>
        <w:pStyle w:val="14-15"/>
      </w:pPr>
      <w:r w:rsidRPr="00755F51">
        <w:t xml:space="preserve">При установлении ошибки или неточности в персональных данных избирателя, при изменении персональных данных избиратель исключается из списка избирателей в </w:t>
      </w:r>
      <w:r w:rsidRPr="006447A7">
        <w:t xml:space="preserve">соответствии с пунктом 2.3.9 Инструкции и включается в список избирателей дополнительно с продолжением нумерации строк. Пример отметки приведен в строке 8 </w:t>
      </w:r>
      <w:hyperlink w:anchor="прил13" w:history="1">
        <w:r w:rsidR="00C902B1" w:rsidRPr="006447A7">
          <w:rPr>
            <w:rStyle w:val="af7"/>
            <w:color w:val="auto"/>
          </w:rPr>
          <w:t>П</w:t>
        </w:r>
        <w:r w:rsidRPr="006447A7">
          <w:rPr>
            <w:rStyle w:val="af7"/>
            <w:color w:val="auto"/>
          </w:rPr>
          <w:t>риложения № </w:t>
        </w:r>
        <w:r w:rsidR="00C902B1" w:rsidRPr="006447A7">
          <w:rPr>
            <w:rStyle w:val="af7"/>
            <w:color w:val="auto"/>
          </w:rPr>
          <w:t>13</w:t>
        </w:r>
      </w:hyperlink>
      <w:r w:rsidRPr="006447A7">
        <w:t xml:space="preserve"> к</w:t>
      </w:r>
      <w:r w:rsidR="00960BA8" w:rsidRPr="006447A7">
        <w:t xml:space="preserve"> настоящей</w:t>
      </w:r>
      <w:r w:rsidRPr="009F043C">
        <w:t xml:space="preserve"> Инструкции</w:t>
      </w:r>
      <w:r w:rsidR="0020027E">
        <w:t>.</w:t>
      </w:r>
    </w:p>
    <w:p w:rsidR="001A0F35" w:rsidRDefault="001A0F35" w:rsidP="00755F51">
      <w:pPr>
        <w:pStyle w:val="14-15"/>
      </w:pPr>
      <w:r>
        <w:t>2.3.1</w:t>
      </w:r>
      <w:r w:rsidR="001E73B6">
        <w:t>0</w:t>
      </w:r>
      <w:r>
        <w:t>. </w:t>
      </w:r>
      <w:proofErr w:type="gramStart"/>
      <w:r>
        <w:t>В случае включения избирателя в список избирателей на избирательном участке по месту его временного пребывания участковая комиссия, принявшая такое решение, передает в вышестоящую комиссию его копию либо телефонограмму с информацией о включении избирателя в список избирателей по месту временного пребывания с указанием фамилии, имени, отчества, года рождения избирателя (в возрасте 18 лет – дополнительно дня и месяца рождения), адреса его места</w:t>
      </w:r>
      <w:proofErr w:type="gramEnd"/>
      <w:r>
        <w:t xml:space="preserve"> жительства, номера и адреса избирательного участка, на котором избиратель включен в список по месту временного пребывания.</w:t>
      </w:r>
    </w:p>
    <w:p w:rsidR="00A40029" w:rsidRPr="00755F51" w:rsidRDefault="00A40029" w:rsidP="00A40029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 xml:space="preserve">Территориальная комиссия, </w:t>
      </w:r>
      <w:r w:rsidRPr="00755F51">
        <w:rPr>
          <w:color w:val="000000"/>
          <w:sz w:val="28"/>
          <w:szCs w:val="28"/>
        </w:rPr>
        <w:t>получившая указанную информацию в целях</w:t>
      </w:r>
      <w:r w:rsidRPr="00755F51">
        <w:rPr>
          <w:sz w:val="28"/>
          <w:szCs w:val="28"/>
        </w:rPr>
        <w:t xml:space="preserve"> исключения избирателя из списка избирателей по месту жительства, доводит ее:</w:t>
      </w:r>
    </w:p>
    <w:p w:rsidR="00A40029" w:rsidRPr="00755F51" w:rsidRDefault="00A40029" w:rsidP="00A40029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755F51">
        <w:rPr>
          <w:sz w:val="28"/>
          <w:szCs w:val="28"/>
        </w:rPr>
        <w:t>до участковой комиссии по месту жительства избирателя, если место жительства избирателя находится в пределах территории, на которой территориальная комиссия организует и обеспечивает подготовку и проведение выборов;</w:t>
      </w:r>
    </w:p>
    <w:p w:rsidR="00A40029" w:rsidRPr="00755F51" w:rsidRDefault="00A40029" w:rsidP="00A40029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территориальной комиссии по месту жительства избирателя, если место расположения этой территориальной комиссии находится в пределах одномандатного избирательного окр</w:t>
      </w:r>
      <w:r w:rsidR="00C55308">
        <w:rPr>
          <w:sz w:val="28"/>
          <w:szCs w:val="28"/>
        </w:rPr>
        <w:t>уга.</w:t>
      </w:r>
    </w:p>
    <w:p w:rsidR="00A40029" w:rsidRPr="006447A7" w:rsidRDefault="00A40029" w:rsidP="00A40029">
      <w:pPr>
        <w:spacing w:line="408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lastRenderedPageBreak/>
        <w:t>Передача такой информации между территориальными комиссиями</w:t>
      </w:r>
      <w:r w:rsidR="00960BA8">
        <w:rPr>
          <w:sz w:val="28"/>
          <w:szCs w:val="28"/>
        </w:rPr>
        <w:t xml:space="preserve"> </w:t>
      </w:r>
      <w:proofErr w:type="gramStart"/>
      <w:r w:rsidR="00960BA8">
        <w:rPr>
          <w:sz w:val="28"/>
          <w:szCs w:val="28"/>
        </w:rPr>
        <w:t xml:space="preserve">может </w:t>
      </w:r>
      <w:r w:rsidRPr="00755F51">
        <w:rPr>
          <w:sz w:val="28"/>
          <w:szCs w:val="28"/>
        </w:rPr>
        <w:t xml:space="preserve"> осуществлят</w:t>
      </w:r>
      <w:r w:rsidR="00960BA8">
        <w:rPr>
          <w:sz w:val="28"/>
          <w:szCs w:val="28"/>
        </w:rPr>
        <w:t>ь</w:t>
      </w:r>
      <w:r w:rsidRPr="00755F51">
        <w:rPr>
          <w:sz w:val="28"/>
          <w:szCs w:val="28"/>
        </w:rPr>
        <w:t xml:space="preserve">ся с использованием специального программного </w:t>
      </w:r>
      <w:r w:rsidRPr="006447A7">
        <w:rPr>
          <w:sz w:val="28"/>
          <w:szCs w:val="28"/>
        </w:rPr>
        <w:t>обеспечения ГАС</w:t>
      </w:r>
      <w:proofErr w:type="gramEnd"/>
      <w:r w:rsidRPr="006447A7">
        <w:rPr>
          <w:sz w:val="28"/>
          <w:szCs w:val="28"/>
        </w:rPr>
        <w:t xml:space="preserve"> «Выборы». </w:t>
      </w:r>
    </w:p>
    <w:p w:rsidR="00A40029" w:rsidRPr="006447A7" w:rsidRDefault="00A40029" w:rsidP="00A40029">
      <w:pPr>
        <w:spacing w:line="408" w:lineRule="auto"/>
        <w:ind w:firstLine="709"/>
        <w:jc w:val="both"/>
        <w:rPr>
          <w:sz w:val="28"/>
          <w:szCs w:val="28"/>
        </w:rPr>
      </w:pPr>
      <w:r w:rsidRPr="006447A7">
        <w:rPr>
          <w:sz w:val="28"/>
          <w:szCs w:val="28"/>
        </w:rPr>
        <w:t xml:space="preserve">При передаче информации используется уведомление, форма которого приведена в </w:t>
      </w:r>
      <w:hyperlink w:anchor="прил14" w:history="1">
        <w:r w:rsidRPr="006447A7">
          <w:rPr>
            <w:rStyle w:val="af7"/>
            <w:color w:val="auto"/>
            <w:sz w:val="28"/>
            <w:szCs w:val="28"/>
          </w:rPr>
          <w:t>приложении № </w:t>
        </w:r>
        <w:r w:rsidR="0020027E" w:rsidRPr="006447A7">
          <w:rPr>
            <w:rStyle w:val="af7"/>
            <w:color w:val="auto"/>
            <w:sz w:val="28"/>
            <w:szCs w:val="28"/>
          </w:rPr>
          <w:t>1</w:t>
        </w:r>
        <w:r w:rsidR="001D03EA" w:rsidRPr="006447A7">
          <w:rPr>
            <w:rStyle w:val="af7"/>
            <w:color w:val="auto"/>
            <w:sz w:val="28"/>
            <w:szCs w:val="28"/>
          </w:rPr>
          <w:t>4</w:t>
        </w:r>
      </w:hyperlink>
      <w:r w:rsidR="001D03EA" w:rsidRPr="006447A7">
        <w:rPr>
          <w:sz w:val="28"/>
          <w:szCs w:val="28"/>
        </w:rPr>
        <w:t xml:space="preserve"> </w:t>
      </w:r>
      <w:r w:rsidRPr="006447A7">
        <w:rPr>
          <w:sz w:val="28"/>
          <w:szCs w:val="28"/>
        </w:rPr>
        <w:t xml:space="preserve">к Инструкции. </w:t>
      </w:r>
    </w:p>
    <w:p w:rsidR="001A0F35" w:rsidRPr="006447A7" w:rsidRDefault="001A0F35" w:rsidP="001A0F35">
      <w:pPr>
        <w:pStyle w:val="14-15"/>
      </w:pPr>
      <w:r w:rsidRPr="006447A7">
        <w:t>Получив сообщение, участковая комиссия исключает избирателя из списка</w:t>
      </w:r>
      <w:r w:rsidR="00960BA8" w:rsidRPr="006447A7">
        <w:t>.</w:t>
      </w:r>
      <w:r w:rsidRPr="006447A7">
        <w:t xml:space="preserve"> </w:t>
      </w:r>
    </w:p>
    <w:p w:rsidR="001A0F35" w:rsidRPr="00C873CA" w:rsidRDefault="00A17D84" w:rsidP="00C873CA">
      <w:pPr>
        <w:spacing w:line="360" w:lineRule="auto"/>
        <w:ind w:firstLine="709"/>
        <w:jc w:val="both"/>
        <w:rPr>
          <w:sz w:val="28"/>
          <w:szCs w:val="28"/>
        </w:rPr>
      </w:pPr>
      <w:r w:rsidRPr="00A17D84">
        <w:rPr>
          <w:sz w:val="28"/>
          <w:szCs w:val="28"/>
        </w:rPr>
        <w:t>2.3.</w:t>
      </w:r>
      <w:r w:rsidRPr="00C873CA">
        <w:rPr>
          <w:sz w:val="28"/>
          <w:szCs w:val="28"/>
        </w:rPr>
        <w:t>1</w:t>
      </w:r>
      <w:r w:rsidR="001E73B6">
        <w:rPr>
          <w:sz w:val="28"/>
          <w:szCs w:val="28"/>
        </w:rPr>
        <w:t>1</w:t>
      </w:r>
      <w:r w:rsidR="00D01A57">
        <w:rPr>
          <w:sz w:val="28"/>
          <w:szCs w:val="28"/>
        </w:rPr>
        <w:t>. </w:t>
      </w:r>
      <w:proofErr w:type="gramStart"/>
      <w:r w:rsidR="001A0F35" w:rsidRPr="00C873CA">
        <w:rPr>
          <w:sz w:val="28"/>
          <w:szCs w:val="28"/>
        </w:rPr>
        <w:t>Список избирателей с внесенными в него до дня голосования уточнениями</w:t>
      </w:r>
      <w:r w:rsidR="001A0F35" w:rsidRPr="00C873CA">
        <w:rPr>
          <w:i/>
          <w:iCs/>
          <w:sz w:val="28"/>
          <w:szCs w:val="28"/>
        </w:rPr>
        <w:t xml:space="preserve"> </w:t>
      </w:r>
      <w:r w:rsidR="001A0F35" w:rsidRPr="00C873CA">
        <w:rPr>
          <w:sz w:val="28"/>
          <w:szCs w:val="28"/>
        </w:rPr>
        <w:t xml:space="preserve">подписывается председателем и секретарем участковой комиссии не позднее 18 часов по местному времени дня, предшествующего дню голосования, </w:t>
      </w:r>
      <w:r w:rsidR="001A0F35" w:rsidRPr="006447A7">
        <w:rPr>
          <w:sz w:val="28"/>
          <w:szCs w:val="28"/>
        </w:rPr>
        <w:t>с указанием числа избирателей, включенных в список избирателей на момент его подписания, даты внесения подписей и заверяется печатью участковой комиссии</w:t>
      </w:r>
      <w:r w:rsidR="001D03EA" w:rsidRPr="006447A7">
        <w:rPr>
          <w:sz w:val="28"/>
          <w:szCs w:val="28"/>
        </w:rPr>
        <w:t xml:space="preserve"> </w:t>
      </w:r>
      <w:r w:rsidR="003C13D7" w:rsidRPr="006447A7">
        <w:t xml:space="preserve"> </w:t>
      </w:r>
      <w:r w:rsidR="001D03EA" w:rsidRPr="006447A7">
        <w:rPr>
          <w:sz w:val="28"/>
          <w:szCs w:val="28"/>
        </w:rPr>
        <w:t>(</w:t>
      </w:r>
      <w:hyperlink w:anchor="прил5" w:history="1">
        <w:r w:rsidR="001D03EA" w:rsidRPr="006447A7">
          <w:rPr>
            <w:rStyle w:val="af7"/>
            <w:color w:val="auto"/>
            <w:sz w:val="28"/>
            <w:szCs w:val="28"/>
          </w:rPr>
          <w:t>П</w:t>
        </w:r>
        <w:r w:rsidR="003C13D7" w:rsidRPr="006447A7">
          <w:rPr>
            <w:rStyle w:val="af7"/>
            <w:color w:val="auto"/>
            <w:sz w:val="28"/>
            <w:szCs w:val="28"/>
          </w:rPr>
          <w:t>риложени</w:t>
        </w:r>
        <w:r w:rsidR="001D03EA" w:rsidRPr="006447A7">
          <w:rPr>
            <w:rStyle w:val="af7"/>
            <w:color w:val="auto"/>
            <w:sz w:val="28"/>
            <w:szCs w:val="28"/>
          </w:rPr>
          <w:t>е</w:t>
        </w:r>
        <w:r w:rsidR="003C13D7" w:rsidRPr="006447A7">
          <w:rPr>
            <w:rStyle w:val="af7"/>
            <w:color w:val="auto"/>
            <w:sz w:val="28"/>
            <w:szCs w:val="28"/>
          </w:rPr>
          <w:t xml:space="preserve"> № </w:t>
        </w:r>
        <w:r w:rsidR="001D03EA" w:rsidRPr="006447A7">
          <w:rPr>
            <w:rStyle w:val="af7"/>
            <w:color w:val="auto"/>
            <w:sz w:val="28"/>
            <w:szCs w:val="28"/>
          </w:rPr>
          <w:t>5</w:t>
        </w:r>
      </w:hyperlink>
      <w:r w:rsidR="003C13D7" w:rsidRPr="006447A7">
        <w:rPr>
          <w:sz w:val="28"/>
          <w:szCs w:val="28"/>
        </w:rPr>
        <w:t xml:space="preserve"> к настоящей Инструкции)</w:t>
      </w:r>
      <w:r w:rsidR="001A0F35" w:rsidRPr="006447A7">
        <w:rPr>
          <w:sz w:val="28"/>
          <w:szCs w:val="28"/>
        </w:rPr>
        <w:t>.</w:t>
      </w:r>
      <w:proofErr w:type="gramEnd"/>
      <w:r w:rsidR="001A0F35" w:rsidRPr="006447A7">
        <w:rPr>
          <w:sz w:val="28"/>
          <w:szCs w:val="28"/>
        </w:rPr>
        <w:t xml:space="preserve"> В указанное число включаются все избиратели, включенные в список при его составлении и уточнении (дополнительно включенные в список избирателей), и не включаются выбывшие избиратели</w:t>
      </w:r>
      <w:r w:rsidR="001A0F35" w:rsidRPr="00C873CA">
        <w:rPr>
          <w:sz w:val="28"/>
          <w:szCs w:val="28"/>
        </w:rPr>
        <w:t xml:space="preserve">. </w:t>
      </w:r>
    </w:p>
    <w:p w:rsidR="001A0F35" w:rsidRPr="00C873CA" w:rsidRDefault="001A0F35" w:rsidP="001A0F35">
      <w:pPr>
        <w:pStyle w:val="14-15"/>
      </w:pPr>
      <w:r w:rsidRPr="00C873CA">
        <w:t>Изменения в список избирателей после его подписания и до начала голосования не вносятся.</w:t>
      </w:r>
    </w:p>
    <w:p w:rsidR="00A17D84" w:rsidRPr="00C873CA" w:rsidRDefault="001A0F35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A17D84">
        <w:rPr>
          <w:sz w:val="28"/>
          <w:szCs w:val="28"/>
        </w:rPr>
        <w:t>2.3.1</w:t>
      </w:r>
      <w:r w:rsidR="001E73B6">
        <w:rPr>
          <w:sz w:val="28"/>
          <w:szCs w:val="28"/>
        </w:rPr>
        <w:t>2</w:t>
      </w:r>
      <w:r w:rsidR="00D01A57">
        <w:rPr>
          <w:sz w:val="28"/>
          <w:szCs w:val="28"/>
        </w:rPr>
        <w:t>. </w:t>
      </w:r>
      <w:r w:rsidR="00C873CA" w:rsidRPr="00C873CA">
        <w:rPr>
          <w:sz w:val="28"/>
          <w:szCs w:val="28"/>
        </w:rPr>
        <w:t>С</w:t>
      </w:r>
      <w:r w:rsidR="00A17D84" w:rsidRPr="00C873CA">
        <w:rPr>
          <w:sz w:val="28"/>
          <w:szCs w:val="28"/>
        </w:rPr>
        <w:t xml:space="preserve">писок избирателей </w:t>
      </w:r>
      <w:r w:rsidR="00C873CA" w:rsidRPr="00C873CA">
        <w:rPr>
          <w:sz w:val="28"/>
          <w:szCs w:val="28"/>
        </w:rPr>
        <w:t xml:space="preserve">не позднее чем в день, предшествующий дню </w:t>
      </w:r>
      <w:r w:rsidR="003C13D7">
        <w:rPr>
          <w:sz w:val="28"/>
          <w:szCs w:val="28"/>
        </w:rPr>
        <w:t>голосования (</w:t>
      </w:r>
      <w:r w:rsidR="00C873CA" w:rsidRPr="00C873CA">
        <w:rPr>
          <w:sz w:val="28"/>
          <w:szCs w:val="28"/>
        </w:rPr>
        <w:t>досрочного голосования</w:t>
      </w:r>
      <w:r w:rsidR="003C13D7">
        <w:rPr>
          <w:sz w:val="28"/>
          <w:szCs w:val="28"/>
        </w:rPr>
        <w:t>)</w:t>
      </w:r>
      <w:r w:rsidR="00C873CA" w:rsidRPr="00C873CA">
        <w:rPr>
          <w:sz w:val="28"/>
          <w:szCs w:val="28"/>
        </w:rPr>
        <w:t xml:space="preserve">, </w:t>
      </w:r>
      <w:r w:rsidR="00A17D84" w:rsidRPr="00C873CA">
        <w:rPr>
          <w:sz w:val="28"/>
          <w:szCs w:val="28"/>
        </w:rPr>
        <w:t xml:space="preserve">брошюруется в одну или несколько книг. При этом последний лист списка избирателей, на котором в ходе подсчета голосов указываются итоговые данные по списку избирателей, не брошюруется и хранится у секретаря участковой комиссии. Если список избирателей разделен на несколько книг, то также не брошюруется и хранится у секретаря участковой комиссии титульный лист списка избирателей. Участковая комиссия, разделяя список избирателей на отдельные книги, не нарушает последовательность нумерации строк в каждой книге. Каждая книга списка избирателей </w:t>
      </w:r>
      <w:r w:rsidR="00C15EA4">
        <w:rPr>
          <w:sz w:val="28"/>
          <w:szCs w:val="28"/>
        </w:rPr>
        <w:t>при брошюровании</w:t>
      </w:r>
      <w:r w:rsidR="00A17D84" w:rsidRPr="00C873CA">
        <w:rPr>
          <w:sz w:val="28"/>
          <w:szCs w:val="28"/>
        </w:rPr>
        <w:t xml:space="preserve"> должна быть снабжена титульным листом, на котором указываются порядковый номер книги и общее количество отдельных книг, на которые разделен список избирателей. Порядковый номер и общее </w:t>
      </w:r>
      <w:r w:rsidR="00A17D84" w:rsidRPr="00C873CA">
        <w:rPr>
          <w:sz w:val="28"/>
          <w:szCs w:val="28"/>
        </w:rPr>
        <w:lastRenderedPageBreak/>
        <w:t>количество отдельных книг указывается также на книге списка избирателей, полученной из территориальной комиссии в соответствии с пунктом 2.</w:t>
      </w:r>
      <w:r w:rsidR="003C13D7">
        <w:rPr>
          <w:sz w:val="28"/>
          <w:szCs w:val="28"/>
        </w:rPr>
        <w:t>1</w:t>
      </w:r>
      <w:r w:rsidR="00A17D84" w:rsidRPr="00C873CA">
        <w:rPr>
          <w:sz w:val="28"/>
          <w:szCs w:val="28"/>
        </w:rPr>
        <w:t>.</w:t>
      </w:r>
      <w:r w:rsidR="003C13D7">
        <w:rPr>
          <w:sz w:val="28"/>
          <w:szCs w:val="28"/>
        </w:rPr>
        <w:t>8</w:t>
      </w:r>
      <w:r w:rsidR="00A17D84" w:rsidRPr="00C873CA">
        <w:rPr>
          <w:sz w:val="28"/>
          <w:szCs w:val="28"/>
        </w:rPr>
        <w:t xml:space="preserve"> </w:t>
      </w:r>
      <w:r w:rsidR="003C13D7">
        <w:rPr>
          <w:sz w:val="28"/>
          <w:szCs w:val="28"/>
        </w:rPr>
        <w:t xml:space="preserve"> настоящей </w:t>
      </w:r>
      <w:r w:rsidR="00A17D84" w:rsidRPr="00C873CA">
        <w:rPr>
          <w:sz w:val="28"/>
          <w:szCs w:val="28"/>
        </w:rPr>
        <w:t>Инструкции.</w:t>
      </w:r>
    </w:p>
    <w:p w:rsidR="00A17D84" w:rsidRPr="00C873CA" w:rsidRDefault="00C15EA4" w:rsidP="00A17D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Брошюрование (прошивание)</w:t>
      </w:r>
      <w:r w:rsidR="006510CA">
        <w:rPr>
          <w:sz w:val="28"/>
          <w:szCs w:val="28"/>
        </w:rPr>
        <w:t xml:space="preserve"> к</w:t>
      </w:r>
      <w:r w:rsidR="00A17D84" w:rsidRPr="00C873CA">
        <w:rPr>
          <w:sz w:val="28"/>
          <w:szCs w:val="28"/>
        </w:rPr>
        <w:t>ажд</w:t>
      </w:r>
      <w:r w:rsidR="006510CA">
        <w:rPr>
          <w:sz w:val="28"/>
          <w:szCs w:val="28"/>
        </w:rPr>
        <w:t>ой</w:t>
      </w:r>
      <w:r w:rsidR="00A17D84" w:rsidRPr="00C873CA">
        <w:rPr>
          <w:sz w:val="28"/>
          <w:szCs w:val="28"/>
        </w:rPr>
        <w:t xml:space="preserve"> книг</w:t>
      </w:r>
      <w:r w:rsidR="006510CA">
        <w:rPr>
          <w:sz w:val="28"/>
          <w:szCs w:val="28"/>
        </w:rPr>
        <w:t xml:space="preserve">и </w:t>
      </w:r>
      <w:r w:rsidR="00A17D84" w:rsidRPr="00C873CA">
        <w:rPr>
          <w:sz w:val="28"/>
          <w:szCs w:val="28"/>
        </w:rPr>
        <w:t>списка избирателей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комиссии.</w:t>
      </w:r>
    </w:p>
    <w:p w:rsidR="00A17D84" w:rsidRPr="00C873CA" w:rsidRDefault="00A17D84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голосования.</w:t>
      </w:r>
    </w:p>
    <w:p w:rsidR="00A17D84" w:rsidRDefault="00A17D84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Часть списка избирателей, содержащая сведения об избирателях, представленные командиром воинской части, формируется в отдельную книгу (книги). При этом сведения об избирателях разных воинских частей должны формироваться, как правило, в разные книги.</w:t>
      </w:r>
    </w:p>
    <w:p w:rsidR="002112F7" w:rsidRPr="00C873CA" w:rsidRDefault="002112F7" w:rsidP="002112F7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2.3.1</w:t>
      </w:r>
      <w:r w:rsidR="001E73B6">
        <w:rPr>
          <w:sz w:val="28"/>
          <w:szCs w:val="28"/>
        </w:rPr>
        <w:t>3</w:t>
      </w:r>
      <w:r w:rsidRPr="00C873CA">
        <w:rPr>
          <w:sz w:val="28"/>
          <w:szCs w:val="28"/>
        </w:rPr>
        <w:t>. </w:t>
      </w:r>
      <w:proofErr w:type="gramStart"/>
      <w:r w:rsidRPr="00C873CA">
        <w:rPr>
          <w:sz w:val="28"/>
          <w:szCs w:val="28"/>
        </w:rPr>
        <w:t xml:space="preserve">Сведения об установленном в соответствии с </w:t>
      </w:r>
      <w:hyperlink w:anchor="sub_2316" w:history="1">
        <w:r w:rsidRPr="00C873CA">
          <w:rPr>
            <w:sz w:val="28"/>
            <w:szCs w:val="28"/>
          </w:rPr>
          <w:t>пунктом 2.3.</w:t>
        </w:r>
      </w:hyperlink>
      <w:r w:rsidR="00C873CA" w:rsidRPr="00C873CA">
        <w:rPr>
          <w:sz w:val="28"/>
          <w:szCs w:val="28"/>
        </w:rPr>
        <w:t>1</w:t>
      </w:r>
      <w:r w:rsidRPr="00C873CA">
        <w:rPr>
          <w:sz w:val="28"/>
          <w:szCs w:val="28"/>
        </w:rPr>
        <w:t>2 Инструкции числе избирателей, включенных в списки избирателей на момент подписания списков избирателей, вводятся в ГАС «Выборы» системным администратором комплекса средств автоматизации территориальной комиссии ГАС «Выборы» в классификатор избирательных комиссий (с передачей во все вышестоящие комиссии) в день,</w:t>
      </w:r>
      <w:r w:rsidR="008B4963">
        <w:rPr>
          <w:sz w:val="28"/>
          <w:szCs w:val="28"/>
        </w:rPr>
        <w:t xml:space="preserve"> предшествующий дню голосования,</w:t>
      </w:r>
      <w:r w:rsidRPr="00C873CA">
        <w:rPr>
          <w:sz w:val="28"/>
          <w:szCs w:val="28"/>
        </w:rPr>
        <w:t xml:space="preserve"> и</w:t>
      </w:r>
      <w:r w:rsidR="008B4963">
        <w:rPr>
          <w:sz w:val="28"/>
          <w:szCs w:val="28"/>
        </w:rPr>
        <w:t xml:space="preserve"> </w:t>
      </w:r>
      <w:r w:rsidRPr="00C873CA">
        <w:rPr>
          <w:sz w:val="28"/>
          <w:szCs w:val="28"/>
        </w:rPr>
        <w:t>одновременно с вводом информации об открытии избирательных участков в день</w:t>
      </w:r>
      <w:proofErr w:type="gramEnd"/>
      <w:r w:rsidRPr="00C873CA">
        <w:rPr>
          <w:sz w:val="28"/>
          <w:szCs w:val="28"/>
        </w:rPr>
        <w:t xml:space="preserve"> голосования. </w:t>
      </w:r>
    </w:p>
    <w:p w:rsidR="002112F7" w:rsidRPr="002112F7" w:rsidRDefault="002112F7" w:rsidP="002112F7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2.3.1</w:t>
      </w:r>
      <w:r w:rsidR="001E73B6">
        <w:rPr>
          <w:sz w:val="28"/>
          <w:szCs w:val="28"/>
        </w:rPr>
        <w:t>4</w:t>
      </w:r>
      <w:r w:rsidRPr="00C873CA">
        <w:rPr>
          <w:sz w:val="28"/>
          <w:szCs w:val="28"/>
        </w:rPr>
        <w:t>. Территориальные комиссии обеспечивают участковые комиссии необходимым количеством бланков титульных, вкладных и последних листов списка избирателей для внесения итоговых данных, а также титульных листов для книг списка избирателей.</w:t>
      </w:r>
    </w:p>
    <w:p w:rsidR="00DC47EF" w:rsidRDefault="00DC47EF" w:rsidP="001A0F35">
      <w:pPr>
        <w:pStyle w:val="-1"/>
        <w:spacing w:line="240" w:lineRule="auto"/>
      </w:pPr>
    </w:p>
    <w:p w:rsidR="001A0F35" w:rsidRDefault="001A0F35" w:rsidP="001A0F35">
      <w:pPr>
        <w:pStyle w:val="12"/>
        <w:spacing w:line="240" w:lineRule="auto"/>
        <w:rPr>
          <w:smallCaps w:val="0"/>
          <w:spacing w:val="0"/>
        </w:rPr>
      </w:pPr>
      <w:r>
        <w:rPr>
          <w:spacing w:val="0"/>
        </w:rPr>
        <w:t>3</w:t>
      </w:r>
      <w:r>
        <w:rPr>
          <w:smallCaps w:val="0"/>
          <w:spacing w:val="0"/>
        </w:rPr>
        <w:t>. Использование списка избирателей</w:t>
      </w:r>
    </w:p>
    <w:p w:rsidR="001A0F35" w:rsidRDefault="001A0F35" w:rsidP="001A0F35">
      <w:pPr>
        <w:pStyle w:val="12"/>
        <w:spacing w:line="240" w:lineRule="auto"/>
        <w:jc w:val="left"/>
        <w:rPr>
          <w:smallCaps w:val="0"/>
          <w:spacing w:val="0"/>
        </w:rPr>
      </w:pPr>
    </w:p>
    <w:p w:rsidR="001A0F35" w:rsidRDefault="00EC0024" w:rsidP="001A0F35">
      <w:pPr>
        <w:pStyle w:val="12"/>
        <w:spacing w:line="240" w:lineRule="auto"/>
        <w:rPr>
          <w:smallCaps w:val="0"/>
          <w:spacing w:val="0"/>
        </w:rPr>
      </w:pPr>
      <w:r>
        <w:rPr>
          <w:smallCaps w:val="0"/>
          <w:spacing w:val="0"/>
        </w:rPr>
        <w:t>3.1</w:t>
      </w:r>
      <w:r w:rsidR="001A0F35">
        <w:rPr>
          <w:smallCaps w:val="0"/>
          <w:spacing w:val="0"/>
        </w:rPr>
        <w:t>. Порядок использования и работы с первым экземпляром списка избирателей при проведении голосования</w:t>
      </w:r>
    </w:p>
    <w:p w:rsidR="001A0F35" w:rsidRDefault="001A0F35" w:rsidP="001A0F35">
      <w:pPr>
        <w:pStyle w:val="ab"/>
      </w:pPr>
    </w:p>
    <w:p w:rsidR="001A0F35" w:rsidRDefault="00EC0024" w:rsidP="001A0F35">
      <w:pPr>
        <w:pStyle w:val="-1"/>
      </w:pPr>
      <w:r>
        <w:lastRenderedPageBreak/>
        <w:t>3.1</w:t>
      </w:r>
      <w:r w:rsidR="001A0F35">
        <w:t>.1. Избирательные бюллетени выдаются избирателям, включенным в список избирателей, по предъявлении паспорта или документа, заменяющего паспорт.</w:t>
      </w:r>
    </w:p>
    <w:p w:rsidR="001A0F35" w:rsidRDefault="001A0F35" w:rsidP="001A0F35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 случае если прибывший (явившийся) на избирательный участок избиратель не был включен в список избирателей, он может быть включен в список дополнительно при предъявлении паспорта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порядке, установленном в пунктах 2.3.</w:t>
      </w:r>
      <w:r w:rsidR="003C13D7">
        <w:rPr>
          <w:sz w:val="28"/>
          <w:szCs w:val="28"/>
        </w:rPr>
        <w:t>3</w:t>
      </w:r>
      <w:r>
        <w:rPr>
          <w:sz w:val="28"/>
          <w:szCs w:val="28"/>
        </w:rPr>
        <w:t>–2.3.</w:t>
      </w:r>
      <w:r w:rsidR="001E73B6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настоящей Инструкции</w:t>
      </w:r>
      <w:r>
        <w:rPr>
          <w:i/>
          <w:iCs/>
          <w:sz w:val="28"/>
          <w:szCs w:val="28"/>
        </w:rPr>
        <w:t>.</w:t>
      </w:r>
    </w:p>
    <w:p w:rsidR="001A0F35" w:rsidRDefault="00EC0024" w:rsidP="00EC0024">
      <w:pPr>
        <w:pStyle w:val="-1"/>
      </w:pPr>
      <w:r>
        <w:t>3.1</w:t>
      </w:r>
      <w:r w:rsidR="001A0F35">
        <w:t>.2. Каждый избиратель имеет право получить один избирательный бюллетень</w:t>
      </w:r>
      <w:r>
        <w:t xml:space="preserve"> по каждому виду выборов</w:t>
      </w:r>
      <w:r w:rsidR="001A0F35">
        <w:t xml:space="preserve">. </w:t>
      </w:r>
      <w:proofErr w:type="gramStart"/>
      <w:r w:rsidR="001A0F35">
        <w:t>Перед выдачей избирательного бюллетеня член участковой комиссии с правом решающего голоса о</w:t>
      </w:r>
      <w:r>
        <w:t xml:space="preserve">бязан удостовериться в том, что </w:t>
      </w:r>
      <w:r w:rsidR="001A0F35">
        <w:t>в реестре не зарегистрировано письменное заявление (устное обращение) избирателя о предоставлении ему возможности проголосовать вне помещения для голосования и к нему не направлены члены участковой комиссии для проведения голосовани</w:t>
      </w:r>
      <w:r w:rsidR="00E767A0">
        <w:t>я вне помещения для голосования, избиратель не проголосовал досрочно.</w:t>
      </w:r>
      <w:proofErr w:type="gramEnd"/>
    </w:p>
    <w:p w:rsidR="001A0F35" w:rsidRPr="00B3640D" w:rsidRDefault="001A0F35" w:rsidP="001A0F35">
      <w:pPr>
        <w:pStyle w:val="-1"/>
      </w:pPr>
      <w:proofErr w:type="gramStart"/>
      <w:r>
        <w:t xml:space="preserve">Если избиратель, от которого поступило заявление (устное обращение) о предоставлении ему возможности проголосовать вне помещения для голосования, прибыл в помещение для голосования после того, как к нему были направлены члены участковой комиссии для проведения голосования вне помещения для голосования, никто из членов участковой комиссии не вправе выдать ему в помещении для голосования избирательный бюллетень, пока не </w:t>
      </w:r>
      <w:r w:rsidRPr="00B3640D">
        <w:t>возвратятся члены участковой комиссии</w:t>
      </w:r>
      <w:proofErr w:type="gramEnd"/>
      <w:r w:rsidRPr="00B3640D">
        <w:t xml:space="preserve">, </w:t>
      </w:r>
      <w:proofErr w:type="gramStart"/>
      <w:r w:rsidRPr="00B3640D">
        <w:t>проводящие голосование вне помещения для голосования по заявлению (обращению) этого избирателя, и не будет установлено, что указанный избиратель не проголосовал вне помещения для голосования.</w:t>
      </w:r>
      <w:proofErr w:type="gramEnd"/>
    </w:p>
    <w:p w:rsidR="00A33F1B" w:rsidRPr="00B3640D" w:rsidRDefault="00A33F1B" w:rsidP="00A33F1B">
      <w:pPr>
        <w:spacing w:line="360" w:lineRule="auto"/>
        <w:ind w:firstLine="709"/>
        <w:jc w:val="both"/>
        <w:rPr>
          <w:sz w:val="28"/>
          <w:szCs w:val="28"/>
        </w:rPr>
      </w:pPr>
      <w:r w:rsidRPr="00B3640D">
        <w:rPr>
          <w:sz w:val="28"/>
          <w:szCs w:val="28"/>
        </w:rPr>
        <w:t>При этом указанный избиратель исключается из списка избирателей в соответствии с пунктом 2.3.</w:t>
      </w:r>
      <w:r w:rsidR="001E73B6" w:rsidRPr="00B3640D">
        <w:rPr>
          <w:sz w:val="28"/>
          <w:szCs w:val="28"/>
        </w:rPr>
        <w:t>8</w:t>
      </w:r>
      <w:r w:rsidRPr="00B3640D">
        <w:rPr>
          <w:sz w:val="28"/>
          <w:szCs w:val="28"/>
        </w:rPr>
        <w:t xml:space="preserve"> Инструкции (также вычеркивается отметка «вне помещения для голосования») и включается в список избирателей дополнительно с продолжением нумерации строк.</w:t>
      </w:r>
    </w:p>
    <w:p w:rsidR="001A0F35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1A0F35" w:rsidRPr="00B3640D">
        <w:rPr>
          <w:rFonts w:ascii="Times New Roman" w:hAnsi="Times New Roman" w:cs="Times New Roman"/>
          <w:sz w:val="28"/>
          <w:szCs w:val="28"/>
        </w:rPr>
        <w:t>.3. </w:t>
      </w:r>
      <w:r w:rsidR="009E2D86" w:rsidRPr="00B3640D">
        <w:rPr>
          <w:rFonts w:ascii="Times New Roman" w:hAnsi="Times New Roman" w:cs="Times New Roman"/>
          <w:sz w:val="28"/>
          <w:szCs w:val="28"/>
        </w:rPr>
        <w:t xml:space="preserve"> В день голосования (досрочного голосования) п</w:t>
      </w:r>
      <w:r w:rsidR="001A0F35" w:rsidRPr="00B3640D">
        <w:rPr>
          <w:rFonts w:ascii="Times New Roman" w:hAnsi="Times New Roman" w:cs="Times New Roman"/>
          <w:sz w:val="28"/>
          <w:szCs w:val="28"/>
        </w:rPr>
        <w:t>ри получении избирательного бюллетеня избиратель проставляет в списке</w:t>
      </w:r>
      <w:r w:rsidR="001A0F35">
        <w:rPr>
          <w:rFonts w:ascii="Times New Roman" w:hAnsi="Times New Roman" w:cs="Times New Roman"/>
          <w:sz w:val="28"/>
          <w:szCs w:val="28"/>
        </w:rPr>
        <w:t xml:space="preserve"> избирателей серию и номер своего паспорта или документа, заменяющего паспорт.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голоса. Избиратель проверяет правильность произведенной записи и расписывается в получении избирательного бюллетеня.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участковой комиссии, выдавший избирателю избирательный бюллетень, также расписывается в соответствующей графе списка избирателей.</w:t>
      </w:r>
    </w:p>
    <w:p w:rsidR="001A0F35" w:rsidRPr="00B3640D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A0F35">
        <w:rPr>
          <w:rFonts w:ascii="Times New Roman" w:hAnsi="Times New Roman" w:cs="Times New Roman"/>
          <w:sz w:val="28"/>
          <w:szCs w:val="28"/>
        </w:rPr>
        <w:t xml:space="preserve">.4. В случае если избиратель, который не может самостоятельно расписаться в получении избирательного бюллетеня или заполнить избирательный бюллетень, решил воспользоваться для этого помощью другого лица, в графе «Особые отметки» списка избирателей указываются фамилия, имя и отчество, серия и номер паспорта или документа, заменяющего паспорт, лица, </w:t>
      </w:r>
      <w:r w:rsidR="001A0F35" w:rsidRPr="00B3640D">
        <w:rPr>
          <w:rFonts w:ascii="Times New Roman" w:hAnsi="Times New Roman" w:cs="Times New Roman"/>
          <w:sz w:val="28"/>
          <w:szCs w:val="28"/>
        </w:rPr>
        <w:t>оказывающего помощь избирателю. Расписывается указанный гражданин в графе «Подпись избирателя о получении избирательного бюллетеня». Примеры внесени</w:t>
      </w:r>
      <w:r w:rsidRPr="00B3640D">
        <w:rPr>
          <w:rFonts w:ascii="Times New Roman" w:hAnsi="Times New Roman" w:cs="Times New Roman"/>
          <w:sz w:val="28"/>
          <w:szCs w:val="28"/>
        </w:rPr>
        <w:t xml:space="preserve">я отметок даны в </w:t>
      </w:r>
      <w:r w:rsidR="00A33F1B" w:rsidRPr="00B3640D">
        <w:rPr>
          <w:rFonts w:ascii="Times New Roman" w:hAnsi="Times New Roman" w:cs="Times New Roman"/>
          <w:sz w:val="28"/>
          <w:szCs w:val="28"/>
        </w:rPr>
        <w:t xml:space="preserve">строках </w:t>
      </w:r>
      <w:r w:rsidR="00F07F23" w:rsidRPr="00B3640D">
        <w:rPr>
          <w:rFonts w:ascii="Times New Roman" w:hAnsi="Times New Roman" w:cs="Times New Roman"/>
          <w:sz w:val="28"/>
          <w:szCs w:val="28"/>
        </w:rPr>
        <w:t>12-13</w:t>
      </w:r>
      <w:r w:rsidR="00A33F1B" w:rsidRPr="00B3640D">
        <w:rPr>
          <w:rFonts w:ascii="Times New Roman" w:hAnsi="Times New Roman" w:cs="Times New Roman"/>
          <w:sz w:val="28"/>
          <w:szCs w:val="28"/>
        </w:rPr>
        <w:t xml:space="preserve">  </w:t>
      </w:r>
      <w:hyperlink w:anchor="прил13" w:history="1">
        <w:r w:rsidR="00F07F23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П</w:t>
        </w:r>
        <w:r w:rsidR="00A33F1B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 xml:space="preserve">риложения   </w:t>
        </w:r>
        <w:r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№ 1</w:t>
        </w:r>
        <w:r w:rsidR="001D03EA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1A0F35" w:rsidRPr="00B3640D">
        <w:rPr>
          <w:rFonts w:ascii="Times New Roman" w:hAnsi="Times New Roman" w:cs="Times New Roman"/>
          <w:sz w:val="28"/>
          <w:szCs w:val="28"/>
        </w:rPr>
        <w:t xml:space="preserve"> к настоящей Инструкции.</w:t>
      </w:r>
    </w:p>
    <w:p w:rsidR="001A0F35" w:rsidRPr="00B3640D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3.1</w:t>
      </w:r>
      <w:r w:rsidR="001A0F35" w:rsidRPr="00B3640D">
        <w:rPr>
          <w:rFonts w:ascii="Times New Roman" w:hAnsi="Times New Roman" w:cs="Times New Roman"/>
          <w:sz w:val="28"/>
          <w:szCs w:val="28"/>
        </w:rPr>
        <w:t>.5. В случае если избирателю был выдан новый избирательный бюллетень взамен испорченного, член участковой комиссии, выдавший избирательный бюллетень, в графе «Особые отметки» списка избирателей делает отметку напротив фамилии данного избирателя «Выдан бюллетень взамен испорченного» и расписывается. Примеры внесени</w:t>
      </w:r>
      <w:r w:rsidRPr="00B3640D">
        <w:rPr>
          <w:rFonts w:ascii="Times New Roman" w:hAnsi="Times New Roman" w:cs="Times New Roman"/>
          <w:sz w:val="28"/>
          <w:szCs w:val="28"/>
        </w:rPr>
        <w:t>я отмет</w:t>
      </w:r>
      <w:r w:rsidR="00FC4A33" w:rsidRPr="00B3640D">
        <w:rPr>
          <w:rFonts w:ascii="Times New Roman" w:hAnsi="Times New Roman" w:cs="Times New Roman"/>
          <w:sz w:val="28"/>
          <w:szCs w:val="28"/>
        </w:rPr>
        <w:t>ки</w:t>
      </w:r>
      <w:r w:rsidRPr="00B3640D">
        <w:rPr>
          <w:rFonts w:ascii="Times New Roman" w:hAnsi="Times New Roman" w:cs="Times New Roman"/>
          <w:sz w:val="28"/>
          <w:szCs w:val="28"/>
        </w:rPr>
        <w:t xml:space="preserve"> даны в </w:t>
      </w:r>
      <w:r w:rsidR="00A33F1B"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3370DF" w:rsidRPr="00B3640D">
        <w:rPr>
          <w:rFonts w:ascii="Times New Roman" w:hAnsi="Times New Roman" w:cs="Times New Roman"/>
          <w:sz w:val="28"/>
          <w:szCs w:val="28"/>
        </w:rPr>
        <w:t>е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3370DF" w:rsidRPr="00B3640D">
        <w:rPr>
          <w:rFonts w:ascii="Times New Roman" w:hAnsi="Times New Roman" w:cs="Times New Roman"/>
          <w:sz w:val="28"/>
          <w:szCs w:val="28"/>
        </w:rPr>
        <w:t>9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 </w:t>
      </w:r>
      <w:hyperlink w:anchor="прил13" w:history="1">
        <w:r w:rsidR="00F07F23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Приложения № 13</w:t>
        </w:r>
      </w:hyperlink>
      <w:r w:rsidR="00F07F23" w:rsidRPr="00B3640D">
        <w:rPr>
          <w:rFonts w:ascii="Times New Roman" w:hAnsi="Times New Roman" w:cs="Times New Roman"/>
          <w:sz w:val="28"/>
          <w:szCs w:val="28"/>
        </w:rPr>
        <w:t xml:space="preserve"> к настоящей Инструкции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</w:p>
    <w:p w:rsidR="00FC4A33" w:rsidRPr="00B3640D" w:rsidRDefault="00FC4A33" w:rsidP="00FC4A33">
      <w:pPr>
        <w:spacing w:line="360" w:lineRule="auto"/>
        <w:ind w:firstLine="709"/>
        <w:jc w:val="both"/>
        <w:rPr>
          <w:sz w:val="28"/>
          <w:szCs w:val="28"/>
        </w:rPr>
      </w:pPr>
      <w:r w:rsidRPr="00B3640D">
        <w:rPr>
          <w:sz w:val="28"/>
          <w:szCs w:val="28"/>
        </w:rPr>
        <w:t>3.1.6. В случае организации на территории избирательного</w:t>
      </w:r>
      <w:r w:rsidRPr="00FC4A33">
        <w:rPr>
          <w:sz w:val="28"/>
          <w:szCs w:val="28"/>
        </w:rPr>
        <w:t xml:space="preserve"> участка досрочного голосования избиратель, голосующий досрочно, расписывается в получении выдаваемого ему избирательного бюллетеня в списке избирателей. В списке</w:t>
      </w:r>
      <w:r>
        <w:rPr>
          <w:sz w:val="28"/>
          <w:szCs w:val="28"/>
        </w:rPr>
        <w:t xml:space="preserve"> избирателей </w:t>
      </w:r>
      <w:r w:rsidRPr="00FC4A33">
        <w:rPr>
          <w:sz w:val="28"/>
          <w:szCs w:val="28"/>
        </w:rPr>
        <w:t xml:space="preserve">члены участковой комиссии, проводящие досрочное </w:t>
      </w:r>
      <w:r w:rsidRPr="00FC4A33">
        <w:rPr>
          <w:color w:val="000000"/>
          <w:sz w:val="28"/>
          <w:szCs w:val="28"/>
        </w:rPr>
        <w:t xml:space="preserve">голосование, делают </w:t>
      </w:r>
      <w:r w:rsidRPr="00B3640D">
        <w:rPr>
          <w:sz w:val="28"/>
          <w:szCs w:val="28"/>
        </w:rPr>
        <w:t>отметку «Голосовал досрочно», указывают дату и время голосования. Примеры внесения отметки даны в строк</w:t>
      </w:r>
      <w:r w:rsidR="003370DF" w:rsidRPr="00B3640D">
        <w:rPr>
          <w:sz w:val="28"/>
          <w:szCs w:val="28"/>
        </w:rPr>
        <w:t xml:space="preserve">е </w:t>
      </w:r>
      <w:r w:rsidR="00F07F23" w:rsidRPr="00B3640D">
        <w:rPr>
          <w:sz w:val="28"/>
          <w:szCs w:val="28"/>
        </w:rPr>
        <w:t>1</w:t>
      </w:r>
      <w:r w:rsidR="003370DF" w:rsidRPr="00B3640D">
        <w:rPr>
          <w:sz w:val="28"/>
          <w:szCs w:val="28"/>
        </w:rPr>
        <w:t>1</w:t>
      </w:r>
      <w:r w:rsidR="00F07F23" w:rsidRPr="00B3640D">
        <w:rPr>
          <w:sz w:val="28"/>
          <w:szCs w:val="28"/>
        </w:rPr>
        <w:t xml:space="preserve">  </w:t>
      </w:r>
      <w:hyperlink w:anchor="прил13" w:history="1">
        <w:r w:rsidR="00F07F23" w:rsidRPr="00B3640D">
          <w:rPr>
            <w:rStyle w:val="af7"/>
            <w:color w:val="auto"/>
            <w:sz w:val="28"/>
            <w:szCs w:val="28"/>
          </w:rPr>
          <w:t>П</w:t>
        </w:r>
        <w:r w:rsidRPr="00B3640D">
          <w:rPr>
            <w:rStyle w:val="af7"/>
            <w:color w:val="auto"/>
            <w:sz w:val="28"/>
            <w:szCs w:val="28"/>
          </w:rPr>
          <w:t>риложения № 1</w:t>
        </w:r>
        <w:r w:rsidR="00F07F23" w:rsidRPr="00B3640D">
          <w:rPr>
            <w:rStyle w:val="af7"/>
            <w:color w:val="auto"/>
            <w:sz w:val="28"/>
            <w:szCs w:val="28"/>
          </w:rPr>
          <w:t>3</w:t>
        </w:r>
      </w:hyperlink>
      <w:r w:rsidRPr="00B3640D">
        <w:rPr>
          <w:sz w:val="28"/>
          <w:szCs w:val="28"/>
        </w:rPr>
        <w:t xml:space="preserve"> к настоящей Инструкции.</w:t>
      </w:r>
    </w:p>
    <w:p w:rsidR="00A33F1B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  <w:r w:rsidR="00FC4A33" w:rsidRPr="00B3640D">
        <w:rPr>
          <w:rFonts w:ascii="Times New Roman" w:hAnsi="Times New Roman" w:cs="Times New Roman"/>
          <w:sz w:val="28"/>
          <w:szCs w:val="28"/>
        </w:rPr>
        <w:t>7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  <w:r w:rsidR="00A33F1B" w:rsidRPr="00B3640D">
        <w:rPr>
          <w:szCs w:val="28"/>
        </w:rPr>
        <w:t xml:space="preserve"> </w:t>
      </w:r>
      <w:r w:rsidR="00A33F1B" w:rsidRPr="00B3640D">
        <w:rPr>
          <w:rFonts w:ascii="Times New Roman" w:hAnsi="Times New Roman" w:cs="Times New Roman"/>
          <w:sz w:val="28"/>
          <w:szCs w:val="28"/>
        </w:rPr>
        <w:t>При удовлетворении поступившего письменного заявления (устного обращения) избирателя (в том числе переданного при содействии других лиц) о предоставлении ему возможности проголосовать вне помещения для голосования, поданного в любое время в течение</w:t>
      </w:r>
      <w:r w:rsidR="00A33F1B" w:rsidRPr="00A33F1B">
        <w:rPr>
          <w:rFonts w:ascii="Times New Roman" w:hAnsi="Times New Roman" w:cs="Times New Roman"/>
          <w:sz w:val="28"/>
          <w:szCs w:val="28"/>
        </w:rPr>
        <w:t xml:space="preserve"> 10 дней до дня голосования, но не </w:t>
      </w:r>
      <w:proofErr w:type="gramStart"/>
      <w:r w:rsidR="00A33F1B" w:rsidRPr="00A33F1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33F1B" w:rsidRPr="00A33F1B">
        <w:rPr>
          <w:rFonts w:ascii="Times New Roman" w:hAnsi="Times New Roman" w:cs="Times New Roman"/>
          <w:sz w:val="28"/>
          <w:szCs w:val="28"/>
        </w:rPr>
        <w:t xml:space="preserve"> чем за шесть часов до окончания времени </w:t>
      </w:r>
      <w:r w:rsidR="00A33F1B" w:rsidRPr="00A33F1B">
        <w:rPr>
          <w:rFonts w:ascii="Times New Roman" w:hAnsi="Times New Roman" w:cs="Times New Roman"/>
          <w:color w:val="000000"/>
          <w:sz w:val="28"/>
          <w:szCs w:val="28"/>
        </w:rPr>
        <w:t>голосования, в</w:t>
      </w:r>
      <w:r w:rsidR="00A33F1B" w:rsidRPr="00A33F1B">
        <w:rPr>
          <w:rFonts w:ascii="Times New Roman" w:hAnsi="Times New Roman" w:cs="Times New Roman"/>
          <w:sz w:val="28"/>
          <w:szCs w:val="28"/>
        </w:rPr>
        <w:t xml:space="preserve"> графе списка избирателей, где предусмотрена подпись избирателя за полученный бюллетень, напротив данных избирателя вносится отметка о том, что к соответствующему избирателю выехали (вышли) члены участковой комиссии: «вне помещения для голосования». </w:t>
      </w:r>
      <w:r w:rsidR="00A33F1B" w:rsidRPr="00A33F1B">
        <w:rPr>
          <w:rFonts w:ascii="Times New Roman" w:hAnsi="Times New Roman" w:cs="Times New Roman"/>
          <w:color w:val="000000"/>
          <w:sz w:val="28"/>
          <w:szCs w:val="28"/>
        </w:rPr>
        <w:t>Для этого могут использоваться с шестой по восьмую графы списка избирателей.</w:t>
      </w:r>
      <w:r w:rsidR="001A0F35" w:rsidRPr="00A33F1B">
        <w:rPr>
          <w:rFonts w:ascii="Times New Roman" w:hAnsi="Times New Roman" w:cs="Times New Roman"/>
          <w:sz w:val="28"/>
          <w:szCs w:val="28"/>
        </w:rPr>
        <w:t> </w:t>
      </w:r>
    </w:p>
    <w:p w:rsidR="001A0F35" w:rsidRPr="00B3640D" w:rsidRDefault="00FC4A33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3">
        <w:rPr>
          <w:rFonts w:ascii="Times New Roman" w:hAnsi="Times New Roman" w:cs="Times New Roman"/>
          <w:sz w:val="28"/>
          <w:szCs w:val="28"/>
        </w:rPr>
        <w:t xml:space="preserve">Члены участковой комиссии, выезжавшие по заявлениям (обращениям) избирателей, незамедлительно после прибытия в помещение для голосования переносят из письменного заявления </w:t>
      </w:r>
      <w:r w:rsidRPr="00FC4A33">
        <w:rPr>
          <w:rFonts w:ascii="Times New Roman" w:hAnsi="Times New Roman" w:cs="Times New Roman"/>
          <w:color w:val="000000"/>
          <w:sz w:val="28"/>
          <w:szCs w:val="28"/>
        </w:rPr>
        <w:t>избирателя в соответствующую графу</w:t>
      </w:r>
      <w:r w:rsidRPr="00FC4A33">
        <w:rPr>
          <w:rFonts w:ascii="Times New Roman" w:hAnsi="Times New Roman" w:cs="Times New Roman"/>
          <w:sz w:val="28"/>
          <w:szCs w:val="28"/>
        </w:rPr>
        <w:t xml:space="preserve"> списка избирателей серию и номер паспорта или документа, заменяющего паспорт избирателя, проголосовавшего вне помещения для голосования. Одновременно отметка </w:t>
      </w:r>
      <w:r w:rsidRPr="00FC4A33">
        <w:rPr>
          <w:rFonts w:ascii="Times New Roman" w:hAnsi="Times New Roman" w:cs="Times New Roman"/>
          <w:b/>
          <w:sz w:val="28"/>
          <w:szCs w:val="28"/>
        </w:rPr>
        <w:t>«вне помещения для голосования</w:t>
      </w:r>
      <w:r w:rsidRPr="00FC4A33">
        <w:rPr>
          <w:rFonts w:ascii="Times New Roman" w:hAnsi="Times New Roman" w:cs="Times New Roman"/>
          <w:sz w:val="28"/>
          <w:szCs w:val="28"/>
        </w:rPr>
        <w:t>», выполненная в случае выезда (выхода) к избирателю, перед словом «вне» дополняется словом «</w:t>
      </w:r>
      <w:r w:rsidRPr="00FC4A33">
        <w:rPr>
          <w:rFonts w:ascii="Times New Roman" w:hAnsi="Times New Roman" w:cs="Times New Roman"/>
          <w:color w:val="000000"/>
          <w:sz w:val="28"/>
          <w:szCs w:val="28"/>
        </w:rPr>
        <w:t>Голосовал</w:t>
      </w:r>
      <w:r w:rsidRPr="00B3640D">
        <w:rPr>
          <w:rFonts w:ascii="Times New Roman" w:hAnsi="Times New Roman" w:cs="Times New Roman"/>
          <w:sz w:val="28"/>
          <w:szCs w:val="28"/>
        </w:rPr>
        <w:t>», ставятся подписи указанных членов участковой комиссии.</w:t>
      </w:r>
      <w:r w:rsidRPr="00B3640D">
        <w:rPr>
          <w:szCs w:val="28"/>
        </w:rPr>
        <w:t xml:space="preserve">  </w:t>
      </w:r>
      <w:r w:rsidR="001A0F35" w:rsidRPr="00B3640D">
        <w:rPr>
          <w:rFonts w:ascii="Times New Roman" w:hAnsi="Times New Roman" w:cs="Times New Roman"/>
          <w:sz w:val="28"/>
          <w:szCs w:val="28"/>
        </w:rPr>
        <w:t xml:space="preserve">Примеры внесения отметок даны в </w:t>
      </w:r>
      <w:r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F07F23" w:rsidRPr="00B3640D">
        <w:rPr>
          <w:rFonts w:ascii="Times New Roman" w:hAnsi="Times New Roman" w:cs="Times New Roman"/>
          <w:sz w:val="28"/>
          <w:szCs w:val="28"/>
        </w:rPr>
        <w:t>строке 1</w:t>
      </w:r>
      <w:r w:rsidR="003370DF" w:rsidRPr="00B3640D">
        <w:rPr>
          <w:rFonts w:ascii="Times New Roman" w:hAnsi="Times New Roman" w:cs="Times New Roman"/>
          <w:sz w:val="28"/>
          <w:szCs w:val="28"/>
        </w:rPr>
        <w:t>0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13" w:history="1">
        <w:r w:rsidR="00F07F23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П</w:t>
        </w:r>
        <w:r w:rsidR="001A0F35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ри</w:t>
        </w:r>
        <w:r w:rsidR="00EC0024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ложени</w:t>
        </w:r>
        <w:r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я</w:t>
        </w:r>
        <w:r w:rsidR="00EC0024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 xml:space="preserve"> № 1</w:t>
        </w:r>
        <w:r w:rsidR="00F07F23" w:rsidRPr="00B3640D">
          <w:rPr>
            <w:rStyle w:val="af7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1A0F35" w:rsidRPr="00B3640D">
        <w:rPr>
          <w:rFonts w:ascii="Times New Roman" w:hAnsi="Times New Roman" w:cs="Times New Roman"/>
          <w:sz w:val="28"/>
          <w:szCs w:val="28"/>
        </w:rPr>
        <w:t xml:space="preserve"> к настоящей Инструкции.</w:t>
      </w:r>
    </w:p>
    <w:p w:rsidR="001A0F35" w:rsidRPr="00B3640D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В случае если заявление (устное обращение) избирателя о предоставлении ему возможности проголосовать вне помещения для голосования поступило от избирателя, не включенного в список избирателей, но имеющего на это право, избиратель включается в список после возвращения членов участковой комиссии, проводящих голосование вне помещения для голосования по заявлению (обращению) этого избирателя.</w:t>
      </w:r>
    </w:p>
    <w:p w:rsidR="001A0F35" w:rsidRDefault="00EC0024" w:rsidP="001A0F35">
      <w:pPr>
        <w:pStyle w:val="14-150"/>
        <w:widowControl/>
        <w:spacing w:after="0"/>
        <w:ind w:firstLine="720"/>
      </w:pPr>
      <w:r w:rsidRPr="00B3640D">
        <w:t>3.1</w:t>
      </w:r>
      <w:r w:rsidR="001A0F35" w:rsidRPr="00B3640D">
        <w:t>.</w:t>
      </w:r>
      <w:r w:rsidR="00FC4A33" w:rsidRPr="00B3640D">
        <w:t>8</w:t>
      </w:r>
      <w:r w:rsidR="001A0F35" w:rsidRPr="00B3640D">
        <w:t>. После окончания голосования и начала подсчета</w:t>
      </w:r>
      <w:r w:rsidR="001A0F35">
        <w:t xml:space="preserve"> голосов избирателей вносить какие-либо изменения в список избирателей запрещается.</w:t>
      </w:r>
    </w:p>
    <w:p w:rsidR="001A0F35" w:rsidRDefault="00EC0024" w:rsidP="001A0F35">
      <w:pPr>
        <w:pStyle w:val="14-150"/>
        <w:widowControl/>
        <w:spacing w:after="0"/>
        <w:ind w:firstLine="720"/>
      </w:pPr>
      <w:r>
        <w:t>3.1</w:t>
      </w:r>
      <w:r w:rsidR="001A0F35">
        <w:t>.</w:t>
      </w:r>
      <w:r w:rsidR="00FC4A33">
        <w:t>9</w:t>
      </w:r>
      <w:r w:rsidR="001A0F35">
        <w:t>. Перед непосредственным подсчетом голосов избирателей члены участковой комиссии вносят на каждую страницу списка избирателей следующие суммарные данные по этой странице: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lastRenderedPageBreak/>
        <w:t xml:space="preserve">число избирателей, </w:t>
      </w:r>
      <w:r w:rsidR="00FC4A33">
        <w:t>включенных</w:t>
      </w:r>
      <w:r>
        <w:t xml:space="preserve"> в список избирателей на момент окончания голосования (без учета </w:t>
      </w:r>
      <w:r w:rsidR="00DC47EF">
        <w:t xml:space="preserve">выбывших </w:t>
      </w:r>
      <w:r>
        <w:t xml:space="preserve">избирателей). В это число входят избиратели, дополнительно включенные в список; 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t>число бюллетеней, выданных избирателям в помещении для голосования в день голосования (устанавливается по числу подписей избирателей в списке избирателей);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t>число бюллетеней, выданных избирателям, проголосовавшим вне помещения для голосования (устанавливается по числу отметок «Голосовал вне помещения для гол</w:t>
      </w:r>
      <w:r w:rsidR="00EC0024">
        <w:t>осования» в списке избирателей</w:t>
      </w:r>
      <w:r w:rsidR="002637EC">
        <w:t>);</w:t>
      </w:r>
    </w:p>
    <w:p w:rsidR="002637EC" w:rsidRDefault="002637EC" w:rsidP="002637EC">
      <w:pPr>
        <w:pStyle w:val="14-150"/>
        <w:widowControl/>
        <w:spacing w:after="0"/>
        <w:ind w:firstLine="720"/>
      </w:pPr>
      <w:r>
        <w:t>число бюллетеней, выданных досрочно проголосовавши</w:t>
      </w:r>
      <w:r w:rsidR="00C55308">
        <w:t>м избирателям</w:t>
      </w:r>
      <w:r>
        <w:t xml:space="preserve"> (устанавливается по числу </w:t>
      </w:r>
      <w:r w:rsidR="00DC47EF">
        <w:t xml:space="preserve">соответствующих </w:t>
      </w:r>
      <w:r>
        <w:t>отметок  в списке избирателей</w:t>
      </w:r>
      <w:r w:rsidR="00E50559">
        <w:t>)</w:t>
      </w:r>
      <w:r w:rsidR="00C22B65">
        <w:t>.</w:t>
      </w:r>
      <w:r w:rsidR="00DC47EF">
        <w:t xml:space="preserve"> </w:t>
      </w:r>
    </w:p>
    <w:p w:rsidR="001A0F35" w:rsidRPr="008F795F" w:rsidRDefault="00EC0024" w:rsidP="008F795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F795F">
        <w:rPr>
          <w:sz w:val="28"/>
          <w:szCs w:val="28"/>
        </w:rPr>
        <w:t>3.1</w:t>
      </w:r>
      <w:r w:rsidR="001A0F35" w:rsidRPr="008F795F">
        <w:rPr>
          <w:sz w:val="28"/>
          <w:szCs w:val="28"/>
        </w:rPr>
        <w:t>.</w:t>
      </w:r>
      <w:r w:rsidR="00C22B65">
        <w:rPr>
          <w:sz w:val="28"/>
          <w:szCs w:val="28"/>
        </w:rPr>
        <w:t>10</w:t>
      </w:r>
      <w:r w:rsidR="001A0F35" w:rsidRPr="008F795F">
        <w:rPr>
          <w:sz w:val="28"/>
          <w:szCs w:val="28"/>
        </w:rPr>
        <w:t>. После внесени</w:t>
      </w:r>
      <w:r w:rsidRPr="008F795F">
        <w:rPr>
          <w:sz w:val="28"/>
          <w:szCs w:val="28"/>
        </w:rPr>
        <w:t>я данных, указанных в пункте 3.1</w:t>
      </w:r>
      <w:r w:rsidR="001A0F35" w:rsidRPr="008F795F">
        <w:rPr>
          <w:sz w:val="28"/>
          <w:szCs w:val="28"/>
        </w:rPr>
        <w:t>.</w:t>
      </w:r>
      <w:r w:rsidR="00C22B65">
        <w:rPr>
          <w:sz w:val="28"/>
          <w:szCs w:val="28"/>
        </w:rPr>
        <w:t>9</w:t>
      </w:r>
      <w:r w:rsidR="001A0F35" w:rsidRPr="008F795F">
        <w:rPr>
          <w:sz w:val="28"/>
          <w:szCs w:val="28"/>
        </w:rPr>
        <w:t xml:space="preserve"> настоящей Инструкции, каждую страницу списка избирателей подписывает внесший эти данные член участковой комиссии</w:t>
      </w:r>
      <w:r w:rsidR="00C22B65" w:rsidRPr="00C22B65">
        <w:rPr>
          <w:szCs w:val="28"/>
        </w:rPr>
        <w:t xml:space="preserve"> </w:t>
      </w:r>
      <w:r w:rsidR="00C22B65" w:rsidRPr="00C22B65">
        <w:rPr>
          <w:sz w:val="28"/>
          <w:szCs w:val="28"/>
        </w:rPr>
        <w:t>с правом решающего голоса</w:t>
      </w:r>
      <w:r w:rsidR="001A0F35" w:rsidRPr="008F795F">
        <w:rPr>
          <w:sz w:val="28"/>
          <w:szCs w:val="28"/>
        </w:rPr>
        <w:t xml:space="preserve"> с указанием своих фамилии и инициалов, который затем </w:t>
      </w:r>
      <w:r w:rsidR="001058A1" w:rsidRPr="008C0B14">
        <w:rPr>
          <w:sz w:val="28"/>
          <w:szCs w:val="28"/>
        </w:rPr>
        <w:t>их суммирует,</w:t>
      </w:r>
      <w:r w:rsidR="001058A1">
        <w:rPr>
          <w:sz w:val="28"/>
          <w:szCs w:val="28"/>
        </w:rPr>
        <w:t xml:space="preserve"> оглашает и сообщает</w:t>
      </w:r>
      <w:r w:rsidR="008F795F">
        <w:rPr>
          <w:sz w:val="28"/>
          <w:szCs w:val="28"/>
        </w:rPr>
        <w:t xml:space="preserve"> </w:t>
      </w:r>
      <w:r w:rsidR="001A0F35" w:rsidRPr="008F795F">
        <w:rPr>
          <w:sz w:val="28"/>
          <w:szCs w:val="28"/>
        </w:rPr>
        <w:t>председателю, заместителю председателя или секретарю участковой комиссии, лицам, присутствующим при подсчете голосов избирателей.</w:t>
      </w:r>
    </w:p>
    <w:p w:rsidR="001A0F35" w:rsidRPr="00B3640D" w:rsidRDefault="001A0F35" w:rsidP="001A0F35">
      <w:pPr>
        <w:pStyle w:val="14-150"/>
        <w:widowControl/>
        <w:spacing w:after="0"/>
        <w:ind w:firstLine="720"/>
      </w:pPr>
      <w:r>
        <w:t xml:space="preserve">Итоговые данные, которые определяются, как сумма вышеуказанных данных, установленных по всем страницам списка избирателей, </w:t>
      </w:r>
      <w:r w:rsidRPr="009F043C">
        <w:t xml:space="preserve">председатель, заместитель председателя или секретарь участковой комиссии оглашает и </w:t>
      </w:r>
      <w:r w:rsidRPr="00B3640D">
        <w:t>вносит в последний лист списка избирателей</w:t>
      </w:r>
      <w:r w:rsidR="00C22B65" w:rsidRPr="00B3640D">
        <w:t xml:space="preserve">, форма которого приведена в </w:t>
      </w:r>
      <w:hyperlink w:anchor="прил6" w:history="1">
        <w:r w:rsidR="003370DF" w:rsidRPr="00B3640D">
          <w:rPr>
            <w:rStyle w:val="af7"/>
            <w:color w:val="auto"/>
          </w:rPr>
          <w:t>П</w:t>
        </w:r>
        <w:r w:rsidR="00C22B65" w:rsidRPr="00B3640D">
          <w:rPr>
            <w:rStyle w:val="af7"/>
            <w:color w:val="auto"/>
          </w:rPr>
          <w:t>риложении № </w:t>
        </w:r>
        <w:r w:rsidR="003370DF" w:rsidRPr="00B3640D">
          <w:rPr>
            <w:rStyle w:val="af7"/>
            <w:color w:val="auto"/>
          </w:rPr>
          <w:t>6</w:t>
        </w:r>
      </w:hyperlink>
      <w:r w:rsidR="00C22B65" w:rsidRPr="00B3640D">
        <w:t xml:space="preserve"> к Инструкции</w:t>
      </w:r>
      <w:r w:rsidRPr="00B3640D">
        <w:t>. Список избирателей заверяется подписями председателя</w:t>
      </w:r>
      <w:r w:rsidR="00C55308" w:rsidRPr="00B3640D">
        <w:t xml:space="preserve">, </w:t>
      </w:r>
      <w:r w:rsidRPr="00B3640D">
        <w:t>секретаря и печатью участковой комиссии.</w:t>
      </w:r>
    </w:p>
    <w:p w:rsidR="001A0F35" w:rsidRPr="00B3640D" w:rsidRDefault="001A0F35" w:rsidP="001A0F35">
      <w:pPr>
        <w:pStyle w:val="14-150"/>
        <w:widowControl/>
        <w:spacing w:after="0"/>
        <w:ind w:firstLine="720"/>
      </w:pPr>
      <w:r w:rsidRPr="00B3640D">
        <w:t xml:space="preserve">Для удобства установления итоговых данных по всем страницам списка избирателей целесообразно использовать таблицу суммирования данных списка, </w:t>
      </w:r>
      <w:proofErr w:type="gramStart"/>
      <w:r w:rsidRPr="00B3640D">
        <w:t>форма</w:t>
      </w:r>
      <w:proofErr w:type="gramEnd"/>
      <w:r w:rsidRPr="00B3640D">
        <w:t xml:space="preserve"> которой дана </w:t>
      </w:r>
      <w:r w:rsidR="00EC0024" w:rsidRPr="00B3640D">
        <w:t xml:space="preserve">в </w:t>
      </w:r>
      <w:hyperlink w:anchor="прил15" w:history="1">
        <w:r w:rsidR="003370DF" w:rsidRPr="00B3640D">
          <w:rPr>
            <w:rStyle w:val="af7"/>
            <w:color w:val="auto"/>
          </w:rPr>
          <w:t>П</w:t>
        </w:r>
        <w:r w:rsidR="00EC0024" w:rsidRPr="00B3640D">
          <w:rPr>
            <w:rStyle w:val="af7"/>
            <w:color w:val="auto"/>
          </w:rPr>
          <w:t>риложении № 1</w:t>
        </w:r>
        <w:r w:rsidR="003370DF" w:rsidRPr="00B3640D">
          <w:rPr>
            <w:rStyle w:val="af7"/>
            <w:color w:val="auto"/>
          </w:rPr>
          <w:t>5</w:t>
        </w:r>
      </w:hyperlink>
      <w:r w:rsidRPr="00B3640D">
        <w:t xml:space="preserve"> к настоящей Инструкции, для внесения в нее суммарных данных с каждой страницы списка</w:t>
      </w:r>
      <w:r w:rsidRPr="00B3640D">
        <w:rPr>
          <w:i/>
          <w:iCs/>
        </w:rPr>
        <w:t>.</w:t>
      </w:r>
      <w:r w:rsidRPr="00B3640D">
        <w:t xml:space="preserve"> Однако в этом случае перед суммированием необходимо убедиться в идентичности записей по каждой странице списка избирателей и записей, внесенных в таблицу суммирования данных списка.</w:t>
      </w:r>
    </w:p>
    <w:p w:rsidR="001A0F35" w:rsidRPr="00485218" w:rsidRDefault="00EC0024" w:rsidP="00901DB6">
      <w:pPr>
        <w:pStyle w:val="af9"/>
        <w:spacing w:line="360" w:lineRule="auto"/>
        <w:ind w:firstLine="709"/>
        <w:jc w:val="both"/>
        <w:rPr>
          <w:sz w:val="28"/>
          <w:szCs w:val="28"/>
        </w:rPr>
      </w:pPr>
      <w:r w:rsidRPr="00485218">
        <w:rPr>
          <w:sz w:val="28"/>
          <w:szCs w:val="28"/>
        </w:rPr>
        <w:lastRenderedPageBreak/>
        <w:t>3.1</w:t>
      </w:r>
      <w:r w:rsidR="001A0F35" w:rsidRPr="00485218">
        <w:rPr>
          <w:sz w:val="28"/>
          <w:szCs w:val="28"/>
        </w:rPr>
        <w:t>.1</w:t>
      </w:r>
      <w:r w:rsidR="00C22B65" w:rsidRPr="00485218">
        <w:rPr>
          <w:sz w:val="28"/>
          <w:szCs w:val="28"/>
        </w:rPr>
        <w:t>1</w:t>
      </w:r>
      <w:r w:rsidR="001A0F35" w:rsidRPr="00485218">
        <w:rPr>
          <w:sz w:val="28"/>
          <w:szCs w:val="28"/>
        </w:rPr>
        <w:t>. </w:t>
      </w:r>
      <w:proofErr w:type="gramStart"/>
      <w:r w:rsidR="001A0F35" w:rsidRPr="00485218">
        <w:rPr>
          <w:sz w:val="28"/>
          <w:szCs w:val="28"/>
        </w:rPr>
        <w:t xml:space="preserve">После внесения данных в протокол участковой комиссии об итогах голосования и его увеличенную форму со списком избирателей вправе ознакомиться присутствующие на избирательном участке члены и работники аппаратов вышестоящих избирательных комиссий, уполномоченный представитель избирательного объединения, </w:t>
      </w:r>
      <w:r w:rsidR="00485218" w:rsidRPr="00485218">
        <w:rPr>
          <w:sz w:val="28"/>
          <w:szCs w:val="28"/>
        </w:rPr>
        <w:t>выдвинувшего заверенный список кандидатов по одномандатным округам и/или зарегистрированный список по единому избирательному округу</w:t>
      </w:r>
      <w:r w:rsidR="00485218">
        <w:rPr>
          <w:sz w:val="28"/>
          <w:szCs w:val="28"/>
        </w:rPr>
        <w:t xml:space="preserve"> </w:t>
      </w:r>
      <w:r w:rsidR="001A0F35" w:rsidRPr="00485218">
        <w:rPr>
          <w:sz w:val="28"/>
          <w:szCs w:val="28"/>
        </w:rPr>
        <w:t>либо кандидат из указанного списка, каждый зарегистрированный кандидат, или его доверенное</w:t>
      </w:r>
      <w:proofErr w:type="gramEnd"/>
      <w:r w:rsidR="001A0F35" w:rsidRPr="00485218">
        <w:rPr>
          <w:sz w:val="28"/>
          <w:szCs w:val="28"/>
        </w:rPr>
        <w:t xml:space="preserve"> лицо, или его уполномоченный представитель по финансовым вопросам, а также наблюдатели, иностранные (международные) наблюдатели. </w:t>
      </w:r>
      <w:r w:rsidR="001A0F35" w:rsidRPr="00485218">
        <w:rPr>
          <w:color w:val="000000"/>
          <w:sz w:val="28"/>
          <w:szCs w:val="28"/>
        </w:rPr>
        <w:t>Члены участковой комиссии с правом совещательного голоса вправе убедиться в правильности произведенного подсчета</w:t>
      </w:r>
      <w:r w:rsidR="001A0F35" w:rsidRPr="00485218">
        <w:rPr>
          <w:sz w:val="28"/>
          <w:szCs w:val="28"/>
        </w:rPr>
        <w:t>.</w:t>
      </w:r>
    </w:p>
    <w:p w:rsidR="001A0F35" w:rsidRDefault="00EC0024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A0F35">
        <w:rPr>
          <w:sz w:val="28"/>
          <w:szCs w:val="28"/>
        </w:rPr>
        <w:t>.1</w:t>
      </w:r>
      <w:r w:rsidR="00C22B65">
        <w:rPr>
          <w:sz w:val="28"/>
          <w:szCs w:val="28"/>
        </w:rPr>
        <w:t>2</w:t>
      </w:r>
      <w:r w:rsidR="001A0F35">
        <w:rPr>
          <w:sz w:val="28"/>
          <w:szCs w:val="28"/>
        </w:rPr>
        <w:t>. Дальнейшая работа со списком избирателей не может проводиться до проверки контрольных соотношений данных, внесенных в протокол участковой комиссии об итогах голосования.</w:t>
      </w:r>
    </w:p>
    <w:p w:rsidR="001A0F35" w:rsidRDefault="001A0F35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избирателей на это время убирается в сейф либо в иное специально приспособленное для хранения документов место. Хранение списка избирателей, исключающее доступ к нему лиц, находящихся в помещении для голосования, обеспечивается председателем или секретарем участковой комиссии.</w:t>
      </w:r>
    </w:p>
    <w:p w:rsidR="00EC0024" w:rsidRDefault="00EC0024" w:rsidP="001A0F35">
      <w:pPr>
        <w:pStyle w:val="14-150"/>
        <w:widowControl/>
        <w:spacing w:after="0"/>
        <w:ind w:firstLine="720"/>
      </w:pPr>
      <w:r>
        <w:t>3.1</w:t>
      </w:r>
      <w:r w:rsidR="001A0F35">
        <w:t>.1</w:t>
      </w:r>
      <w:r w:rsidR="00C22B65">
        <w:t>3</w:t>
      </w:r>
      <w:r w:rsidR="001A0F35">
        <w:t>. </w:t>
      </w:r>
      <w:proofErr w:type="gramStart"/>
      <w:r w:rsidR="001A0F35">
        <w:t>В случае если список избирателей был разделен на отдельные книги, по окончании работы с ним такие книги, а также титульный лист, листы списка со сведениями об избирателях, включенных в список дополнительно в день голосования, и последний лист списка должны быть сброшюрованы (прошиты) в один том, что подтверждается печатью соответствующей участковой комиссии и подписью ее председателя на месте скрепления.</w:t>
      </w:r>
      <w:proofErr w:type="gramEnd"/>
      <w:r w:rsidR="001A0F35">
        <w:t xml:space="preserve"> Исключение составляют книги списка, содержащие сведения об избирателях, представл</w:t>
      </w:r>
      <w:r>
        <w:t>енные командиром воинской части.</w:t>
      </w:r>
      <w:r w:rsidR="001A0F35">
        <w:t xml:space="preserve"> </w:t>
      </w:r>
    </w:p>
    <w:p w:rsidR="001A0F35" w:rsidRDefault="001A0F35" w:rsidP="001A0F35">
      <w:pPr>
        <w:pStyle w:val="14-150"/>
        <w:widowControl/>
        <w:spacing w:after="0"/>
        <w:ind w:firstLine="720"/>
        <w:rPr>
          <w:strike/>
        </w:rPr>
      </w:pPr>
      <w:r>
        <w:t xml:space="preserve">При этом </w:t>
      </w:r>
      <w:proofErr w:type="spellStart"/>
      <w:r>
        <w:t>ра</w:t>
      </w:r>
      <w:r w:rsidR="00C22B65">
        <w:t>з</w:t>
      </w:r>
      <w:r>
        <w:t>брошюрование</w:t>
      </w:r>
      <w:proofErr w:type="spellEnd"/>
      <w:r>
        <w:t xml:space="preserve"> отдельных книг списка избирателей не допускается.</w:t>
      </w:r>
    </w:p>
    <w:p w:rsidR="001A0F35" w:rsidRPr="003F735B" w:rsidRDefault="001A0F35" w:rsidP="00EC0024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3F735B">
        <w:rPr>
          <w:sz w:val="28"/>
          <w:szCs w:val="28"/>
        </w:rPr>
        <w:lastRenderedPageBreak/>
        <w:t>В случае если список избирателей не был разделен на отдельные книги, он должен быть сброшюрован с листами списка со сведениями об избирателях, включенных в список дополнительно в день голосования, и последним листом списка в один том, что подтверждается печатью соответствующей участковой комиссии и подписью ее председателя на месте скрепления.</w:t>
      </w:r>
    </w:p>
    <w:p w:rsidR="00C22B65" w:rsidRPr="00C22B65" w:rsidRDefault="00EC0024" w:rsidP="00C22B65">
      <w:pPr>
        <w:spacing w:line="360" w:lineRule="auto"/>
        <w:ind w:firstLine="709"/>
        <w:jc w:val="both"/>
        <w:rPr>
          <w:sz w:val="28"/>
          <w:szCs w:val="28"/>
        </w:rPr>
      </w:pPr>
      <w:r w:rsidRPr="00C22B65">
        <w:rPr>
          <w:sz w:val="28"/>
          <w:szCs w:val="28"/>
        </w:rPr>
        <w:t>3.1</w:t>
      </w:r>
      <w:r w:rsidR="001A0F35" w:rsidRPr="00C22B65">
        <w:rPr>
          <w:sz w:val="28"/>
          <w:szCs w:val="28"/>
        </w:rPr>
        <w:t>.1</w:t>
      </w:r>
      <w:r w:rsidR="00C22B65" w:rsidRPr="00C22B65">
        <w:rPr>
          <w:sz w:val="28"/>
          <w:szCs w:val="28"/>
        </w:rPr>
        <w:t>4</w:t>
      </w:r>
      <w:r w:rsidR="001A0F35" w:rsidRPr="00C22B65">
        <w:rPr>
          <w:sz w:val="28"/>
          <w:szCs w:val="28"/>
        </w:rPr>
        <w:t>.</w:t>
      </w:r>
      <w:r w:rsidR="001A0F35">
        <w:t> </w:t>
      </w:r>
      <w:proofErr w:type="gramStart"/>
      <w:r w:rsidR="00C22B65" w:rsidRPr="00C22B65">
        <w:rPr>
          <w:sz w:val="28"/>
          <w:szCs w:val="28"/>
        </w:rPr>
        <w:t>Список избирателей, все официальные документы уполномоченных органов, личные письменные заявления граждан, поступившие в участковые комиссии в период уточнения списков избирателей, а также иные документы, связанные со списком избирателей, помещаются в отдельный мешок или коробку, которые затем опечатываются и передаются в вышестоящие избирательные комиссии в порядке, установленном федеральными законами, Инструкцией и иными нормативными актами избирательной комиссии Кемеровской области.</w:t>
      </w:r>
      <w:proofErr w:type="gramEnd"/>
    </w:p>
    <w:p w:rsidR="00C22B65" w:rsidRPr="00C22B65" w:rsidRDefault="00C22B65" w:rsidP="00C22B65">
      <w:pPr>
        <w:spacing w:line="360" w:lineRule="auto"/>
        <w:ind w:firstLine="709"/>
        <w:jc w:val="both"/>
        <w:rPr>
          <w:sz w:val="28"/>
          <w:szCs w:val="28"/>
        </w:rPr>
      </w:pPr>
      <w:r w:rsidRPr="00C22B65">
        <w:rPr>
          <w:sz w:val="28"/>
          <w:szCs w:val="28"/>
        </w:rPr>
        <w:t xml:space="preserve">Решения участковой комиссии о включении избирателей в список избирателей дополнительно, хранятся и передаются в вышестоящие избирательные комиссии в порядке, установленном нормативными актами, регулирующими вопросы делопроизводства в участковых комиссиях. </w:t>
      </w:r>
    </w:p>
    <w:p w:rsidR="001A0F35" w:rsidRDefault="00EC0024" w:rsidP="00C22B65">
      <w:pPr>
        <w:pStyle w:val="14-150"/>
        <w:widowControl/>
        <w:spacing w:after="0"/>
        <w:ind w:firstLine="720"/>
      </w:pPr>
      <w:r>
        <w:t>3.1</w:t>
      </w:r>
      <w:r w:rsidR="001A0F35">
        <w:t>.1</w:t>
      </w:r>
      <w:r w:rsidR="00C22B65">
        <w:t>5</w:t>
      </w:r>
      <w:r w:rsidR="001A0F35">
        <w:t>. </w:t>
      </w:r>
      <w:proofErr w:type="gramStart"/>
      <w:r w:rsidR="001A0F35">
        <w:t>На общем избирательном участке книга списка избирателей, содержащая сведения об избирателях, представленные командиром воинской части, а на участке, образованном в пределах расположения воинской части, – весь список избирателей помещаются в отдельный мешок или коробку, которые затем опечатываются и передаются участковой комиссией на хранение соответствующему командиру воинской части по акту, форма</w:t>
      </w:r>
      <w:r>
        <w:t xml:space="preserve"> </w:t>
      </w:r>
      <w:r w:rsidRPr="004E1761">
        <w:t xml:space="preserve">которого дана в </w:t>
      </w:r>
      <w:hyperlink w:anchor="прил18" w:history="1">
        <w:r w:rsidR="00C4674B">
          <w:rPr>
            <w:rStyle w:val="af7"/>
          </w:rPr>
          <w:t>П</w:t>
        </w:r>
        <w:r w:rsidRPr="004E1761">
          <w:rPr>
            <w:rStyle w:val="af7"/>
          </w:rPr>
          <w:t>риложении № 1</w:t>
        </w:r>
        <w:r w:rsidR="003370DF" w:rsidRPr="004E1761">
          <w:rPr>
            <w:rStyle w:val="af7"/>
          </w:rPr>
          <w:t>8</w:t>
        </w:r>
      </w:hyperlink>
      <w:r w:rsidR="001A0F35" w:rsidRPr="004E1761">
        <w:t xml:space="preserve"> к настоящей Инструкции.</w:t>
      </w:r>
      <w:proofErr w:type="gramEnd"/>
    </w:p>
    <w:p w:rsidR="001A0F35" w:rsidRDefault="001A0F35" w:rsidP="00DC47EF">
      <w:pPr>
        <w:pStyle w:val="-1"/>
        <w:tabs>
          <w:tab w:val="left" w:pos="240"/>
        </w:tabs>
      </w:pPr>
      <w:r>
        <w:t>Список избирателей (книга списка</w:t>
      </w:r>
      <w:r>
        <w:rPr>
          <w:b/>
          <w:bCs/>
        </w:rPr>
        <w:t xml:space="preserve"> </w:t>
      </w:r>
      <w:r>
        <w:t>избирателей) хранится у командира воинской части не менее одного года со дня официального опубликования результатов выборов, после чего уничтожается по акту, который передается в соответствующую территориальную комиссию.</w:t>
      </w:r>
    </w:p>
    <w:p w:rsidR="00DC47EF" w:rsidRDefault="00DC47EF" w:rsidP="00DC47EF">
      <w:pPr>
        <w:pStyle w:val="-1"/>
        <w:tabs>
          <w:tab w:val="left" w:pos="240"/>
        </w:tabs>
      </w:pPr>
    </w:p>
    <w:p w:rsidR="001A0F35" w:rsidRDefault="00EC0024" w:rsidP="001A0F35">
      <w:pPr>
        <w:pStyle w:val="-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3.2</w:t>
      </w:r>
      <w:r w:rsidR="001A0F35">
        <w:rPr>
          <w:b/>
          <w:bCs/>
        </w:rPr>
        <w:t xml:space="preserve">. Порядок использования второго экземпляра списка избирателей </w:t>
      </w:r>
    </w:p>
    <w:p w:rsidR="001A0F35" w:rsidRDefault="001A0F35" w:rsidP="001A0F35">
      <w:pPr>
        <w:jc w:val="both"/>
        <w:rPr>
          <w:sz w:val="28"/>
          <w:szCs w:val="28"/>
        </w:rPr>
      </w:pPr>
    </w:p>
    <w:p w:rsidR="001A0F35" w:rsidRDefault="00EC0024" w:rsidP="001A0F35">
      <w:pPr>
        <w:pStyle w:val="-1"/>
        <w:rPr>
          <w:strike/>
        </w:rPr>
      </w:pPr>
      <w:r>
        <w:lastRenderedPageBreak/>
        <w:t>3.2</w:t>
      </w:r>
      <w:r w:rsidR="001A0F35">
        <w:t>.1. 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1A0F35" w:rsidRDefault="00EC0024" w:rsidP="001A0F35">
      <w:pPr>
        <w:pStyle w:val="-1"/>
      </w:pPr>
      <w:r>
        <w:t>3.2</w:t>
      </w:r>
      <w:r w:rsidR="001A0F35">
        <w:t>.2. Второй экземпляр списка избирателей используется также в случае проведения повторного голосования.</w:t>
      </w:r>
    </w:p>
    <w:p w:rsidR="001A0F35" w:rsidRDefault="00EC0024" w:rsidP="001A0F35">
      <w:pPr>
        <w:pStyle w:val="-1"/>
      </w:pPr>
      <w:r>
        <w:t>3.2</w:t>
      </w:r>
      <w:r w:rsidR="001A0F35">
        <w:t>.3. При наступлении обсто</w:t>
      </w:r>
      <w:r w:rsidR="004C1AF9">
        <w:t>ятельств, указанных в пункте 3.2</w:t>
      </w:r>
      <w:r w:rsidR="001A0F35">
        <w:t>.1 настоящей Инструкции, участковая комиссия составляет акт</w:t>
      </w:r>
      <w:r w:rsidR="001A0F35">
        <w:rPr>
          <w:i/>
          <w:iCs/>
        </w:rPr>
        <w:t>,</w:t>
      </w:r>
      <w:r w:rsidR="001A0F35">
        <w:t xml:space="preserve">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члены участковой комиссии как с правом решающего, так и с правом совещательного голоса, а также наблюдатели.</w:t>
      </w:r>
    </w:p>
    <w:p w:rsidR="001A0F35" w:rsidRDefault="001A0F35" w:rsidP="001A0F35">
      <w:pPr>
        <w:pStyle w:val="-1"/>
      </w:pPr>
      <w:r>
        <w:t>В случае если список избирателей состав</w:t>
      </w:r>
      <w:r w:rsidR="00C22B65">
        <w:t xml:space="preserve">лялся территориальной комиссией, </w:t>
      </w:r>
      <w:r>
        <w:t>акт составляется в двух экземплярах. Первый экземпляр остается в участковой комиссии, а второй направляется в территориальную комиссию вместе с обращением участковой комиссии о передаче второго экземпляра списка избирателей.</w:t>
      </w:r>
    </w:p>
    <w:p w:rsidR="00B55C15" w:rsidRPr="00B55C15" w:rsidRDefault="00EC0024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3.2</w:t>
      </w:r>
      <w:r w:rsidR="001A0F35" w:rsidRPr="00B55C15">
        <w:rPr>
          <w:sz w:val="28"/>
          <w:szCs w:val="28"/>
        </w:rPr>
        <w:t>.4.</w:t>
      </w:r>
      <w:r w:rsidR="001A0F35">
        <w:t> </w:t>
      </w:r>
      <w:r w:rsidR="00B55C15" w:rsidRPr="00B55C15">
        <w:rPr>
          <w:sz w:val="28"/>
          <w:szCs w:val="28"/>
        </w:rPr>
        <w:t>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</w:t>
      </w:r>
      <w:r w:rsidR="00C55308">
        <w:rPr>
          <w:sz w:val="28"/>
          <w:szCs w:val="28"/>
        </w:rPr>
        <w:t xml:space="preserve">, </w:t>
      </w:r>
      <w:r w:rsidRPr="00B55C15">
        <w:rPr>
          <w:sz w:val="28"/>
          <w:szCs w:val="28"/>
        </w:rPr>
        <w:t>заверяется печатью соответствующей избирательной комиссии.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В случае если список избирателей составлялся территориальной комиссией, он по акту передается в соответствующую участковую комиссию.</w:t>
      </w:r>
    </w:p>
    <w:p w:rsidR="001A0F35" w:rsidRDefault="00EC0024" w:rsidP="001A0F35">
      <w:pPr>
        <w:pStyle w:val="-1"/>
      </w:pPr>
      <w:r>
        <w:t>3.2</w:t>
      </w:r>
      <w:r w:rsidR="001A0F35">
        <w:t xml:space="preserve">.5. 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 в порядке, установленном подразделом </w:t>
      </w:r>
      <w:r w:rsidR="001A0F35" w:rsidRPr="00F07F23">
        <w:t>2.3</w:t>
      </w:r>
      <w:r w:rsidR="001A0F35">
        <w:rPr>
          <w:i/>
          <w:iCs/>
        </w:rPr>
        <w:t xml:space="preserve"> </w:t>
      </w:r>
      <w:r w:rsidR="001A0F35">
        <w:t>настоящей Инструкции.</w:t>
      </w:r>
    </w:p>
    <w:p w:rsidR="001A0F35" w:rsidRDefault="001A0F35" w:rsidP="001A0F35">
      <w:pPr>
        <w:pStyle w:val="-1"/>
      </w:pPr>
      <w:r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1A0F35" w:rsidRDefault="00EC0024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1A0F35">
        <w:rPr>
          <w:sz w:val="28"/>
          <w:szCs w:val="28"/>
        </w:rPr>
        <w:t>.6. При проведении повторного голосования второй экземпляр списка избирателей изготавливается избирательной комиссией, составляющей список избирателей, в машинописном виде</w:t>
      </w:r>
      <w:r w:rsidR="001A0F35">
        <w:rPr>
          <w:i/>
          <w:iCs/>
          <w:sz w:val="28"/>
          <w:szCs w:val="28"/>
        </w:rPr>
        <w:t xml:space="preserve"> </w:t>
      </w:r>
      <w:r w:rsidR="001A0F35">
        <w:rPr>
          <w:sz w:val="28"/>
          <w:szCs w:val="28"/>
        </w:rPr>
        <w:t>незамедлительно после принятия окружной комиссией  решения о проведении повторного голосования.</w:t>
      </w:r>
    </w:p>
    <w:p w:rsidR="001A0F35" w:rsidRDefault="001A0F35" w:rsidP="001A0F35">
      <w:pPr>
        <w:pStyle w:val="21"/>
        <w:ind w:right="0" w:firstLine="720"/>
      </w:pPr>
      <w:r>
        <w:t>Участковая комиссия вносит в соответствующую строку на титульном листе списка избирателей надпись «Повторное голосование» и дату проведения повторного голосования, а затем переносит во вкладные листы списка избирателей изменения и отметки, внесенные в первый экземпляр списка избирателей в ходе подготовки и проведения общих выборов, в связи:</w:t>
      </w:r>
    </w:p>
    <w:p w:rsidR="001A0F35" w:rsidRDefault="001A0F35" w:rsidP="001A0F35">
      <w:pPr>
        <w:pStyle w:val="21"/>
        <w:ind w:right="0" w:firstLine="720"/>
      </w:pPr>
      <w:proofErr w:type="gramStart"/>
      <w:r>
        <w:t>с включением избирателей в список дополнительно, кроме случаев включения избирателя в список, принятому по личному письменному заявлению;</w:t>
      </w:r>
      <w:proofErr w:type="gramEnd"/>
    </w:p>
    <w:p w:rsidR="001A0F35" w:rsidRDefault="001A0F35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исключением избирателей из списка, кроме случаев исключения на основании информации территориальной комиссии  о включении избирателя в список избирателей на другом избирательном участке;</w:t>
      </w:r>
    </w:p>
    <w:p w:rsidR="001A0F35" w:rsidRDefault="001A0F35" w:rsidP="001A0F35">
      <w:pPr>
        <w:pStyle w:val="21"/>
        <w:ind w:right="0" w:firstLine="720"/>
      </w:pPr>
      <w:r>
        <w:t>с внесением изменений в сведения об избирателях.</w:t>
      </w:r>
    </w:p>
    <w:p w:rsidR="001A0F35" w:rsidRDefault="001A0F35" w:rsidP="001A0F35">
      <w:pPr>
        <w:pStyle w:val="21"/>
        <w:ind w:right="0" w:firstLine="720"/>
      </w:pPr>
      <w:r>
        <w:t>Во второй экземпляр списка избирателей не переносятся отметки, кас</w:t>
      </w:r>
      <w:r w:rsidR="004C1AF9">
        <w:t>ающиеся голосования избирателей</w:t>
      </w:r>
      <w:r w:rsidR="002637EC">
        <w:t xml:space="preserve"> вне помещения для голосования и досрочно.</w:t>
      </w:r>
    </w:p>
    <w:p w:rsidR="001A0F35" w:rsidRDefault="00EC0024" w:rsidP="001A0F35">
      <w:pPr>
        <w:pStyle w:val="21"/>
        <w:ind w:right="0" w:firstLine="720"/>
      </w:pPr>
      <w:r>
        <w:t>3.2</w:t>
      </w:r>
      <w:r w:rsidR="001A0F35">
        <w:t>.7. Дальнейшая работа со вторым экземпляром списка избирателей осуществляется в порядке, уст</w:t>
      </w:r>
      <w:r w:rsidR="004C1AF9">
        <w:t xml:space="preserve">ановленном подразделами </w:t>
      </w:r>
      <w:r w:rsidR="004C1AF9" w:rsidRPr="003370DF">
        <w:t>2.3, 3.1</w:t>
      </w:r>
      <w:r w:rsidR="001A0F35">
        <w:t xml:space="preserve"> настоящей Инструкции.</w:t>
      </w:r>
    </w:p>
    <w:p w:rsidR="001A0F35" w:rsidRDefault="001A0F35" w:rsidP="001A0F35">
      <w:pPr>
        <w:pStyle w:val="-1"/>
        <w:spacing w:line="240" w:lineRule="auto"/>
      </w:pPr>
    </w:p>
    <w:p w:rsidR="001A0F35" w:rsidRDefault="001A0F35" w:rsidP="001A0F35">
      <w:pPr>
        <w:pStyle w:val="12"/>
        <w:spacing w:line="240" w:lineRule="auto"/>
        <w:rPr>
          <w:smallCaps w:val="0"/>
          <w:spacing w:val="0"/>
        </w:rPr>
      </w:pPr>
      <w:r>
        <w:rPr>
          <w:smallCaps w:val="0"/>
          <w:spacing w:val="0"/>
        </w:rPr>
        <w:t>3.</w:t>
      </w:r>
      <w:r w:rsidR="004C1AF9">
        <w:rPr>
          <w:smallCaps w:val="0"/>
          <w:spacing w:val="0"/>
        </w:rPr>
        <w:t>3</w:t>
      </w:r>
      <w:r>
        <w:rPr>
          <w:smallCaps w:val="0"/>
          <w:spacing w:val="0"/>
        </w:rPr>
        <w:t>. Порядок использования с</w:t>
      </w:r>
      <w:r w:rsidR="004C1AF9">
        <w:rPr>
          <w:smallCaps w:val="0"/>
          <w:spacing w:val="0"/>
        </w:rPr>
        <w:t>писков избирателей для ведения Р</w:t>
      </w:r>
      <w:r>
        <w:rPr>
          <w:smallCaps w:val="0"/>
          <w:spacing w:val="0"/>
        </w:rPr>
        <w:t>егистра избирателей, участников референдума</w:t>
      </w:r>
    </w:p>
    <w:p w:rsidR="001A0F35" w:rsidRDefault="001A0F35" w:rsidP="001A0F35">
      <w:pPr>
        <w:jc w:val="center"/>
        <w:rPr>
          <w:b/>
          <w:bCs/>
          <w:sz w:val="28"/>
          <w:szCs w:val="28"/>
        </w:rPr>
      </w:pPr>
    </w:p>
    <w:p w:rsidR="00B55C15" w:rsidRPr="00B55C15" w:rsidRDefault="004C1AF9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3.3</w:t>
      </w:r>
      <w:r w:rsidR="001A0F35" w:rsidRPr="00B55C15">
        <w:rPr>
          <w:sz w:val="28"/>
          <w:szCs w:val="28"/>
        </w:rPr>
        <w:t>.1. </w:t>
      </w:r>
      <w:proofErr w:type="gramStart"/>
      <w:r w:rsidR="00B55C15" w:rsidRPr="00B55C15">
        <w:rPr>
          <w:sz w:val="28"/>
          <w:szCs w:val="28"/>
        </w:rPr>
        <w:t>Информация об избирателях, поступающая на этапе уточнения списков в комиссии от органов регистрационного учета либо от граждан, должна направляться главе местной администрации муниципального района</w:t>
      </w:r>
      <w:r w:rsidR="00901DB6">
        <w:rPr>
          <w:sz w:val="28"/>
          <w:szCs w:val="28"/>
        </w:rPr>
        <w:t>/округа</w:t>
      </w:r>
      <w:r w:rsidR="00B55C15" w:rsidRPr="00B55C15">
        <w:rPr>
          <w:sz w:val="28"/>
          <w:szCs w:val="28"/>
        </w:rPr>
        <w:t xml:space="preserve">, городского округа для обобщения либо уточнения и последующей передачи в избирательную комиссию Кемеровской области в порядке, установленном пунктами 2.14 и 3.9 Положения о Государственной </w:t>
      </w:r>
      <w:r w:rsidR="00B55C15" w:rsidRPr="00B55C15">
        <w:rPr>
          <w:sz w:val="28"/>
          <w:szCs w:val="28"/>
        </w:rPr>
        <w:lastRenderedPageBreak/>
        <w:t xml:space="preserve">системе регистрации (учета) избирателей, участников референдума в Российской Федерации, утвержденного </w:t>
      </w:r>
      <w:hyperlink r:id="rId12" w:history="1">
        <w:r w:rsidR="00B55C15" w:rsidRPr="00B55C15">
          <w:rPr>
            <w:sz w:val="28"/>
            <w:szCs w:val="28"/>
          </w:rPr>
          <w:t>постановлением</w:t>
        </w:r>
        <w:proofErr w:type="gramEnd"/>
      </w:hyperlink>
      <w:r w:rsidR="004E1761">
        <w:rPr>
          <w:sz w:val="28"/>
          <w:szCs w:val="28"/>
        </w:rPr>
        <w:t xml:space="preserve"> ЦИК России от 6 ноября 1997 </w:t>
      </w:r>
      <w:r w:rsidR="00B55C15" w:rsidRPr="00B55C15">
        <w:rPr>
          <w:sz w:val="28"/>
          <w:szCs w:val="28"/>
        </w:rPr>
        <w:t>года № 134/973-II (далее – Положение о Государственной системе регистрации (учета) избирателей, участников референдума в Российской Федерации).</w:t>
      </w:r>
    </w:p>
    <w:p w:rsidR="001A0F35" w:rsidRDefault="004C1AF9" w:rsidP="00B55C15">
      <w:pPr>
        <w:pStyle w:val="-1"/>
      </w:pPr>
      <w:r>
        <w:t>3.3</w:t>
      </w:r>
      <w:r w:rsidR="001A0F35">
        <w:t xml:space="preserve">.2. Избирательная комиссия </w:t>
      </w:r>
      <w:r w:rsidR="00CC6EB5">
        <w:t xml:space="preserve">Кемеровской области </w:t>
      </w:r>
      <w:r w:rsidR="001A0F35">
        <w:t xml:space="preserve"> после официального опубликования результатов выборов вправе принять решение об использовании содержащихся в </w:t>
      </w:r>
      <w:r>
        <w:t>списках</w:t>
      </w:r>
      <w:r w:rsidR="001A0F35">
        <w:t xml:space="preserve"> сведени</w:t>
      </w:r>
      <w:r>
        <w:t>й об избирателях для уточнения Р</w:t>
      </w:r>
      <w:r w:rsidR="001A0F35">
        <w:t>егистра избирателей, участников референдума.</w:t>
      </w:r>
    </w:p>
    <w:p w:rsidR="001A0F35" w:rsidRDefault="001A0F35" w:rsidP="001A0F35">
      <w:pPr>
        <w:pStyle w:val="14-15"/>
      </w:pPr>
      <w:r>
        <w:t>Информация об избирателях, содержащаяся в списках избирателей, не може</w:t>
      </w:r>
      <w:r w:rsidR="004C1AF9">
        <w:t xml:space="preserve">т </w:t>
      </w:r>
      <w:proofErr w:type="gramStart"/>
      <w:r w:rsidR="004C1AF9">
        <w:t>быть</w:t>
      </w:r>
      <w:proofErr w:type="gramEnd"/>
      <w:r w:rsidR="004C1AF9">
        <w:t xml:space="preserve"> безусловно перенесена в Р</w:t>
      </w:r>
      <w:r>
        <w:t>егистр избирателей, участников референдума, а только использов</w:t>
      </w:r>
      <w:r w:rsidR="004C1AF9">
        <w:t>аться для уточнения сведений в Р</w:t>
      </w:r>
      <w:r>
        <w:t>егистре избирателей, участников референдума исключительно в порядке, установленном для уточнения некорректных сведений об избирателях, участниках референдума пунктом 3.9 Положения о Государственной системе регистрации (учета) избирателей, участников референдума в Российской Федерации.</w:t>
      </w:r>
    </w:p>
    <w:p w:rsidR="001A0F35" w:rsidRDefault="001A0F35" w:rsidP="001A0F35">
      <w:pPr>
        <w:jc w:val="center"/>
        <w:rPr>
          <w:sz w:val="28"/>
          <w:szCs w:val="28"/>
        </w:rPr>
      </w:pPr>
    </w:p>
    <w:p w:rsidR="00B55C15" w:rsidRPr="00B55C15" w:rsidRDefault="00B55C15" w:rsidP="00B55C15">
      <w:pPr>
        <w:ind w:firstLine="709"/>
        <w:jc w:val="both"/>
        <w:rPr>
          <w:b/>
          <w:bCs/>
          <w:sz w:val="28"/>
          <w:szCs w:val="28"/>
        </w:rPr>
      </w:pPr>
      <w:r w:rsidRPr="00B55C15">
        <w:rPr>
          <w:b/>
          <w:bCs/>
          <w:sz w:val="28"/>
          <w:szCs w:val="28"/>
        </w:rPr>
        <w:t>4. Обеспечение гласности в работе избирательных комиссий</w:t>
      </w:r>
    </w:p>
    <w:p w:rsidR="00B55C15" w:rsidRPr="00B55C15" w:rsidRDefault="00B55C15" w:rsidP="00B55C1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5C15">
        <w:rPr>
          <w:b/>
          <w:bCs/>
          <w:sz w:val="28"/>
          <w:szCs w:val="28"/>
        </w:rPr>
        <w:t>со списками избирателей</w:t>
      </w:r>
    </w:p>
    <w:p w:rsidR="00B55C15" w:rsidRPr="00B55C15" w:rsidRDefault="00B55C15" w:rsidP="00B55C1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4.1. Члены избирательных комиссий и наблюдатели вправе ознакомиться со списком избирателей</w:t>
      </w:r>
      <w:r w:rsidRPr="00B55C15">
        <w:rPr>
          <w:i/>
          <w:sz w:val="28"/>
          <w:szCs w:val="28"/>
        </w:rPr>
        <w:t>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4.2. 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избирателях, наличии записи об адресе места жительства избирателя, соответствующего границам данного избирательного участка, либо о наличии иных законных оснований для голосования избирателя на данном избирательном участке.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 xml:space="preserve">4.3. Для ознакомления со списком избирателей наблюдатель вправе подойти к тому месту, где они располагаются: столы председателя, секретаря участковой комиссии, членов участковой комиссии, выдающих избирательные </w:t>
      </w:r>
      <w:r w:rsidRPr="00B55C15">
        <w:rPr>
          <w:sz w:val="28"/>
          <w:szCs w:val="28"/>
        </w:rPr>
        <w:lastRenderedPageBreak/>
        <w:t xml:space="preserve">бюллетени и работающих со списком избирателей и другими избирательными документами. Член участковой комиссии, обеспечивающий право наблюдателя на ознакомление с избирательными документами, осуществляет </w:t>
      </w:r>
      <w:proofErr w:type="gramStart"/>
      <w:r w:rsidRPr="00B55C15">
        <w:rPr>
          <w:sz w:val="28"/>
          <w:szCs w:val="28"/>
        </w:rPr>
        <w:t>контроль за</w:t>
      </w:r>
      <w:proofErr w:type="gramEnd"/>
      <w:r w:rsidRPr="00B55C15">
        <w:rPr>
          <w:sz w:val="28"/>
          <w:szCs w:val="28"/>
        </w:rPr>
        <w:t xml:space="preserve"> сохранностью этих документов в ходе ознакомления.</w:t>
      </w:r>
    </w:p>
    <w:p w:rsidR="00B55C15" w:rsidRPr="004A1CC8" w:rsidRDefault="00B55C15" w:rsidP="00B55C1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B55C15" w:rsidRDefault="00B55C15" w:rsidP="001A0F35">
      <w:pPr>
        <w:jc w:val="center"/>
        <w:rPr>
          <w:sz w:val="28"/>
          <w:szCs w:val="28"/>
        </w:rPr>
        <w:sectPr w:rsidR="00B55C15" w:rsidSect="00AB12F3">
          <w:headerReference w:type="default" r:id="rId13"/>
          <w:headerReference w:type="first" r:id="rId14"/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0" w:type="auto"/>
        <w:jc w:val="right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1A0F35" w:rsidTr="003C50FD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F35" w:rsidRPr="009B4011" w:rsidRDefault="001A0F35" w:rsidP="00C91835">
            <w:pPr>
              <w:jc w:val="center"/>
              <w:rPr>
                <w:sz w:val="24"/>
                <w:szCs w:val="24"/>
              </w:rPr>
            </w:pPr>
            <w:bookmarkStart w:id="4" w:name="прил1"/>
            <w:r w:rsidRPr="009B4011">
              <w:rPr>
                <w:sz w:val="24"/>
                <w:szCs w:val="24"/>
              </w:rPr>
              <w:lastRenderedPageBreak/>
              <w:t xml:space="preserve">Приложение </w:t>
            </w:r>
            <w:r w:rsidR="00AA3E9D">
              <w:rPr>
                <w:sz w:val="24"/>
                <w:szCs w:val="24"/>
              </w:rPr>
              <w:t>№</w:t>
            </w:r>
            <w:r w:rsidRPr="009B4011">
              <w:rPr>
                <w:sz w:val="24"/>
                <w:szCs w:val="24"/>
              </w:rPr>
              <w:t>1</w:t>
            </w:r>
            <w:bookmarkEnd w:id="4"/>
            <w:r w:rsidRPr="009B4011">
              <w:rPr>
                <w:sz w:val="24"/>
                <w:szCs w:val="24"/>
              </w:rPr>
              <w:br/>
              <w:t>к Инструкции о составлении, уточнении и использовании списков избирателей на выборах</w:t>
            </w:r>
            <w:r w:rsidR="00C91835">
              <w:rPr>
                <w:sz w:val="24"/>
                <w:szCs w:val="24"/>
              </w:rPr>
              <w:t xml:space="preserve"> в органы местного самоуправления</w:t>
            </w:r>
            <w:r w:rsidRPr="009B4011">
              <w:rPr>
                <w:sz w:val="24"/>
                <w:szCs w:val="24"/>
              </w:rPr>
              <w:t xml:space="preserve"> в  </w:t>
            </w:r>
            <w:r w:rsidR="00DD5EA0">
              <w:rPr>
                <w:sz w:val="24"/>
                <w:szCs w:val="24"/>
              </w:rPr>
              <w:t>Кемеровской</w:t>
            </w:r>
            <w:r w:rsidRPr="009B4011">
              <w:rPr>
                <w:sz w:val="24"/>
                <w:szCs w:val="24"/>
              </w:rPr>
              <w:t xml:space="preserve"> области </w:t>
            </w:r>
            <w:r w:rsidRPr="009B4011">
              <w:rPr>
                <w:sz w:val="24"/>
                <w:szCs w:val="24"/>
              </w:rPr>
              <w:br/>
            </w:r>
          </w:p>
        </w:tc>
      </w:tr>
    </w:tbl>
    <w:p w:rsidR="009E2D86" w:rsidRDefault="00AB12F3" w:rsidP="009E2D86">
      <w:pPr>
        <w:pStyle w:val="15"/>
        <w:spacing w:before="0" w:after="0"/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38735</wp:posOffset>
                </wp:positionV>
                <wp:extent cx="4974590" cy="705485"/>
                <wp:effectExtent l="0" t="0" r="635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59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74B" w:rsidRPr="00B3640D" w:rsidRDefault="00C4674B" w:rsidP="0076306E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B3640D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Титульный лист списка избирателей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55pt;margin-top:3.05pt;width:391.7pt;height: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" stroked="f">
                <v:textbox>
                  <w:txbxContent>
                    <w:p w:rsidR="00C4674B" w:rsidRPr="00B3640D" w:rsidRDefault="00C4674B" w:rsidP="0076306E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 w:rsidRPr="00B3640D">
                        <w:rPr>
                          <w:b/>
                          <w:i/>
                          <w:sz w:val="44"/>
                          <w:szCs w:val="44"/>
                        </w:rPr>
                        <w:t>Титульный лист списка избирателей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9E2D86" w:rsidRDefault="009E2D86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9E2D86" w:rsidRDefault="009E2D86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line="360" w:lineRule="auto"/>
        <w:jc w:val="center"/>
        <w:rPr>
          <w:b/>
          <w:sz w:val="40"/>
          <w:szCs w:val="40"/>
        </w:rPr>
      </w:pP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12332"/>
        <w:gridCol w:w="855"/>
        <w:gridCol w:w="4106"/>
        <w:gridCol w:w="2200"/>
      </w:tblGrid>
      <w:tr w:rsidR="0076306E" w:rsidRPr="0076306E" w:rsidTr="00644037">
        <w:tc>
          <w:tcPr>
            <w:tcW w:w="19493" w:type="dxa"/>
            <w:gridSpan w:val="4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>ВЫБОРЫ (ДОПОЛНИТЕЛЬНЫЕ ВЫБОРЫ) ДЕПУТАТОВ (ДЕПУТАТА)</w:t>
            </w: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76306E" w:rsidRPr="0076306E" w:rsidTr="00644037">
        <w:tc>
          <w:tcPr>
            <w:tcW w:w="19493" w:type="dxa"/>
            <w:gridSpan w:val="4"/>
            <w:tcBorders>
              <w:top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644037">
              <w:rPr>
                <w:sz w:val="28"/>
                <w:szCs w:val="28"/>
              </w:rPr>
              <w:t>(наименование представительного органа</w:t>
            </w:r>
            <w:proofErr w:type="gramEnd"/>
          </w:p>
        </w:tc>
      </w:tr>
      <w:tr w:rsidR="00644037" w:rsidRPr="0076306E" w:rsidTr="00644037">
        <w:tc>
          <w:tcPr>
            <w:tcW w:w="12332" w:type="dxa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5" w:type="dxa"/>
          </w:tcPr>
          <w:p w:rsidR="0076306E" w:rsidRPr="00644037" w:rsidRDefault="0076306E">
            <w:pPr>
              <w:rPr>
                <w:b/>
                <w:sz w:val="40"/>
                <w:szCs w:val="40"/>
              </w:rPr>
            </w:pP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2200" w:type="dxa"/>
            <w:vAlign w:val="bottom"/>
          </w:tcPr>
          <w:p w:rsidR="0076306E" w:rsidRPr="00644037" w:rsidRDefault="0076306E" w:rsidP="00644037">
            <w:pPr>
              <w:pStyle w:val="15"/>
              <w:jc w:val="right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>СОЗЫВА</w:t>
            </w:r>
          </w:p>
        </w:tc>
      </w:tr>
      <w:tr w:rsidR="0076306E" w:rsidRPr="0076306E" w:rsidTr="00644037">
        <w:tc>
          <w:tcPr>
            <w:tcW w:w="19493" w:type="dxa"/>
            <w:gridSpan w:val="4"/>
          </w:tcPr>
          <w:p w:rsidR="0076306E" w:rsidRPr="00644037" w:rsidRDefault="0076306E" w:rsidP="00644037">
            <w:pPr>
              <w:pStyle w:val="15"/>
              <w:spacing w:before="0" w:after="0"/>
              <w:rPr>
                <w:sz w:val="28"/>
                <w:szCs w:val="28"/>
              </w:rPr>
            </w:pPr>
            <w:r w:rsidRPr="00644037">
              <w:rPr>
                <w:sz w:val="28"/>
                <w:szCs w:val="28"/>
              </w:rPr>
              <w:t xml:space="preserve">                                        местного самоуправления муниципального образования)                                                         (порядковый номер созыва)</w:t>
            </w:r>
          </w:p>
        </w:tc>
      </w:tr>
    </w:tbl>
    <w:p w:rsidR="009E2D86" w:rsidRDefault="009E2D86" w:rsidP="009E2D86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9E2D86" w:rsidRDefault="0076306E" w:rsidP="009E2D86">
      <w:pPr>
        <w:pStyle w:val="15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______________________________ </w:t>
      </w:r>
    </w:p>
    <w:p w:rsidR="0076306E" w:rsidRPr="0076306E" w:rsidRDefault="0076306E" w:rsidP="009E2D86">
      <w:pPr>
        <w:pStyle w:val="15"/>
        <w:spacing w:before="0" w:after="0"/>
        <w:jc w:val="center"/>
        <w:rPr>
          <w:sz w:val="28"/>
          <w:szCs w:val="28"/>
        </w:rPr>
      </w:pPr>
      <w:r w:rsidRPr="0076306E">
        <w:rPr>
          <w:sz w:val="28"/>
          <w:szCs w:val="28"/>
        </w:rPr>
        <w:t>(дата проведения выборов)</w:t>
      </w:r>
    </w:p>
    <w:p w:rsidR="009E2D86" w:rsidRDefault="009E2D86" w:rsidP="009E2D86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9E2D86" w:rsidRPr="007501EE" w:rsidRDefault="009E2D86" w:rsidP="009E2D86">
      <w:pPr>
        <w:pStyle w:val="15"/>
        <w:spacing w:line="360" w:lineRule="auto"/>
        <w:jc w:val="center"/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9E2D86" w:rsidRPr="007501EE" w:rsidRDefault="009E2D86" w:rsidP="009E2D86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 w:rsidRPr="007501EE">
        <w:rPr>
          <w:b/>
          <w:sz w:val="36"/>
        </w:rPr>
        <w:t>,</w:t>
      </w:r>
    </w:p>
    <w:p w:rsidR="009E2D86" w:rsidRPr="00A2472C" w:rsidRDefault="009E2D86" w:rsidP="009E2D86">
      <w:pPr>
        <w:pStyle w:val="15"/>
        <w:spacing w:before="0" w:after="0"/>
        <w:jc w:val="center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  <w:vertAlign w:val="superscript"/>
        </w:rPr>
        <w:t>(</w:t>
      </w:r>
      <w:r w:rsidRPr="00A2472C">
        <w:rPr>
          <w:sz w:val="32"/>
          <w:szCs w:val="32"/>
          <w:vertAlign w:val="superscript"/>
        </w:rPr>
        <w:t xml:space="preserve">адрес </w:t>
      </w:r>
      <w:r>
        <w:rPr>
          <w:sz w:val="32"/>
          <w:szCs w:val="32"/>
          <w:vertAlign w:val="superscript"/>
        </w:rPr>
        <w:t>помещения для голосования избирательного участка:</w:t>
      </w:r>
      <w:proofErr w:type="gramEnd"/>
      <w:r>
        <w:rPr>
          <w:sz w:val="32"/>
          <w:szCs w:val="32"/>
          <w:vertAlign w:val="superscript"/>
        </w:rPr>
        <w:t xml:space="preserve"> </w:t>
      </w:r>
      <w:proofErr w:type="gramStart"/>
      <w:r>
        <w:rPr>
          <w:sz w:val="32"/>
          <w:szCs w:val="32"/>
          <w:vertAlign w:val="superscript"/>
        </w:rPr>
        <w:t>Кемеровская область, район, город, район в городе, поселок, село, улица, дом)</w:t>
      </w:r>
      <w:proofErr w:type="gramEnd"/>
    </w:p>
    <w:p w:rsidR="009E2D86" w:rsidRPr="00A2472C" w:rsidRDefault="009E2D86" w:rsidP="009E2D86">
      <w:pPr>
        <w:pStyle w:val="15"/>
        <w:spacing w:before="0" w:after="0"/>
        <w:jc w:val="center"/>
        <w:rPr>
          <w:b/>
          <w:sz w:val="36"/>
          <w:vertAlign w:val="superscript"/>
        </w:rPr>
      </w:pPr>
    </w:p>
    <w:p w:rsidR="009E2D86" w:rsidRPr="00E6580E" w:rsidRDefault="007643F7" w:rsidP="009E2D86">
      <w:pPr>
        <w:pStyle w:val="15"/>
        <w:spacing w:before="0" w:after="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одномандатный (многомандатный)</w:t>
      </w:r>
      <w:r w:rsidR="009E2D86" w:rsidRPr="00E6580E">
        <w:rPr>
          <w:b/>
          <w:sz w:val="48"/>
          <w:szCs w:val="48"/>
        </w:rPr>
        <w:t xml:space="preserve"> избирательный округ № </w:t>
      </w:r>
      <w:r w:rsidR="0076306E">
        <w:rPr>
          <w:sz w:val="48"/>
          <w:szCs w:val="48"/>
        </w:rPr>
        <w:t>___</w:t>
      </w:r>
      <w:r w:rsidR="0076306E" w:rsidRPr="0076306E">
        <w:rPr>
          <w:rStyle w:val="af0"/>
          <w:sz w:val="32"/>
          <w:szCs w:val="32"/>
        </w:rPr>
        <w:footnoteReference w:id="2"/>
      </w:r>
    </w:p>
    <w:p w:rsidR="009E2D86" w:rsidRDefault="009E2D86" w:rsidP="00B24AC5">
      <w:pPr>
        <w:pStyle w:val="15"/>
        <w:tabs>
          <w:tab w:val="left" w:pos="16160"/>
        </w:tabs>
        <w:spacing w:before="0" w:after="0"/>
        <w:ind w:left="16302" w:hanging="142"/>
        <w:jc w:val="center"/>
        <w:rPr>
          <w:b/>
          <w:sz w:val="40"/>
          <w:szCs w:val="40"/>
        </w:rPr>
      </w:pPr>
      <w:r>
        <w:rPr>
          <w:b/>
          <w:sz w:val="36"/>
        </w:rPr>
        <w:br w:type="page"/>
      </w:r>
      <w:bookmarkStart w:id="5" w:name="прил2"/>
      <w:r w:rsidR="00C91835" w:rsidRPr="009B4011">
        <w:rPr>
          <w:szCs w:val="24"/>
        </w:rPr>
        <w:lastRenderedPageBreak/>
        <w:t xml:space="preserve">Приложение </w:t>
      </w:r>
      <w:r w:rsidR="00AA3E9D">
        <w:rPr>
          <w:szCs w:val="24"/>
        </w:rPr>
        <w:t xml:space="preserve">№ </w:t>
      </w:r>
      <w:r w:rsidR="00B24AC5">
        <w:rPr>
          <w:szCs w:val="24"/>
        </w:rPr>
        <w:t>2</w:t>
      </w:r>
      <w:bookmarkEnd w:id="5"/>
      <w:r w:rsidR="00C91835" w:rsidRPr="009B4011">
        <w:rPr>
          <w:szCs w:val="24"/>
        </w:rPr>
        <w:br/>
        <w:t>к Инструкции о составлении, уточнении и использовании списков избирателей на выборах</w:t>
      </w:r>
      <w:r w:rsidR="00C91835">
        <w:rPr>
          <w:szCs w:val="24"/>
        </w:rPr>
        <w:t xml:space="preserve"> в органы местного самоуправления</w:t>
      </w:r>
      <w:r w:rsidR="00C91835" w:rsidRPr="009B4011">
        <w:rPr>
          <w:szCs w:val="24"/>
        </w:rPr>
        <w:t xml:space="preserve"> в  </w:t>
      </w:r>
      <w:r w:rsidR="00C91835">
        <w:rPr>
          <w:szCs w:val="24"/>
        </w:rPr>
        <w:t>Кемеровской</w:t>
      </w:r>
      <w:r w:rsidR="00C91835" w:rsidRPr="009B4011">
        <w:rPr>
          <w:szCs w:val="24"/>
        </w:rPr>
        <w:t xml:space="preserve"> области</w:t>
      </w:r>
    </w:p>
    <w:p w:rsidR="009E2D86" w:rsidRDefault="00AB12F3" w:rsidP="00B24AC5">
      <w:pPr>
        <w:pStyle w:val="15"/>
        <w:tabs>
          <w:tab w:val="left" w:pos="20129"/>
        </w:tabs>
        <w:spacing w:before="0" w:after="0"/>
        <w:ind w:left="16585"/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92710</wp:posOffset>
                </wp:positionV>
                <wp:extent cx="5739130" cy="548005"/>
                <wp:effectExtent l="0" t="635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74B" w:rsidRPr="00B3640D" w:rsidRDefault="00C4674B" w:rsidP="009E2D86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B3640D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Титульный лист книги списка избирателей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6.5pt;margin-top:7.3pt;width:451.9pt;height:4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" stroked="f">
                <v:textbox>
                  <w:txbxContent>
                    <w:p w:rsidR="00C4674B" w:rsidRPr="00B3640D" w:rsidRDefault="00C4674B" w:rsidP="009E2D86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 w:rsidRPr="00B3640D">
                        <w:rPr>
                          <w:b/>
                          <w:i/>
                          <w:sz w:val="44"/>
                          <w:szCs w:val="44"/>
                        </w:rPr>
                        <w:t>Титульный лист книги списка избирателей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9E2D86" w:rsidRDefault="009E2D86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9E2D86" w:rsidRDefault="009E2D86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Книга № ___ </w:t>
      </w:r>
      <w:proofErr w:type="gramStart"/>
      <w:r>
        <w:rPr>
          <w:b/>
          <w:sz w:val="40"/>
          <w:szCs w:val="40"/>
        </w:rPr>
        <w:t>из</w:t>
      </w:r>
      <w:proofErr w:type="gramEnd"/>
      <w:r>
        <w:rPr>
          <w:b/>
          <w:sz w:val="40"/>
          <w:szCs w:val="40"/>
        </w:rPr>
        <w:t xml:space="preserve"> ___</w:t>
      </w:r>
    </w:p>
    <w:p w:rsidR="009E2D86" w:rsidRDefault="009E2D86" w:rsidP="009E2D86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line="360" w:lineRule="auto"/>
        <w:jc w:val="center"/>
        <w:rPr>
          <w:b/>
          <w:sz w:val="40"/>
          <w:szCs w:val="40"/>
        </w:rPr>
      </w:pP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12332"/>
        <w:gridCol w:w="855"/>
        <w:gridCol w:w="4106"/>
        <w:gridCol w:w="2200"/>
      </w:tblGrid>
      <w:tr w:rsidR="0076306E" w:rsidRPr="0076306E" w:rsidTr="00644037">
        <w:tc>
          <w:tcPr>
            <w:tcW w:w="19493" w:type="dxa"/>
            <w:gridSpan w:val="4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>ВЫБОРЫ (ДОПОЛНИТЕЛЬНЫЕ ВЫБОРЫ) ДЕПУТАТОВ (ДЕПУТАТА)</w:t>
            </w: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76306E" w:rsidRPr="0076306E" w:rsidTr="00644037">
        <w:tc>
          <w:tcPr>
            <w:tcW w:w="19493" w:type="dxa"/>
            <w:gridSpan w:val="4"/>
            <w:tcBorders>
              <w:top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644037">
              <w:rPr>
                <w:sz w:val="28"/>
                <w:szCs w:val="28"/>
              </w:rPr>
              <w:t>(наименование представительного органа</w:t>
            </w:r>
            <w:proofErr w:type="gramEnd"/>
          </w:p>
        </w:tc>
      </w:tr>
      <w:tr w:rsidR="00644037" w:rsidRPr="0076306E" w:rsidTr="00644037">
        <w:tc>
          <w:tcPr>
            <w:tcW w:w="12332" w:type="dxa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5" w:type="dxa"/>
          </w:tcPr>
          <w:p w:rsidR="0076306E" w:rsidRPr="00644037" w:rsidRDefault="0076306E" w:rsidP="00936FE1">
            <w:pPr>
              <w:rPr>
                <w:b/>
                <w:sz w:val="40"/>
                <w:szCs w:val="40"/>
              </w:rPr>
            </w:pPr>
          </w:p>
          <w:p w:rsidR="0076306E" w:rsidRPr="00644037" w:rsidRDefault="0076306E" w:rsidP="00644037">
            <w:pPr>
              <w:pStyle w:val="15"/>
              <w:spacing w:before="0"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76306E" w:rsidRPr="00644037" w:rsidRDefault="0076306E" w:rsidP="00644037">
            <w:pPr>
              <w:pStyle w:val="15"/>
              <w:spacing w:before="0" w:after="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2200" w:type="dxa"/>
            <w:vAlign w:val="bottom"/>
          </w:tcPr>
          <w:p w:rsidR="0076306E" w:rsidRPr="00644037" w:rsidRDefault="0076306E" w:rsidP="00644037">
            <w:pPr>
              <w:pStyle w:val="15"/>
              <w:jc w:val="right"/>
              <w:rPr>
                <w:b/>
                <w:sz w:val="40"/>
                <w:szCs w:val="40"/>
              </w:rPr>
            </w:pPr>
            <w:r w:rsidRPr="00644037">
              <w:rPr>
                <w:b/>
                <w:sz w:val="40"/>
                <w:szCs w:val="40"/>
              </w:rPr>
              <w:t>СОЗЫВА</w:t>
            </w:r>
          </w:p>
        </w:tc>
      </w:tr>
      <w:tr w:rsidR="0076306E" w:rsidRPr="0076306E" w:rsidTr="00644037">
        <w:tc>
          <w:tcPr>
            <w:tcW w:w="19493" w:type="dxa"/>
            <w:gridSpan w:val="4"/>
          </w:tcPr>
          <w:p w:rsidR="0076306E" w:rsidRPr="00644037" w:rsidRDefault="0076306E" w:rsidP="00644037">
            <w:pPr>
              <w:pStyle w:val="15"/>
              <w:spacing w:before="0" w:after="0"/>
              <w:rPr>
                <w:sz w:val="28"/>
                <w:szCs w:val="28"/>
              </w:rPr>
            </w:pPr>
            <w:r w:rsidRPr="00644037">
              <w:rPr>
                <w:sz w:val="28"/>
                <w:szCs w:val="28"/>
              </w:rPr>
              <w:t xml:space="preserve">                                        местного самоуправления муниципального образования)                                                         (порядковый номер созыва)</w:t>
            </w:r>
          </w:p>
        </w:tc>
      </w:tr>
    </w:tbl>
    <w:p w:rsidR="0076306E" w:rsidRDefault="0076306E" w:rsidP="0076306E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76306E" w:rsidRDefault="0076306E" w:rsidP="0076306E">
      <w:pPr>
        <w:pStyle w:val="15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______________________________ </w:t>
      </w:r>
    </w:p>
    <w:p w:rsidR="0076306E" w:rsidRPr="0076306E" w:rsidRDefault="0076306E" w:rsidP="0076306E">
      <w:pPr>
        <w:pStyle w:val="15"/>
        <w:spacing w:before="0" w:after="0"/>
        <w:jc w:val="center"/>
        <w:rPr>
          <w:sz w:val="28"/>
          <w:szCs w:val="28"/>
        </w:rPr>
      </w:pPr>
      <w:r w:rsidRPr="0076306E">
        <w:rPr>
          <w:sz w:val="28"/>
          <w:szCs w:val="28"/>
        </w:rPr>
        <w:t>(дата проведения выборов)</w:t>
      </w:r>
    </w:p>
    <w:p w:rsidR="0076306E" w:rsidRDefault="0076306E" w:rsidP="0076306E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76306E" w:rsidRDefault="0076306E" w:rsidP="0076306E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76306E" w:rsidRPr="007501EE" w:rsidRDefault="0076306E" w:rsidP="0076306E">
      <w:pPr>
        <w:pStyle w:val="15"/>
        <w:spacing w:line="360" w:lineRule="auto"/>
        <w:jc w:val="center"/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76306E" w:rsidRPr="007501EE" w:rsidRDefault="0076306E" w:rsidP="0076306E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 w:rsidRPr="007501EE">
        <w:rPr>
          <w:b/>
          <w:sz w:val="36"/>
        </w:rPr>
        <w:t>,</w:t>
      </w:r>
    </w:p>
    <w:p w:rsidR="0076306E" w:rsidRPr="00A2472C" w:rsidRDefault="0076306E" w:rsidP="0076306E">
      <w:pPr>
        <w:pStyle w:val="15"/>
        <w:spacing w:before="0" w:after="0"/>
        <w:jc w:val="center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  <w:vertAlign w:val="superscript"/>
        </w:rPr>
        <w:t>(</w:t>
      </w:r>
      <w:r w:rsidRPr="00A2472C">
        <w:rPr>
          <w:sz w:val="32"/>
          <w:szCs w:val="32"/>
          <w:vertAlign w:val="superscript"/>
        </w:rPr>
        <w:t xml:space="preserve">адрес </w:t>
      </w:r>
      <w:r>
        <w:rPr>
          <w:sz w:val="32"/>
          <w:szCs w:val="32"/>
          <w:vertAlign w:val="superscript"/>
        </w:rPr>
        <w:t>помещения для голосования избирательного участка:</w:t>
      </w:r>
      <w:proofErr w:type="gramEnd"/>
      <w:r>
        <w:rPr>
          <w:sz w:val="32"/>
          <w:szCs w:val="32"/>
          <w:vertAlign w:val="superscript"/>
        </w:rPr>
        <w:t xml:space="preserve"> </w:t>
      </w:r>
      <w:proofErr w:type="gramStart"/>
      <w:r>
        <w:rPr>
          <w:sz w:val="32"/>
          <w:szCs w:val="32"/>
          <w:vertAlign w:val="superscript"/>
        </w:rPr>
        <w:t>Кемеровская область, район, город, район в городе, поселок, село, улица, дом)</w:t>
      </w:r>
      <w:proofErr w:type="gramEnd"/>
    </w:p>
    <w:p w:rsidR="0076306E" w:rsidRPr="00A2472C" w:rsidRDefault="0076306E" w:rsidP="0076306E">
      <w:pPr>
        <w:pStyle w:val="15"/>
        <w:spacing w:before="0" w:after="0"/>
        <w:jc w:val="center"/>
        <w:rPr>
          <w:b/>
          <w:sz w:val="36"/>
          <w:vertAlign w:val="superscript"/>
        </w:rPr>
      </w:pPr>
    </w:p>
    <w:p w:rsidR="0076306E" w:rsidRPr="00E6580E" w:rsidRDefault="007643F7" w:rsidP="0076306E">
      <w:pPr>
        <w:pStyle w:val="15"/>
        <w:spacing w:before="0" w:after="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одномандатный (многомандатный)</w:t>
      </w:r>
      <w:r w:rsidRPr="00E6580E">
        <w:rPr>
          <w:b/>
          <w:sz w:val="48"/>
          <w:szCs w:val="48"/>
        </w:rPr>
        <w:t xml:space="preserve"> </w:t>
      </w:r>
      <w:r w:rsidR="0076306E" w:rsidRPr="00E6580E">
        <w:rPr>
          <w:b/>
          <w:sz w:val="48"/>
          <w:szCs w:val="48"/>
        </w:rPr>
        <w:t xml:space="preserve"> избирательный округ № </w:t>
      </w:r>
      <w:r w:rsidR="0076306E">
        <w:rPr>
          <w:sz w:val="48"/>
          <w:szCs w:val="48"/>
        </w:rPr>
        <w:t>___</w:t>
      </w:r>
      <w:r w:rsidR="0076306E" w:rsidRPr="0076306E">
        <w:rPr>
          <w:rStyle w:val="af0"/>
          <w:sz w:val="32"/>
          <w:szCs w:val="32"/>
        </w:rPr>
        <w:footnoteReference w:id="3"/>
      </w:r>
    </w:p>
    <w:p w:rsidR="009E2D86" w:rsidRDefault="009E2D86" w:rsidP="009E2D86">
      <w:pPr>
        <w:pStyle w:val="15"/>
        <w:spacing w:before="0" w:after="0"/>
        <w:jc w:val="center"/>
        <w:rPr>
          <w:sz w:val="48"/>
          <w:szCs w:val="48"/>
        </w:rPr>
      </w:pPr>
    </w:p>
    <w:p w:rsidR="009E2D86" w:rsidRDefault="009E2D86" w:rsidP="009E2D86">
      <w:pPr>
        <w:pStyle w:val="15"/>
        <w:spacing w:before="0" w:after="0"/>
        <w:jc w:val="center"/>
        <w:rPr>
          <w:sz w:val="48"/>
          <w:szCs w:val="48"/>
        </w:rPr>
      </w:pPr>
    </w:p>
    <w:p w:rsidR="009E2D86" w:rsidRDefault="00DF10BC" w:rsidP="00B24AC5">
      <w:pPr>
        <w:pStyle w:val="15"/>
        <w:spacing w:before="0" w:after="0"/>
        <w:ind w:left="15876"/>
        <w:jc w:val="center"/>
        <w:rPr>
          <w:sz w:val="48"/>
          <w:szCs w:val="48"/>
        </w:rPr>
      </w:pPr>
      <w:bookmarkStart w:id="6" w:name="прил3"/>
      <w:r>
        <w:rPr>
          <w:szCs w:val="24"/>
        </w:rPr>
        <w:br w:type="page"/>
      </w:r>
      <w:r w:rsidR="00B24AC5">
        <w:rPr>
          <w:szCs w:val="24"/>
        </w:rPr>
        <w:lastRenderedPageBreak/>
        <w:t>Приложение</w:t>
      </w:r>
      <w:r w:rsidR="00AA3E9D">
        <w:rPr>
          <w:szCs w:val="24"/>
        </w:rPr>
        <w:t xml:space="preserve"> №</w:t>
      </w:r>
      <w:r w:rsidR="00B24AC5">
        <w:rPr>
          <w:szCs w:val="24"/>
        </w:rPr>
        <w:t xml:space="preserve"> 3</w:t>
      </w:r>
      <w:bookmarkEnd w:id="6"/>
      <w:r w:rsidR="00B24AC5" w:rsidRPr="009B4011">
        <w:rPr>
          <w:szCs w:val="24"/>
        </w:rPr>
        <w:br/>
        <w:t>к Инструкции о составлении, уточнении и использовании списков избирателей на выборах</w:t>
      </w:r>
      <w:r w:rsidR="00B24AC5">
        <w:rPr>
          <w:szCs w:val="24"/>
        </w:rPr>
        <w:t xml:space="preserve"> в органы местного самоуправления</w:t>
      </w:r>
      <w:r w:rsidR="00B24AC5" w:rsidRPr="009B4011">
        <w:rPr>
          <w:szCs w:val="24"/>
        </w:rPr>
        <w:t xml:space="preserve"> в  </w:t>
      </w:r>
      <w:r w:rsidR="00B24AC5">
        <w:rPr>
          <w:szCs w:val="24"/>
        </w:rPr>
        <w:t>Кемеровской</w:t>
      </w:r>
      <w:r w:rsidR="00B24AC5" w:rsidRPr="009B4011">
        <w:rPr>
          <w:szCs w:val="24"/>
        </w:rPr>
        <w:t xml:space="preserve"> области</w:t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9E2D86">
      <w:pPr>
        <w:pStyle w:val="15"/>
        <w:spacing w:before="0" w:after="0" w:line="200" w:lineRule="exact"/>
        <w:rPr>
          <w:sz w:val="16"/>
        </w:rPr>
      </w:pPr>
    </w:p>
    <w:tbl>
      <w:tblPr>
        <w:tblW w:w="0" w:type="auto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3402"/>
        <w:gridCol w:w="3118"/>
        <w:gridCol w:w="2977"/>
      </w:tblGrid>
      <w:tr w:rsidR="009E2D86" w:rsidTr="0085217E">
        <w:trPr>
          <w:cantSplit/>
          <w:trHeight w:val="1386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9E2D86" w:rsidRDefault="009E2D86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9E2D86" w:rsidRDefault="009E2D86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9E2D86" w:rsidRDefault="009E2D86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402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 xml:space="preserve">Подпись избирателя ЗА полученНЫй избирательнЫЙ бюллетенЬ на </w:t>
            </w:r>
            <w:r w:rsidR="0085217E">
              <w:rPr>
                <w:b/>
                <w:caps/>
                <w:sz w:val="18"/>
              </w:rPr>
              <w:t>(</w:t>
            </w:r>
            <w:r>
              <w:rPr>
                <w:b/>
                <w:caps/>
                <w:sz w:val="18"/>
              </w:rPr>
              <w:t>ДОПОЛНИТЕЛЬНЫХ</w:t>
            </w:r>
            <w:r w:rsidR="0085217E">
              <w:rPr>
                <w:b/>
                <w:caps/>
                <w:sz w:val="18"/>
              </w:rPr>
              <w:t>)</w:t>
            </w:r>
            <w:r>
              <w:rPr>
                <w:b/>
                <w:caps/>
                <w:sz w:val="18"/>
              </w:rPr>
              <w:t xml:space="preserve"> ВЫБОРАх ДЕПУТАТ</w:t>
            </w:r>
            <w:r w:rsidR="0085217E">
              <w:rPr>
                <w:b/>
                <w:caps/>
                <w:sz w:val="18"/>
              </w:rPr>
              <w:t>ОВ (ДЕПУТАТА)</w:t>
            </w:r>
          </w:p>
          <w:p w:rsidR="009E2D86" w:rsidRDefault="009E2D86" w:rsidP="0085217E">
            <w:pPr>
              <w:pStyle w:val="15"/>
              <w:spacing w:before="0" w:after="40"/>
              <w:jc w:val="center"/>
              <w:rPr>
                <w:b/>
                <w:sz w:val="18"/>
              </w:rPr>
            </w:pPr>
            <w:r w:rsidRPr="00BA01F3">
              <w:rPr>
                <w:b/>
                <w:sz w:val="18"/>
              </w:rPr>
              <w:t>ПО ОДНОМАНДАТНОМУ</w:t>
            </w:r>
            <w:r w:rsidR="007643F7">
              <w:rPr>
                <w:b/>
                <w:sz w:val="18"/>
              </w:rPr>
              <w:t xml:space="preserve"> (МНОГОМАНДАТНОМУ)</w:t>
            </w:r>
            <w:r w:rsidRPr="00BA01F3">
              <w:rPr>
                <w:b/>
                <w:sz w:val="18"/>
              </w:rPr>
              <w:t xml:space="preserve"> ИЗБИРАТЕЛЬНОМУ ОКРУГУ № </w:t>
            </w:r>
            <w:r w:rsidR="0085217E">
              <w:rPr>
                <w:b/>
                <w:sz w:val="18"/>
              </w:rPr>
              <w:t>___</w:t>
            </w:r>
          </w:p>
        </w:tc>
        <w:tc>
          <w:tcPr>
            <w:tcW w:w="311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97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C50FD" w:rsidRPr="0085217E" w:rsidTr="0085217E">
        <w:trPr>
          <w:cantSplit/>
          <w:trHeight w:val="405"/>
        </w:trPr>
        <w:tc>
          <w:tcPr>
            <w:tcW w:w="558" w:type="dxa"/>
            <w:vAlign w:val="center"/>
          </w:tcPr>
          <w:p w:rsidR="003C50FD" w:rsidRPr="0085217E" w:rsidRDefault="003C50F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C50FD" w:rsidRPr="0085217E" w:rsidRDefault="003C50F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C50FD" w:rsidRPr="0085217E" w:rsidTr="0085217E">
        <w:trPr>
          <w:cantSplit/>
          <w:trHeight w:val="405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3C50FD" w:rsidRPr="0085217E" w:rsidRDefault="003C50F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50FD" w:rsidRPr="0085217E" w:rsidRDefault="003C50F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9E2D86" w:rsidRPr="0085217E" w:rsidTr="0085217E">
        <w:trPr>
          <w:cantSplit/>
          <w:trHeight w:val="4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86" w:rsidRPr="0085217E" w:rsidRDefault="009E2D86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86" w:rsidRPr="0085217E" w:rsidRDefault="009E2D86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587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261"/>
      </w:tblGrid>
      <w:tr w:rsidR="009E2D86" w:rsidTr="003C50FD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261" w:type="dxa"/>
          </w:tcPr>
          <w:p w:rsidR="009E2D86" w:rsidRDefault="009E2D86" w:rsidP="00B24AC5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3C50FD" w:rsidRDefault="003C50FD"/>
    <w:tbl>
      <w:tblPr>
        <w:tblpPr w:leftFromText="180" w:rightFromText="180" w:vertAnchor="text" w:tblpY="1"/>
        <w:tblOverlap w:val="never"/>
        <w:tblW w:w="1587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261"/>
      </w:tblGrid>
      <w:tr w:rsidR="009E2D86" w:rsidTr="003C50FD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 на момент окончания голосования 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 xml:space="preserve">ВЫБЫВШИХ 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E2D86" w:rsidRDefault="009E2D86" w:rsidP="00B24AC5">
            <w:pPr>
              <w:pStyle w:val="15"/>
              <w:spacing w:before="40" w:after="0"/>
              <w:rPr>
                <w:bCs/>
                <w:sz w:val="18"/>
              </w:rPr>
            </w:pPr>
          </w:p>
          <w:p w:rsidR="009E2D86" w:rsidRDefault="009E2D86" w:rsidP="00B24AC5">
            <w:pPr>
              <w:pStyle w:val="15"/>
              <w:spacing w:before="40" w:after="0"/>
              <w:ind w:left="-56"/>
              <w:rPr>
                <w:bCs/>
                <w:sz w:val="18"/>
              </w:rPr>
            </w:pPr>
          </w:p>
        </w:tc>
      </w:tr>
      <w:tr w:rsidR="009E2D86" w:rsidTr="003C50FD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</w:t>
            </w:r>
            <w:r w:rsidRPr="00286474">
              <w:rPr>
                <w:bCs/>
                <w:caps/>
                <w:sz w:val="16"/>
              </w:rPr>
              <w:t xml:space="preserve">ИЗБИРАТЕЛЯМ 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B24AC5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B24AC5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3C50FD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 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ВНЕ ПОМЕЩЕНИЯ ДЛЯ ГОЛОСОВАНИЯ 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B24AC5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B24AC5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3C50FD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B24AC5">
            <w:pPr>
              <w:pStyle w:val="15"/>
              <w:spacing w:before="40" w:after="0"/>
              <w:ind w:left="-57" w:right="-56"/>
              <w:rPr>
                <w:bCs/>
                <w:sz w:val="18"/>
              </w:rPr>
            </w:pPr>
          </w:p>
          <w:p w:rsidR="009E2D86" w:rsidRDefault="009E2D86" w:rsidP="00B24AC5">
            <w:pPr>
              <w:pStyle w:val="15"/>
              <w:spacing w:before="40" w:after="0"/>
              <w:ind w:left="-57" w:right="-56"/>
              <w:rPr>
                <w:bCs/>
                <w:sz w:val="16"/>
              </w:rPr>
            </w:pPr>
          </w:p>
        </w:tc>
      </w:tr>
      <w:tr w:rsidR="009E2D86" w:rsidTr="003C50FD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B24AC5">
            <w:pPr>
              <w:pStyle w:val="15"/>
              <w:spacing w:before="40" w:after="0"/>
              <w:rPr>
                <w:bCs/>
                <w:sz w:val="16"/>
              </w:rPr>
            </w:pPr>
          </w:p>
          <w:p w:rsidR="009E2D86" w:rsidRDefault="009E2D86" w:rsidP="00B24AC5">
            <w:pPr>
              <w:pStyle w:val="15"/>
              <w:spacing w:before="40" w:after="0"/>
              <w:rPr>
                <w:bCs/>
                <w:sz w:val="16"/>
              </w:rPr>
            </w:pPr>
          </w:p>
        </w:tc>
      </w:tr>
    </w:tbl>
    <w:p w:rsidR="003C50FD" w:rsidRDefault="003C50FD" w:rsidP="0064116C">
      <w:pPr>
        <w:pStyle w:val="15"/>
        <w:spacing w:before="0" w:after="0"/>
        <w:ind w:left="15876"/>
        <w:jc w:val="center"/>
        <w:rPr>
          <w:szCs w:val="24"/>
        </w:rPr>
      </w:pPr>
      <w:bookmarkStart w:id="7" w:name="прил4"/>
    </w:p>
    <w:p w:rsidR="0064116C" w:rsidRDefault="003C50FD" w:rsidP="0064116C">
      <w:pPr>
        <w:pStyle w:val="15"/>
        <w:spacing w:before="0" w:after="0"/>
        <w:ind w:left="15876"/>
        <w:jc w:val="center"/>
        <w:rPr>
          <w:sz w:val="48"/>
          <w:szCs w:val="48"/>
        </w:rPr>
      </w:pPr>
      <w:r>
        <w:rPr>
          <w:szCs w:val="24"/>
        </w:rPr>
        <w:br w:type="page"/>
      </w:r>
      <w:r w:rsidR="0064116C">
        <w:rPr>
          <w:szCs w:val="24"/>
        </w:rPr>
        <w:lastRenderedPageBreak/>
        <w:t xml:space="preserve">Приложение </w:t>
      </w:r>
      <w:r w:rsidR="00AA3E9D">
        <w:rPr>
          <w:szCs w:val="24"/>
        </w:rPr>
        <w:t xml:space="preserve">№ </w:t>
      </w:r>
      <w:r w:rsidR="0064116C">
        <w:rPr>
          <w:szCs w:val="24"/>
        </w:rPr>
        <w:t>4</w:t>
      </w:r>
      <w:bookmarkEnd w:id="7"/>
      <w:r w:rsidR="0064116C" w:rsidRPr="009B4011">
        <w:rPr>
          <w:szCs w:val="24"/>
        </w:rPr>
        <w:br/>
        <w:t>к Инструкции о составлении, уточнении и использовании списков избирателей на выборах</w:t>
      </w:r>
      <w:r w:rsidR="0064116C">
        <w:rPr>
          <w:szCs w:val="24"/>
        </w:rPr>
        <w:t xml:space="preserve"> в органы местного самоуправления</w:t>
      </w:r>
      <w:r w:rsidR="0064116C" w:rsidRPr="009B4011">
        <w:rPr>
          <w:szCs w:val="24"/>
        </w:rPr>
        <w:t xml:space="preserve"> в  </w:t>
      </w:r>
      <w:r w:rsidR="0064116C">
        <w:rPr>
          <w:szCs w:val="24"/>
        </w:rPr>
        <w:t>Кемеровской</w:t>
      </w:r>
      <w:r w:rsidR="0064116C" w:rsidRPr="009B4011">
        <w:rPr>
          <w:szCs w:val="24"/>
        </w:rPr>
        <w:t xml:space="preserve"> области</w:t>
      </w:r>
    </w:p>
    <w:p w:rsidR="0064116C" w:rsidRDefault="0064116C" w:rsidP="009E2D86">
      <w:pPr>
        <w:pStyle w:val="15"/>
        <w:spacing w:before="0" w:after="0" w:line="200" w:lineRule="exact"/>
        <w:rPr>
          <w:sz w:val="16"/>
        </w:rPr>
      </w:pPr>
    </w:p>
    <w:tbl>
      <w:tblPr>
        <w:tblpPr w:leftFromText="180" w:rightFromText="180" w:vertAnchor="text" w:tblpY="1"/>
        <w:tblOverlap w:val="never"/>
        <w:tblW w:w="21972" w:type="dxa"/>
        <w:tblInd w:w="-8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64116C" w:rsidTr="00F330CE">
        <w:trPr>
          <w:trHeight w:hRule="exact" w:val="385"/>
        </w:trPr>
        <w:tc>
          <w:tcPr>
            <w:tcW w:w="19279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64116C" w:rsidTr="00F330CE">
        <w:trPr>
          <w:trHeight w:hRule="exact" w:val="290"/>
        </w:trPr>
        <w:tc>
          <w:tcPr>
            <w:tcW w:w="19279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  <w:p w:rsidR="0064116C" w:rsidRDefault="0064116C" w:rsidP="00F330CE">
            <w:pPr>
              <w:pStyle w:val="15"/>
              <w:spacing w:before="0" w:after="0"/>
              <w:rPr>
                <w:b/>
              </w:rPr>
            </w:pPr>
          </w:p>
        </w:tc>
      </w:tr>
      <w:tr w:rsidR="0064116C" w:rsidTr="00F330CE">
        <w:trPr>
          <w:trHeight w:hRule="exact" w:val="290"/>
        </w:trPr>
        <w:tc>
          <w:tcPr>
            <w:tcW w:w="19279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  <w:r>
              <w:rPr>
                <w:sz w:val="20"/>
              </w:rPr>
              <w:t>(Кемеровская область, общая часть адреса места жительства)</w:t>
            </w: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64116C" w:rsidRDefault="0064116C" w:rsidP="00F330CE">
            <w:pPr>
              <w:pStyle w:val="15"/>
              <w:spacing w:before="0" w:after="0"/>
              <w:ind w:left="-105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64116C" w:rsidRDefault="0064116C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64116C" w:rsidRDefault="0064116C" w:rsidP="0064116C">
      <w:pPr>
        <w:pStyle w:val="15"/>
        <w:spacing w:before="0" w:after="0" w:line="200" w:lineRule="exact"/>
        <w:rPr>
          <w:sz w:val="16"/>
        </w:rPr>
      </w:pPr>
    </w:p>
    <w:p w:rsidR="0064116C" w:rsidRDefault="0064116C" w:rsidP="0064116C">
      <w:pPr>
        <w:pStyle w:val="15"/>
        <w:spacing w:before="0" w:after="0" w:line="200" w:lineRule="exact"/>
        <w:rPr>
          <w:sz w:val="16"/>
        </w:rPr>
      </w:pPr>
    </w:p>
    <w:tbl>
      <w:tblPr>
        <w:tblW w:w="0" w:type="auto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43"/>
        <w:gridCol w:w="3827"/>
        <w:gridCol w:w="2552"/>
        <w:gridCol w:w="3402"/>
        <w:gridCol w:w="3118"/>
        <w:gridCol w:w="2977"/>
      </w:tblGrid>
      <w:tr w:rsidR="0085217E" w:rsidTr="0085217E">
        <w:trPr>
          <w:cantSplit/>
          <w:trHeight w:val="1557"/>
        </w:trPr>
        <w:tc>
          <w:tcPr>
            <w:tcW w:w="558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85217E" w:rsidRDefault="0085217E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85217E" w:rsidRDefault="0085217E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85217E" w:rsidRDefault="0085217E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402" w:type="dxa"/>
            <w:vAlign w:val="center"/>
          </w:tcPr>
          <w:p w:rsidR="0085217E" w:rsidRDefault="0085217E" w:rsidP="00936FE1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85217E" w:rsidRDefault="0085217E" w:rsidP="00936FE1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85217E" w:rsidRDefault="0085217E" w:rsidP="00936FE1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>Подпись избирателя ЗА полученНЫй избирательнЫЙ бюллетенЬ на (ДОПОЛНИТЕЛЬНЫХ) ВЫБОРАх ДЕПУТАТОВ (ДЕПУТАТА)</w:t>
            </w:r>
          </w:p>
          <w:p w:rsidR="0085217E" w:rsidRDefault="0085217E" w:rsidP="00936FE1">
            <w:pPr>
              <w:pStyle w:val="15"/>
              <w:spacing w:before="0" w:after="40"/>
              <w:jc w:val="center"/>
              <w:rPr>
                <w:b/>
                <w:sz w:val="18"/>
              </w:rPr>
            </w:pPr>
            <w:r w:rsidRPr="00BA01F3">
              <w:rPr>
                <w:b/>
                <w:sz w:val="18"/>
              </w:rPr>
              <w:t xml:space="preserve">ПО ОДНОМАНДАТНОМУ </w:t>
            </w:r>
            <w:r w:rsidR="007643F7">
              <w:rPr>
                <w:b/>
                <w:sz w:val="18"/>
              </w:rPr>
              <w:t>(МНОГОМАНДАТНОМУ)</w:t>
            </w:r>
            <w:r w:rsidR="007643F7" w:rsidRPr="00BA01F3">
              <w:rPr>
                <w:b/>
                <w:sz w:val="18"/>
              </w:rPr>
              <w:t xml:space="preserve"> </w:t>
            </w:r>
            <w:r w:rsidRPr="00BA01F3">
              <w:rPr>
                <w:b/>
                <w:sz w:val="18"/>
              </w:rPr>
              <w:t xml:space="preserve">ИЗБИРАТЕЛЬНОМУ ОКРУГУ № </w:t>
            </w:r>
            <w:r>
              <w:rPr>
                <w:b/>
                <w:sz w:val="18"/>
              </w:rPr>
              <w:t>___</w:t>
            </w:r>
          </w:p>
        </w:tc>
        <w:tc>
          <w:tcPr>
            <w:tcW w:w="3118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85217E" w:rsidRDefault="0085217E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85217E" w:rsidRDefault="0085217E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85217E" w:rsidRDefault="0085217E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977" w:type="dxa"/>
            <w:vAlign w:val="center"/>
          </w:tcPr>
          <w:p w:rsidR="0085217E" w:rsidRDefault="0085217E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18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64116C" w:rsidRDefault="0064116C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RPr="00404266" w:rsidTr="00F330CE">
        <w:trPr>
          <w:trHeight w:val="366"/>
        </w:trPr>
        <w:tc>
          <w:tcPr>
            <w:tcW w:w="9536" w:type="dxa"/>
            <w:vAlign w:val="bottom"/>
          </w:tcPr>
          <w:p w:rsidR="009E2D86" w:rsidRPr="00404266" w:rsidRDefault="009E2D86" w:rsidP="0085217E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404266" w:rsidRDefault="009E2D86" w:rsidP="0085217E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366"/>
        </w:trPr>
        <w:tc>
          <w:tcPr>
            <w:tcW w:w="9536" w:type="dxa"/>
            <w:vAlign w:val="bottom"/>
          </w:tcPr>
          <w:p w:rsidR="009E2D86" w:rsidRPr="00404266" w:rsidRDefault="009E2D86" w:rsidP="0085217E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DD5CA6" w:rsidRDefault="009E2D86" w:rsidP="0085217E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9E2D86" w:rsidP="0085217E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1587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261"/>
      </w:tblGrid>
      <w:tr w:rsidR="009E2D86" w:rsidTr="00F330CE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261" w:type="dxa"/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  <w:tr w:rsidR="009E2D86" w:rsidTr="00F330CE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 на момент окончания голосования 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 xml:space="preserve">ВЫБЫВШИХ 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6"/>
              <w:rPr>
                <w:bCs/>
                <w:sz w:val="18"/>
              </w:rPr>
            </w:pPr>
          </w:p>
        </w:tc>
      </w:tr>
      <w:tr w:rsidR="009E2D86" w:rsidTr="00F330CE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</w:t>
            </w:r>
            <w:r w:rsidRPr="00286474">
              <w:rPr>
                <w:bCs/>
                <w:caps/>
                <w:sz w:val="16"/>
              </w:rPr>
              <w:t xml:space="preserve">ИЗБИРАТЕЛЯМ 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F330CE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 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ВНЕ ПОМЕЩЕНИЯ ДЛЯ ГОЛОСОВАНИЯ 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F330CE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 w:right="-56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 w:right="-56"/>
              <w:rPr>
                <w:bCs/>
                <w:sz w:val="16"/>
              </w:rPr>
            </w:pPr>
          </w:p>
        </w:tc>
      </w:tr>
      <w:tr w:rsidR="009E2D86" w:rsidTr="00F330CE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</w:p>
          <w:p w:rsidR="009E2D86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</w:p>
        </w:tc>
      </w:tr>
      <w:tr w:rsidR="009E2D86" w:rsidTr="00F330CE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jc w:val="center"/>
        <w:rPr>
          <w:b/>
          <w:i/>
          <w:color w:val="FF0000"/>
          <w:sz w:val="48"/>
          <w:szCs w:val="48"/>
        </w:rPr>
      </w:pPr>
    </w:p>
    <w:p w:rsidR="0064116C" w:rsidRDefault="003C50FD" w:rsidP="0064116C">
      <w:pPr>
        <w:pStyle w:val="15"/>
        <w:spacing w:before="0" w:after="0"/>
        <w:ind w:left="15735"/>
        <w:jc w:val="center"/>
        <w:rPr>
          <w:b/>
          <w:i/>
          <w:color w:val="FF0000"/>
          <w:sz w:val="20"/>
        </w:rPr>
      </w:pPr>
      <w:bookmarkStart w:id="8" w:name="прил5"/>
      <w:r>
        <w:rPr>
          <w:szCs w:val="24"/>
        </w:rPr>
        <w:br w:type="page"/>
      </w:r>
      <w:r w:rsidR="0064116C">
        <w:rPr>
          <w:szCs w:val="24"/>
        </w:rPr>
        <w:lastRenderedPageBreak/>
        <w:t xml:space="preserve">Приложение </w:t>
      </w:r>
      <w:r w:rsidR="00AA3E9D">
        <w:rPr>
          <w:szCs w:val="24"/>
        </w:rPr>
        <w:t xml:space="preserve">№ </w:t>
      </w:r>
      <w:r w:rsidR="0064116C">
        <w:rPr>
          <w:szCs w:val="24"/>
        </w:rPr>
        <w:t>5</w:t>
      </w:r>
      <w:bookmarkEnd w:id="8"/>
      <w:r w:rsidR="0064116C" w:rsidRPr="009B4011">
        <w:rPr>
          <w:szCs w:val="24"/>
        </w:rPr>
        <w:br/>
        <w:t>к Инструкции о составлении, уточнении и использовании списков избирателей на выборах</w:t>
      </w:r>
      <w:r w:rsidR="0064116C">
        <w:rPr>
          <w:szCs w:val="24"/>
        </w:rPr>
        <w:t xml:space="preserve"> в органы местного самоуправления</w:t>
      </w:r>
      <w:r w:rsidR="0064116C" w:rsidRPr="009B4011">
        <w:rPr>
          <w:szCs w:val="24"/>
        </w:rPr>
        <w:t xml:space="preserve"> в  </w:t>
      </w:r>
      <w:r w:rsidR="0064116C">
        <w:rPr>
          <w:szCs w:val="24"/>
        </w:rPr>
        <w:t>Кемеровской</w:t>
      </w:r>
      <w:r w:rsidR="0064116C" w:rsidRPr="009B4011">
        <w:rPr>
          <w:szCs w:val="24"/>
        </w:rPr>
        <w:t xml:space="preserve"> области</w:t>
      </w:r>
    </w:p>
    <w:p w:rsidR="003C50FD" w:rsidRPr="0064116C" w:rsidRDefault="003C50FD" w:rsidP="0064116C">
      <w:pPr>
        <w:pStyle w:val="15"/>
        <w:spacing w:before="0" w:after="0"/>
        <w:ind w:left="15735"/>
        <w:jc w:val="center"/>
        <w:rPr>
          <w:b/>
          <w:i/>
          <w:color w:val="FF0000"/>
          <w:sz w:val="20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9E2D86">
      <w:pPr>
        <w:pStyle w:val="15"/>
        <w:spacing w:before="0" w:after="0" w:line="200" w:lineRule="exact"/>
        <w:rPr>
          <w:sz w:val="16"/>
        </w:rPr>
      </w:pPr>
    </w:p>
    <w:tbl>
      <w:tblPr>
        <w:tblW w:w="0" w:type="auto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43"/>
        <w:gridCol w:w="3827"/>
        <w:gridCol w:w="2552"/>
        <w:gridCol w:w="3402"/>
        <w:gridCol w:w="3118"/>
        <w:gridCol w:w="2977"/>
      </w:tblGrid>
      <w:tr w:rsidR="009E2D86" w:rsidTr="0085217E">
        <w:trPr>
          <w:cantSplit/>
          <w:trHeight w:val="196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9E2D86" w:rsidRDefault="009E2D86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9E2D86" w:rsidRDefault="009E2D86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9E2D86" w:rsidRDefault="009E2D86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402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1F1AD3" w:rsidRDefault="009E2D86" w:rsidP="001F1AD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 xml:space="preserve">Подпись избирателя ЗА полученНЫй избирательнЫЙ бюллетенЬ на </w:t>
            </w:r>
            <w:r w:rsidR="001F1AD3">
              <w:rPr>
                <w:b/>
                <w:caps/>
                <w:sz w:val="18"/>
              </w:rPr>
              <w:t>(ДОПОЛНИТЕЛЬНЫХ) ВЫБОРАх ДЕПУТАТОВ (ДЕПУТАТА)</w:t>
            </w:r>
          </w:p>
          <w:p w:rsidR="009E2D86" w:rsidRDefault="001F1AD3" w:rsidP="001F1AD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 w:rsidRPr="00BA01F3">
              <w:rPr>
                <w:b/>
                <w:sz w:val="18"/>
              </w:rPr>
              <w:t xml:space="preserve">ПО ОДНОМАНДАТНОМУ </w:t>
            </w:r>
            <w:r>
              <w:rPr>
                <w:b/>
                <w:sz w:val="18"/>
              </w:rPr>
              <w:t>(МНОГОМАНДАТНОМУ)</w:t>
            </w:r>
            <w:r w:rsidRPr="00BA01F3">
              <w:rPr>
                <w:b/>
                <w:sz w:val="18"/>
              </w:rPr>
              <w:t xml:space="preserve"> ИЗБИРАТЕЛЬНОМУ ОКРУГУ № </w:t>
            </w:r>
            <w:r>
              <w:rPr>
                <w:b/>
                <w:sz w:val="18"/>
              </w:rPr>
              <w:t>___</w:t>
            </w:r>
          </w:p>
        </w:tc>
        <w:tc>
          <w:tcPr>
            <w:tcW w:w="311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9E2D86" w:rsidRDefault="009E2D86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977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18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18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9E2D86" w:rsidTr="0085217E">
        <w:trPr>
          <w:cantSplit/>
          <w:trHeight w:hRule="exact" w:val="425"/>
        </w:trPr>
        <w:tc>
          <w:tcPr>
            <w:tcW w:w="558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83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3" w:type="dxa"/>
          </w:tcPr>
          <w:p w:rsidR="009E2D86" w:rsidRDefault="009E2D86" w:rsidP="00F330CE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382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55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3118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977" w:type="dxa"/>
          </w:tcPr>
          <w:p w:rsidR="009E2D86" w:rsidRDefault="009E2D86" w:rsidP="00F330CE">
            <w:pPr>
              <w:pStyle w:val="15"/>
              <w:spacing w:before="0" w:after="0"/>
              <w:rPr>
                <w:sz w:val="22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Tr="00263018">
        <w:trPr>
          <w:trHeight w:val="704"/>
        </w:trPr>
        <w:tc>
          <w:tcPr>
            <w:tcW w:w="9536" w:type="dxa"/>
            <w:vAlign w:val="center"/>
          </w:tcPr>
          <w:p w:rsidR="009E2D86" w:rsidRDefault="009E2D86" w:rsidP="003C50FD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9E2D86" w:rsidRPr="008316B5" w:rsidRDefault="009E2D86" w:rsidP="003C50FD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ПО СОСТОЯНИЮ НА 18:00 07.09.2019 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9E2D86" w:rsidRPr="00404266" w:rsidTr="00263018">
        <w:trPr>
          <w:trHeight w:val="366"/>
        </w:trPr>
        <w:tc>
          <w:tcPr>
            <w:tcW w:w="9536" w:type="dxa"/>
            <w:vAlign w:val="bottom"/>
          </w:tcPr>
          <w:p w:rsidR="00263018" w:rsidRDefault="00263018" w:rsidP="003C50FD">
            <w:pPr>
              <w:pStyle w:val="3"/>
              <w:jc w:val="left"/>
              <w:rPr>
                <w:sz w:val="22"/>
              </w:rPr>
            </w:pPr>
          </w:p>
          <w:p w:rsidR="00263018" w:rsidRDefault="00263018" w:rsidP="003C50FD">
            <w:pPr>
              <w:pStyle w:val="3"/>
              <w:jc w:val="left"/>
              <w:rPr>
                <w:sz w:val="22"/>
              </w:rPr>
            </w:pPr>
          </w:p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Pr="00404266" w:rsidRDefault="00263018" w:rsidP="0026301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  <w:r>
              <w:rPr>
                <w:bCs/>
                <w:snapToGrid w:val="0"/>
              </w:rPr>
              <w:t>(количество цифрами</w:t>
            </w:r>
            <w:r w:rsidRPr="00404266">
              <w:rPr>
                <w:bCs/>
                <w:snapToGrid w:val="0"/>
              </w:rPr>
              <w:t>)</w:t>
            </w:r>
          </w:p>
        </w:tc>
        <w:tc>
          <w:tcPr>
            <w:tcW w:w="1622" w:type="dxa"/>
            <w:vAlign w:val="bottom"/>
          </w:tcPr>
          <w:p w:rsidR="009E2D86" w:rsidRPr="00404266" w:rsidRDefault="009E2D86" w:rsidP="00F330CE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F330CE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366"/>
        </w:trPr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DD5CA6" w:rsidRDefault="009E2D86" w:rsidP="003C50FD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9E2D86" w:rsidP="003C50FD">
            <w:pPr>
              <w:pStyle w:val="3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1587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261"/>
      </w:tblGrid>
      <w:tr w:rsidR="009E2D86" w:rsidTr="0064116C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261" w:type="dxa"/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  <w:tr w:rsidR="009E2D86" w:rsidTr="0064116C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 на момент окончания голосования 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 xml:space="preserve">ВЫБЫВШИХ 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6"/>
              <w:rPr>
                <w:bCs/>
                <w:sz w:val="18"/>
              </w:rPr>
            </w:pPr>
          </w:p>
        </w:tc>
      </w:tr>
      <w:tr w:rsidR="009E2D86" w:rsidTr="0064116C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</w:t>
            </w:r>
            <w:r w:rsidRPr="00286474">
              <w:rPr>
                <w:bCs/>
                <w:caps/>
                <w:sz w:val="16"/>
              </w:rPr>
              <w:t xml:space="preserve">ИЗБИРАТЕЛЯМ 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64116C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 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ВНЕ ПОМЕЩЕНИЯ ДЛЯ ГОЛОСОВАНИЯ 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/>
              <w:rPr>
                <w:bCs/>
                <w:sz w:val="16"/>
              </w:rPr>
            </w:pPr>
          </w:p>
        </w:tc>
      </w:tr>
      <w:tr w:rsidR="009E2D86" w:rsidTr="0064116C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ind w:left="-57" w:right="-56"/>
              <w:rPr>
                <w:bCs/>
                <w:sz w:val="18"/>
              </w:rPr>
            </w:pPr>
          </w:p>
          <w:p w:rsidR="009E2D86" w:rsidRDefault="009E2D86" w:rsidP="00F330CE">
            <w:pPr>
              <w:pStyle w:val="15"/>
              <w:spacing w:before="40" w:after="0"/>
              <w:ind w:left="-57" w:right="-56"/>
              <w:rPr>
                <w:bCs/>
                <w:sz w:val="16"/>
              </w:rPr>
            </w:pPr>
          </w:p>
        </w:tc>
      </w:tr>
      <w:tr w:rsidR="009E2D86" w:rsidTr="0064116C">
        <w:trPr>
          <w:cantSplit/>
          <w:trHeight w:val="20"/>
        </w:trPr>
        <w:tc>
          <w:tcPr>
            <w:tcW w:w="12616" w:type="dxa"/>
            <w:vAlign w:val="center"/>
          </w:tcPr>
          <w:p w:rsidR="009E2D86" w:rsidRPr="00286474" w:rsidRDefault="009E2D86" w:rsidP="00F330CE">
            <w:pPr>
              <w:pStyle w:val="15"/>
              <w:spacing w:before="40" w:after="0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</w:p>
          <w:p w:rsidR="009E2D86" w:rsidRDefault="009E2D86" w:rsidP="00F330CE">
            <w:pPr>
              <w:pStyle w:val="15"/>
              <w:spacing w:before="40" w:after="0"/>
              <w:rPr>
                <w:bCs/>
                <w:sz w:val="16"/>
              </w:rPr>
            </w:pPr>
          </w:p>
        </w:tc>
      </w:tr>
    </w:tbl>
    <w:p w:rsidR="003C50FD" w:rsidRDefault="003C50FD" w:rsidP="0064116C">
      <w:pPr>
        <w:pStyle w:val="15"/>
        <w:spacing w:before="0" w:after="0"/>
        <w:ind w:left="15735"/>
        <w:jc w:val="center"/>
        <w:rPr>
          <w:szCs w:val="24"/>
        </w:rPr>
      </w:pPr>
      <w:bookmarkStart w:id="9" w:name="прил6"/>
    </w:p>
    <w:p w:rsidR="0064116C" w:rsidRPr="0064116C" w:rsidRDefault="003C50FD" w:rsidP="0064116C">
      <w:pPr>
        <w:pStyle w:val="15"/>
        <w:spacing w:before="0" w:after="0"/>
        <w:ind w:left="15735"/>
        <w:jc w:val="center"/>
        <w:rPr>
          <w:b/>
          <w:i/>
          <w:color w:val="FF0000"/>
          <w:sz w:val="20"/>
        </w:rPr>
      </w:pPr>
      <w:r>
        <w:rPr>
          <w:szCs w:val="24"/>
        </w:rPr>
        <w:br w:type="page"/>
      </w:r>
      <w:r w:rsidR="0064116C">
        <w:rPr>
          <w:szCs w:val="24"/>
        </w:rPr>
        <w:lastRenderedPageBreak/>
        <w:t xml:space="preserve">Приложение </w:t>
      </w:r>
      <w:r w:rsidR="00AA3E9D">
        <w:rPr>
          <w:szCs w:val="24"/>
        </w:rPr>
        <w:t xml:space="preserve">№ </w:t>
      </w:r>
      <w:r w:rsidR="0064116C">
        <w:rPr>
          <w:szCs w:val="24"/>
        </w:rPr>
        <w:t>6</w:t>
      </w:r>
      <w:bookmarkEnd w:id="9"/>
      <w:r w:rsidR="0064116C" w:rsidRPr="009B4011">
        <w:rPr>
          <w:szCs w:val="24"/>
        </w:rPr>
        <w:br/>
        <w:t>к Инструкции о составлении, уточнении и использовании списков избирателей на выборах</w:t>
      </w:r>
      <w:r w:rsidR="0064116C">
        <w:rPr>
          <w:szCs w:val="24"/>
        </w:rPr>
        <w:t xml:space="preserve"> в органы местного самоуправления</w:t>
      </w:r>
      <w:r w:rsidR="0064116C" w:rsidRPr="009B4011">
        <w:rPr>
          <w:szCs w:val="24"/>
        </w:rPr>
        <w:t xml:space="preserve"> в  </w:t>
      </w:r>
      <w:r w:rsidR="0064116C">
        <w:rPr>
          <w:szCs w:val="24"/>
        </w:rPr>
        <w:t>Кемеровской</w:t>
      </w:r>
      <w:r w:rsidR="0064116C" w:rsidRPr="009B4011">
        <w:rPr>
          <w:szCs w:val="24"/>
        </w:rPr>
        <w:t xml:space="preserve"> области</w:t>
      </w:r>
    </w:p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AB12F3" w:rsidP="009E2D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129540</wp:posOffset>
                </wp:positionV>
                <wp:extent cx="6134100" cy="608330"/>
                <wp:effectExtent l="0" t="1905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74B" w:rsidRPr="00B3640D" w:rsidRDefault="00C4674B" w:rsidP="009E2D86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B3640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Последний лист списка избирателей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44.45pt;margin-top:10.2pt;width:483pt;height:4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Rzug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" filled="f" stroked="f">
                <v:textbox>
                  <w:txbxContent>
                    <w:p w:rsidR="00C4674B" w:rsidRPr="00B3640D" w:rsidRDefault="00C4674B" w:rsidP="009E2D86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B3640D">
                        <w:rPr>
                          <w:b/>
                          <w:i/>
                          <w:sz w:val="52"/>
                          <w:szCs w:val="52"/>
                        </w:rPr>
                        <w:t>Последний лист списка избирателей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C91835" w:rsidRDefault="00C91835" w:rsidP="009E2D86"/>
    <w:p w:rsidR="009E2D86" w:rsidRDefault="009E2D86" w:rsidP="009E2D86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9E2D86">
      <w:pPr>
        <w:pStyle w:val="15"/>
        <w:spacing w:before="0" w:after="0" w:line="200" w:lineRule="exact"/>
        <w:rPr>
          <w:sz w:val="20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C91835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</w:t>
      </w:r>
      <w:r w:rsidR="00C91835">
        <w:rPr>
          <w:b/>
          <w:caps/>
          <w:snapToGrid w:val="0"/>
          <w:sz w:val="22"/>
          <w:szCs w:val="20"/>
        </w:rPr>
        <w:t>й</w:t>
      </w:r>
    </w:p>
    <w:tbl>
      <w:tblPr>
        <w:tblW w:w="18286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67"/>
        <w:gridCol w:w="945"/>
        <w:gridCol w:w="3874"/>
      </w:tblGrid>
      <w:tr w:rsidR="009E2D86" w:rsidRPr="005C01C1" w:rsidTr="00F330CE">
        <w:trPr>
          <w:cantSplit/>
          <w:trHeight w:val="99"/>
        </w:trPr>
        <w:tc>
          <w:tcPr>
            <w:tcW w:w="13467" w:type="dxa"/>
            <w:vAlign w:val="center"/>
          </w:tcPr>
          <w:p w:rsidR="009E2D86" w:rsidRPr="005C01C1" w:rsidRDefault="009E2D86" w:rsidP="00C91835">
            <w:pPr>
              <w:pStyle w:val="15"/>
              <w:spacing w:before="240" w:after="0"/>
              <w:rPr>
                <w:bCs/>
                <w:caps/>
                <w:szCs w:val="24"/>
              </w:rPr>
            </w:pPr>
          </w:p>
        </w:tc>
        <w:tc>
          <w:tcPr>
            <w:tcW w:w="945" w:type="dxa"/>
          </w:tcPr>
          <w:p w:rsidR="009E2D86" w:rsidRPr="005C01C1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</w:p>
        </w:tc>
        <w:tc>
          <w:tcPr>
            <w:tcW w:w="3874" w:type="dxa"/>
            <w:tcBorders>
              <w:left w:val="nil"/>
              <w:bottom w:val="single" w:sz="4" w:space="0" w:color="auto"/>
            </w:tcBorders>
          </w:tcPr>
          <w:p w:rsidR="009E2D86" w:rsidRPr="005C01C1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</w:p>
        </w:tc>
      </w:tr>
      <w:tr w:rsidR="009E2D86" w:rsidRPr="00DD5CA6" w:rsidTr="00F330CE">
        <w:trPr>
          <w:cantSplit/>
          <w:trHeight w:val="99"/>
        </w:trPr>
        <w:tc>
          <w:tcPr>
            <w:tcW w:w="13467" w:type="dxa"/>
            <w:vAlign w:val="center"/>
          </w:tcPr>
          <w:p w:rsidR="009E2D86" w:rsidRPr="00DD5CA6" w:rsidRDefault="009E2D86" w:rsidP="00F330CE">
            <w:pPr>
              <w:pStyle w:val="15"/>
              <w:spacing w:before="40" w:after="0"/>
              <w:rPr>
                <w:bCs/>
                <w:caps/>
                <w:szCs w:val="24"/>
              </w:rPr>
            </w:pPr>
            <w:r w:rsidRPr="00DD5CA6">
              <w:rPr>
                <w:bCs/>
                <w:caps/>
                <w:szCs w:val="24"/>
              </w:rPr>
              <w:t>число избирателей, внесенных  в список избирателей  на момент окончания голосования  (без учета избирателей, ВЫБЫВШИХ  по разным причинам)</w:t>
            </w:r>
          </w:p>
        </w:tc>
        <w:tc>
          <w:tcPr>
            <w:tcW w:w="945" w:type="dxa"/>
          </w:tcPr>
          <w:p w:rsidR="009E2D86" w:rsidRPr="00DD5CA6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D86" w:rsidRPr="00DD5CA6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</w:p>
        </w:tc>
      </w:tr>
      <w:tr w:rsidR="009E2D86" w:rsidRPr="00DD5CA6" w:rsidTr="00F330CE">
        <w:trPr>
          <w:cantSplit/>
          <w:trHeight w:val="20"/>
        </w:trPr>
        <w:tc>
          <w:tcPr>
            <w:tcW w:w="13467" w:type="dxa"/>
            <w:vAlign w:val="center"/>
          </w:tcPr>
          <w:p w:rsidR="009E2D86" w:rsidRPr="00DD5CA6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  <w:r w:rsidRPr="00DD5CA6">
              <w:rPr>
                <w:bCs/>
                <w:szCs w:val="24"/>
              </w:rPr>
              <w:t xml:space="preserve">ЧИСЛО ИЗБИРАТЕЛЬНЫХ  БЮЛЛЕТЕНЕЙ, ВЫДАННЫХ </w:t>
            </w:r>
            <w:r w:rsidRPr="00DD5CA6">
              <w:rPr>
                <w:bCs/>
                <w:caps/>
                <w:szCs w:val="24"/>
              </w:rPr>
              <w:t>ИЗБИРАТЕЛЯМ  в помещении для голосования</w:t>
            </w:r>
            <w:r w:rsidRPr="00DD5CA6">
              <w:rPr>
                <w:bCs/>
                <w:szCs w:val="24"/>
              </w:rPr>
              <w:t xml:space="preserve"> В ДЕНЬ </w:t>
            </w:r>
            <w:r w:rsidRPr="00DD5CA6">
              <w:rPr>
                <w:bCs/>
                <w:caps/>
                <w:szCs w:val="24"/>
              </w:rPr>
              <w:t>ГОЛОСОВАНИЯ (устанавливается по числу подписей избирателей в списке ИЗБИРАТЕЛЕЙ)</w:t>
            </w:r>
          </w:p>
        </w:tc>
        <w:tc>
          <w:tcPr>
            <w:tcW w:w="945" w:type="dxa"/>
          </w:tcPr>
          <w:p w:rsidR="009E2D86" w:rsidRPr="00DD5CA6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D86" w:rsidRPr="00DD5CA6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</w:tr>
      <w:tr w:rsidR="009E2D86" w:rsidRPr="00DD5CA6" w:rsidTr="00F330CE">
        <w:trPr>
          <w:cantSplit/>
          <w:trHeight w:val="20"/>
        </w:trPr>
        <w:tc>
          <w:tcPr>
            <w:tcW w:w="13467" w:type="dxa"/>
            <w:vAlign w:val="center"/>
          </w:tcPr>
          <w:p w:rsidR="009E2D86" w:rsidRPr="00DD5CA6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  <w:r w:rsidRPr="00DD5CA6">
              <w:rPr>
                <w:bCs/>
                <w:szCs w:val="24"/>
              </w:rPr>
              <w:t>ЧИСЛО ИЗБИРАТЕЛЬНЫХ  БЮЛЛЕТЕНЕЙ, ВЫДАННЫХ ИЗБИРАТЕЛЯМ, ПРОГОЛОСОВАВШИМ  ВНЕ ПОМЕЩЕНИЯ ДЛЯ ГОЛОСОВАНИЯ 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945" w:type="dxa"/>
          </w:tcPr>
          <w:p w:rsidR="009E2D86" w:rsidRPr="00DD5CA6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D86" w:rsidRPr="00DD5CA6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</w:tr>
      <w:tr w:rsidR="009E2D86" w:rsidRPr="005C01C1" w:rsidTr="00F330CE">
        <w:trPr>
          <w:cantSplit/>
          <w:trHeight w:val="20"/>
        </w:trPr>
        <w:tc>
          <w:tcPr>
            <w:tcW w:w="13467" w:type="dxa"/>
            <w:vAlign w:val="center"/>
          </w:tcPr>
          <w:p w:rsidR="009E2D86" w:rsidRPr="005C01C1" w:rsidRDefault="009E2D86" w:rsidP="00F330CE">
            <w:pPr>
              <w:pStyle w:val="15"/>
              <w:spacing w:before="40" w:after="0"/>
              <w:rPr>
                <w:bCs/>
                <w:szCs w:val="24"/>
              </w:rPr>
            </w:pPr>
            <w:r w:rsidRPr="00DD5CA6">
              <w:rPr>
                <w:bCs/>
                <w:caps/>
                <w:szCs w:val="24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945" w:type="dxa"/>
          </w:tcPr>
          <w:p w:rsidR="009E2D86" w:rsidRPr="005C01C1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D86" w:rsidRPr="005C01C1" w:rsidRDefault="009E2D86" w:rsidP="00F330CE">
            <w:pPr>
              <w:pStyle w:val="15"/>
              <w:spacing w:before="40" w:after="0"/>
              <w:ind w:left="-57"/>
              <w:rPr>
                <w:bCs/>
                <w:szCs w:val="24"/>
              </w:rPr>
            </w:pPr>
          </w:p>
        </w:tc>
      </w:tr>
    </w:tbl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RPr="00404266" w:rsidTr="00F330CE">
        <w:trPr>
          <w:trHeight w:val="705"/>
        </w:trPr>
        <w:tc>
          <w:tcPr>
            <w:tcW w:w="9536" w:type="dxa"/>
            <w:vAlign w:val="bottom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85217E" w:rsidRDefault="0085217E" w:rsidP="003C50FD">
            <w:pPr>
              <w:pStyle w:val="3"/>
              <w:jc w:val="left"/>
              <w:rPr>
                <w:sz w:val="22"/>
              </w:rPr>
            </w:pPr>
          </w:p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9E2D86" w:rsidRPr="005C01C1" w:rsidRDefault="009E2D86" w:rsidP="00F330CE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9E2D86" w:rsidP="00F330CE">
            <w:pPr>
              <w:pStyle w:val="3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9E2D86" w:rsidRDefault="009E2D86" w:rsidP="009E2D86">
      <w:pPr>
        <w:pStyle w:val="af1"/>
        <w:jc w:val="right"/>
      </w:pPr>
    </w:p>
    <w:p w:rsidR="0033335D" w:rsidRDefault="0033335D" w:rsidP="009E2D86">
      <w:pPr>
        <w:pStyle w:val="af1"/>
        <w:jc w:val="right"/>
        <w:sectPr w:rsidR="0033335D" w:rsidSect="00AB12F3">
          <w:headerReference w:type="first" r:id="rId15"/>
          <w:footnotePr>
            <w:numRestart w:val="eachPage"/>
          </w:footnotePr>
          <w:pgSz w:w="23814" w:h="16840" w:orient="landscape" w:code="8"/>
          <w:pgMar w:top="567" w:right="851" w:bottom="567" w:left="1134" w:header="720" w:footer="720" w:gutter="0"/>
          <w:pgNumType w:start="33"/>
          <w:cols w:space="720"/>
          <w:titlePg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</w:tblGrid>
      <w:tr w:rsidR="0033335D" w:rsidRPr="004A1CC8" w:rsidTr="0029492E">
        <w:trPr>
          <w:jc w:val="right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4"/>
                <w:szCs w:val="24"/>
              </w:rPr>
            </w:pPr>
            <w:bookmarkStart w:id="10" w:name="прил7"/>
            <w:r w:rsidRPr="004A1CC8">
              <w:rPr>
                <w:sz w:val="24"/>
                <w:szCs w:val="24"/>
              </w:rPr>
              <w:lastRenderedPageBreak/>
              <w:t>Приложение № </w:t>
            </w:r>
            <w:r>
              <w:rPr>
                <w:sz w:val="24"/>
                <w:szCs w:val="24"/>
              </w:rPr>
              <w:t>7</w:t>
            </w:r>
            <w:bookmarkEnd w:id="10"/>
          </w:p>
          <w:p w:rsidR="001F1AD3" w:rsidRDefault="001F1AD3" w:rsidP="001F1AD3">
            <w:pPr>
              <w:jc w:val="center"/>
              <w:rPr>
                <w:sz w:val="24"/>
                <w:szCs w:val="24"/>
              </w:rPr>
            </w:pPr>
            <w:r w:rsidRPr="00C54F13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>
              <w:rPr>
                <w:sz w:val="24"/>
                <w:szCs w:val="24"/>
              </w:rPr>
              <w:t xml:space="preserve"> в органы местного самоуправления </w:t>
            </w:r>
            <w:r w:rsidRPr="00C54F13">
              <w:rPr>
                <w:sz w:val="24"/>
                <w:szCs w:val="24"/>
              </w:rPr>
              <w:t xml:space="preserve"> </w:t>
            </w:r>
          </w:p>
          <w:p w:rsidR="0033335D" w:rsidRPr="004A1CC8" w:rsidRDefault="001F1AD3" w:rsidP="001F1AD3">
            <w:pPr>
              <w:jc w:val="center"/>
              <w:rPr>
                <w:sz w:val="24"/>
                <w:szCs w:val="24"/>
              </w:rPr>
            </w:pPr>
            <w:r w:rsidRPr="00C54F13">
              <w:rPr>
                <w:sz w:val="24"/>
                <w:szCs w:val="24"/>
              </w:rPr>
              <w:t xml:space="preserve">в  </w:t>
            </w:r>
            <w:r>
              <w:rPr>
                <w:sz w:val="24"/>
                <w:szCs w:val="24"/>
              </w:rPr>
              <w:t>Кемеровской</w:t>
            </w:r>
            <w:r w:rsidRPr="00C54F13">
              <w:rPr>
                <w:sz w:val="24"/>
                <w:szCs w:val="24"/>
              </w:rPr>
              <w:t xml:space="preserve"> области</w:t>
            </w:r>
            <w:r w:rsidRPr="00C54F13">
              <w:rPr>
                <w:sz w:val="24"/>
                <w:szCs w:val="24"/>
              </w:rPr>
              <w:br/>
            </w:r>
            <w:r w:rsidR="0033335D" w:rsidRPr="004A1CC8">
              <w:rPr>
                <w:sz w:val="24"/>
                <w:szCs w:val="24"/>
              </w:rPr>
              <w:t xml:space="preserve"> </w:t>
            </w:r>
          </w:p>
        </w:tc>
      </w:tr>
    </w:tbl>
    <w:p w:rsidR="0033335D" w:rsidRPr="004A1CC8" w:rsidRDefault="0033335D" w:rsidP="0033335D">
      <w:pPr>
        <w:jc w:val="right"/>
        <w:rPr>
          <w:szCs w:val="28"/>
        </w:rPr>
      </w:pPr>
    </w:p>
    <w:p w:rsidR="0033335D" w:rsidRPr="004A1CC8" w:rsidRDefault="0033335D" w:rsidP="0033335D">
      <w:pPr>
        <w:jc w:val="center"/>
        <w:rPr>
          <w:b/>
          <w:szCs w:val="28"/>
        </w:rPr>
      </w:pPr>
    </w:p>
    <w:p w:rsidR="0033335D" w:rsidRPr="004A1CC8" w:rsidRDefault="0033335D" w:rsidP="0033335D">
      <w:pPr>
        <w:jc w:val="center"/>
        <w:rPr>
          <w:b/>
          <w:szCs w:val="28"/>
        </w:rPr>
      </w:pPr>
    </w:p>
    <w:p w:rsidR="0033335D" w:rsidRPr="00FF298A" w:rsidRDefault="0033335D" w:rsidP="0033335D">
      <w:pPr>
        <w:jc w:val="center"/>
        <w:rPr>
          <w:b/>
          <w:sz w:val="28"/>
          <w:szCs w:val="28"/>
        </w:rPr>
      </w:pPr>
      <w:r w:rsidRPr="00FF298A">
        <w:rPr>
          <w:b/>
          <w:sz w:val="28"/>
          <w:szCs w:val="28"/>
        </w:rPr>
        <w:t>Сведения об избирателях по избирательному участку № _____________</w:t>
      </w:r>
    </w:p>
    <w:p w:rsidR="0033335D" w:rsidRPr="004A1CC8" w:rsidRDefault="0033335D" w:rsidP="0033335D">
      <w:pPr>
        <w:jc w:val="center"/>
        <w:rPr>
          <w:szCs w:val="28"/>
        </w:rPr>
      </w:pPr>
      <w:r w:rsidRPr="004A1CC8">
        <w:rPr>
          <w:b/>
          <w:bCs/>
          <w:sz w:val="24"/>
          <w:szCs w:val="24"/>
        </w:rPr>
        <w:t>_________________________________________________________________________</w:t>
      </w:r>
    </w:p>
    <w:p w:rsidR="0033335D" w:rsidRPr="004A1CC8" w:rsidRDefault="0033335D" w:rsidP="0033335D">
      <w:pPr>
        <w:jc w:val="center"/>
      </w:pPr>
      <w:r w:rsidRPr="004A1CC8">
        <w:t>(субъект Российской Федерации, общая часть адреса места жительства)</w:t>
      </w:r>
    </w:p>
    <w:p w:rsidR="0033335D" w:rsidRPr="004A1CC8" w:rsidRDefault="0033335D" w:rsidP="0033335D">
      <w:pPr>
        <w:rPr>
          <w:szCs w:val="28"/>
        </w:rPr>
      </w:pPr>
    </w:p>
    <w:tbl>
      <w:tblPr>
        <w:tblW w:w="15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6"/>
        <w:gridCol w:w="4021"/>
        <w:gridCol w:w="4334"/>
        <w:gridCol w:w="6237"/>
      </w:tblGrid>
      <w:tr w:rsidR="0033335D" w:rsidRPr="004A1CC8" w:rsidTr="00FF298A">
        <w:trPr>
          <w:cantSplit/>
          <w:trHeight w:val="1745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</w:t>
            </w:r>
          </w:p>
          <w:p w:rsidR="0033335D" w:rsidRPr="004A1CC8" w:rsidRDefault="0033335D" w:rsidP="0029492E">
            <w:pPr>
              <w:jc w:val="center"/>
            </w:pPr>
            <w:proofErr w:type="gramStart"/>
            <w:r w:rsidRPr="004A1CC8">
              <w:rPr>
                <w:b/>
                <w:bCs/>
              </w:rPr>
              <w:t>п</w:t>
            </w:r>
            <w:proofErr w:type="gramEnd"/>
            <w:r w:rsidRPr="004A1CC8">
              <w:rPr>
                <w:b/>
                <w:bCs/>
              </w:rPr>
              <w:t>/п</w:t>
            </w:r>
          </w:p>
        </w:tc>
        <w:tc>
          <w:tcPr>
            <w:tcW w:w="4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Фамилия, имя, отчестВо</w:t>
            </w:r>
          </w:p>
        </w:tc>
        <w:tc>
          <w:tcPr>
            <w:tcW w:w="4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Год рождения</w:t>
            </w:r>
          </w:p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(в ВОЗРАСТЕ 18 лет –</w:t>
            </w:r>
            <w:proofErr w:type="gramEnd"/>
          </w:p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ДОПОЛНИТЕЛЬНО</w:t>
            </w:r>
          </w:p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ДЕНЬ И МЕСЯЦ</w:t>
            </w:r>
          </w:p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рождения)</w:t>
            </w:r>
            <w:proofErr w:type="gramEnd"/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5D" w:rsidRPr="004A1CC8" w:rsidRDefault="0033335D" w:rsidP="0029492E">
            <w:pPr>
              <w:ind w:left="1220" w:hanging="1220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Адрес места ЖИТЕЛЬСТВа</w:t>
            </w: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</w:tbl>
    <w:p w:rsidR="0033335D" w:rsidRDefault="0033335D" w:rsidP="0033335D">
      <w:pPr>
        <w:autoSpaceDE w:val="0"/>
        <w:autoSpaceDN w:val="0"/>
        <w:adjustRightInd w:val="0"/>
        <w:jc w:val="center"/>
        <w:rPr>
          <w:b/>
          <w:bCs/>
        </w:rPr>
        <w:sectPr w:rsidR="0033335D" w:rsidSect="005A4B5B">
          <w:headerReference w:type="first" r:id="rId16"/>
          <w:footnotePr>
            <w:numRestart w:val="eachSect"/>
          </w:footnotePr>
          <w:pgSz w:w="16839" w:h="11907" w:orient="landscape" w:code="9"/>
          <w:pgMar w:top="851" w:right="851" w:bottom="851" w:left="1418" w:header="340" w:footer="284" w:gutter="0"/>
          <w:pgNumType w:start="39"/>
          <w:cols w:space="720"/>
          <w:titlePg/>
          <w:docGrid w:linePitch="326"/>
        </w:sectPr>
      </w:pPr>
    </w:p>
    <w:tbl>
      <w:tblPr>
        <w:tblW w:w="0" w:type="auto"/>
        <w:jc w:val="right"/>
        <w:tblInd w:w="-1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</w:tblGrid>
      <w:tr w:rsidR="001A0F35" w:rsidTr="00AA3E9D">
        <w:trPr>
          <w:jc w:val="right"/>
        </w:trPr>
        <w:tc>
          <w:tcPr>
            <w:tcW w:w="4860" w:type="dxa"/>
            <w:vAlign w:val="center"/>
          </w:tcPr>
          <w:p w:rsidR="001A0F35" w:rsidRPr="009D0787" w:rsidRDefault="00663A62" w:rsidP="00C00465">
            <w:pPr>
              <w:jc w:val="center"/>
              <w:rPr>
                <w:sz w:val="24"/>
                <w:szCs w:val="24"/>
              </w:rPr>
            </w:pPr>
            <w:bookmarkStart w:id="11" w:name="прил8"/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33335D">
              <w:rPr>
                <w:sz w:val="24"/>
                <w:szCs w:val="24"/>
              </w:rPr>
              <w:t>8</w:t>
            </w:r>
            <w:bookmarkEnd w:id="11"/>
          </w:p>
          <w:p w:rsidR="001A0F35" w:rsidRDefault="001A0F35" w:rsidP="00C00465">
            <w:pPr>
              <w:jc w:val="center"/>
            </w:pPr>
            <w:r w:rsidRPr="00666FFE">
              <w:rPr>
                <w:sz w:val="24"/>
                <w:szCs w:val="24"/>
              </w:rPr>
              <w:t xml:space="preserve">к Инструкции о составлении, уточнении и использовании списков избирателей на </w:t>
            </w:r>
            <w:r w:rsidR="00AA3E9D" w:rsidRPr="009B4011">
              <w:rPr>
                <w:sz w:val="24"/>
                <w:szCs w:val="24"/>
              </w:rPr>
              <w:t>выборах</w:t>
            </w:r>
            <w:r w:rsidR="00AA3E9D">
              <w:rPr>
                <w:sz w:val="24"/>
                <w:szCs w:val="24"/>
              </w:rPr>
              <w:t xml:space="preserve"> в органы местного самоуправления</w:t>
            </w:r>
            <w:r w:rsidR="00AA3E9D" w:rsidRPr="009B4011">
              <w:rPr>
                <w:sz w:val="24"/>
                <w:szCs w:val="24"/>
              </w:rPr>
              <w:t xml:space="preserve"> в  </w:t>
            </w:r>
            <w:r w:rsidR="00AA3E9D">
              <w:rPr>
                <w:sz w:val="24"/>
                <w:szCs w:val="24"/>
              </w:rPr>
              <w:t>Кемеровской</w:t>
            </w:r>
            <w:r w:rsidR="00AA3E9D" w:rsidRPr="009B4011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1A0F35" w:rsidRDefault="001A0F35" w:rsidP="001A0F35">
      <w:pPr>
        <w:pStyle w:val="af1"/>
        <w:jc w:val="right"/>
        <w:rPr>
          <w:sz w:val="24"/>
          <w:szCs w:val="24"/>
        </w:rPr>
      </w:pPr>
    </w:p>
    <w:p w:rsidR="001A0F35" w:rsidRDefault="001A0F35" w:rsidP="001A0F35">
      <w:pPr>
        <w:pStyle w:val="af1"/>
        <w:jc w:val="right"/>
        <w:rPr>
          <w:sz w:val="24"/>
          <w:szCs w:val="24"/>
        </w:rPr>
      </w:pPr>
      <w:r>
        <w:rPr>
          <w:sz w:val="24"/>
          <w:szCs w:val="24"/>
        </w:rPr>
        <w:t>Экземпляр № ___</w:t>
      </w:r>
      <w:r>
        <w:rPr>
          <w:rStyle w:val="af0"/>
          <w:sz w:val="24"/>
          <w:szCs w:val="24"/>
        </w:rPr>
        <w:footnoteReference w:id="4"/>
      </w:r>
    </w:p>
    <w:p w:rsidR="001A0F35" w:rsidRDefault="001A0F35" w:rsidP="00CE149B">
      <w:pPr>
        <w:pStyle w:val="af1"/>
        <w:rPr>
          <w:sz w:val="36"/>
          <w:szCs w:val="36"/>
        </w:rPr>
      </w:pPr>
      <w:r>
        <w:rPr>
          <w:sz w:val="36"/>
          <w:szCs w:val="36"/>
        </w:rPr>
        <w:t>АКТ</w:t>
      </w:r>
    </w:p>
    <w:p w:rsidR="001A0F35" w:rsidRDefault="001A0F35" w:rsidP="00CE149B">
      <w:pPr>
        <w:jc w:val="center"/>
        <w:rPr>
          <w:b/>
          <w:bCs/>
        </w:rPr>
      </w:pPr>
    </w:p>
    <w:p w:rsidR="0085217E" w:rsidRDefault="003446F6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3446F6">
        <w:rPr>
          <w:b/>
          <w:bCs/>
          <w:sz w:val="28"/>
          <w:szCs w:val="28"/>
        </w:rPr>
        <w:t xml:space="preserve">о передаче первого экземпляра списка избирателей на </w:t>
      </w:r>
      <w:r w:rsidR="0085217E">
        <w:rPr>
          <w:b/>
          <w:bCs/>
          <w:sz w:val="28"/>
          <w:szCs w:val="28"/>
        </w:rPr>
        <w:t>(</w:t>
      </w:r>
      <w:r w:rsidRPr="003446F6">
        <w:rPr>
          <w:b/>
          <w:bCs/>
          <w:sz w:val="28"/>
          <w:szCs w:val="28"/>
        </w:rPr>
        <w:t>дополнительных</w:t>
      </w:r>
      <w:r w:rsidR="0085217E">
        <w:rPr>
          <w:b/>
          <w:bCs/>
          <w:sz w:val="28"/>
          <w:szCs w:val="28"/>
        </w:rPr>
        <w:t xml:space="preserve">) выборах депутатов (депутата) _______________________________________________________ </w:t>
      </w:r>
      <w:r>
        <w:rPr>
          <w:b/>
          <w:bCs/>
          <w:sz w:val="28"/>
          <w:szCs w:val="28"/>
        </w:rPr>
        <w:t xml:space="preserve"> </w:t>
      </w:r>
    </w:p>
    <w:p w:rsidR="0085217E" w:rsidRDefault="0085217E" w:rsidP="00CC6EB5">
      <w:pPr>
        <w:ind w:left="2694"/>
        <w:rPr>
          <w:bCs/>
        </w:rPr>
      </w:pPr>
      <w:proofErr w:type="gramStart"/>
      <w:r>
        <w:rPr>
          <w:bCs/>
        </w:rPr>
        <w:t>(</w:t>
      </w:r>
      <w:r w:rsidRPr="0085217E">
        <w:rPr>
          <w:bCs/>
        </w:rPr>
        <w:t>наименование представительного органа местного самоуправления</w:t>
      </w:r>
      <w:proofErr w:type="gramEnd"/>
    </w:p>
    <w:p w:rsidR="0085217E" w:rsidRPr="0085217E" w:rsidRDefault="0085217E" w:rsidP="0085217E">
      <w:pPr>
        <w:ind w:left="2694"/>
        <w:jc w:val="center"/>
        <w:rPr>
          <w:bCs/>
        </w:rPr>
      </w:pPr>
      <w:r w:rsidRPr="0085217E">
        <w:rPr>
          <w:bCs/>
        </w:rPr>
        <w:t>муниципального образования</w:t>
      </w:r>
      <w:r>
        <w:rPr>
          <w:bCs/>
        </w:rPr>
        <w:t>)</w:t>
      </w:r>
    </w:p>
    <w:p w:rsidR="001A0F35" w:rsidRPr="003446F6" w:rsidRDefault="003446F6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одномандатному</w:t>
      </w:r>
      <w:r w:rsidR="001F1AD3">
        <w:rPr>
          <w:b/>
          <w:bCs/>
          <w:sz w:val="28"/>
          <w:szCs w:val="28"/>
        </w:rPr>
        <w:t xml:space="preserve"> (многомандатному)</w:t>
      </w:r>
      <w:r>
        <w:rPr>
          <w:b/>
          <w:bCs/>
          <w:sz w:val="28"/>
          <w:szCs w:val="28"/>
        </w:rPr>
        <w:t xml:space="preserve"> избирательному округу №</w:t>
      </w:r>
      <w:r w:rsidR="0085217E">
        <w:rPr>
          <w:b/>
          <w:bCs/>
          <w:sz w:val="28"/>
          <w:szCs w:val="28"/>
        </w:rPr>
        <w:t>____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 w:rsidR="001A0F35" w:rsidRPr="00666FFE" w:rsidTr="00CE149B">
        <w:trPr>
          <w:jc w:val="center"/>
        </w:trPr>
        <w:tc>
          <w:tcPr>
            <w:tcW w:w="9571" w:type="dxa"/>
            <w:gridSpan w:val="2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6FFE">
              <w:rPr>
                <w:b/>
                <w:bCs/>
                <w:sz w:val="28"/>
                <w:szCs w:val="28"/>
              </w:rPr>
              <w:t>___________________</w:t>
            </w:r>
          </w:p>
        </w:tc>
      </w:tr>
      <w:tr w:rsidR="001A0F35" w:rsidRPr="00666FFE" w:rsidTr="00CE149B">
        <w:trPr>
          <w:jc w:val="center"/>
        </w:trPr>
        <w:tc>
          <w:tcPr>
            <w:tcW w:w="9571" w:type="dxa"/>
            <w:gridSpan w:val="2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="003446F6">
              <w:t xml:space="preserve">дата проведения </w:t>
            </w:r>
            <w:r w:rsidRPr="00666FFE">
              <w:t xml:space="preserve"> выборов</w:t>
            </w:r>
            <w:r w:rsidRPr="00666FFE">
              <w:rPr>
                <w:sz w:val="28"/>
                <w:szCs w:val="28"/>
              </w:rPr>
              <w:t>)</w:t>
            </w:r>
          </w:p>
        </w:tc>
      </w:tr>
      <w:tr w:rsidR="001A0F35" w:rsidRPr="00666FFE" w:rsidTr="00CE149B">
        <w:trPr>
          <w:jc w:val="center"/>
        </w:trPr>
        <w:tc>
          <w:tcPr>
            <w:tcW w:w="4785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_________________</w:t>
            </w:r>
          </w:p>
        </w:tc>
      </w:tr>
      <w:tr w:rsidR="001A0F35" w:rsidRPr="00666FFE" w:rsidTr="00CE149B">
        <w:trPr>
          <w:jc w:val="center"/>
        </w:trPr>
        <w:tc>
          <w:tcPr>
            <w:tcW w:w="4785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Pr="00666FFE">
              <w:t>дата составления акта</w:t>
            </w:r>
            <w:r w:rsidRPr="00666FFE">
              <w:rPr>
                <w:sz w:val="28"/>
                <w:szCs w:val="28"/>
              </w:rPr>
              <w:t>)</w:t>
            </w:r>
          </w:p>
        </w:tc>
      </w:tr>
    </w:tbl>
    <w:p w:rsidR="001A0F35" w:rsidRPr="00666FFE" w:rsidRDefault="001A0F35" w:rsidP="00B76926">
      <w:pPr>
        <w:tabs>
          <w:tab w:val="left" w:pos="993"/>
        </w:tabs>
        <w:ind w:left="1134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1A0F35" w:rsidRPr="00666FFE" w:rsidTr="00B76926">
        <w:tc>
          <w:tcPr>
            <w:tcW w:w="10314" w:type="dxa"/>
          </w:tcPr>
          <w:p w:rsidR="001A0F35" w:rsidRPr="00666FFE" w:rsidRDefault="003446F6" w:rsidP="00CC6EB5">
            <w:pPr>
              <w:tabs>
                <w:tab w:val="left" w:pos="993"/>
              </w:tabs>
              <w:ind w:left="1134" w:hanging="11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 w:rsidR="001A0F35" w:rsidRPr="00666FFE">
              <w:rPr>
                <w:b/>
                <w:bCs/>
                <w:sz w:val="28"/>
                <w:szCs w:val="28"/>
              </w:rPr>
              <w:t>_</w:t>
            </w:r>
            <w:r w:rsidR="00CE149B">
              <w:rPr>
                <w:b/>
                <w:bCs/>
                <w:sz w:val="28"/>
                <w:szCs w:val="28"/>
              </w:rPr>
              <w:t>_____</w:t>
            </w:r>
            <w:r w:rsidR="001A0F35" w:rsidRPr="00666FFE">
              <w:rPr>
                <w:sz w:val="28"/>
                <w:szCs w:val="28"/>
              </w:rPr>
              <w:t>_________________________</w:t>
            </w:r>
            <w:r w:rsidRPr="00666FFE">
              <w:rPr>
                <w:sz w:val="28"/>
                <w:szCs w:val="28"/>
              </w:rPr>
              <w:t xml:space="preserve"> передала участковой</w:t>
            </w:r>
          </w:p>
        </w:tc>
      </w:tr>
      <w:tr w:rsidR="001A0F35" w:rsidRPr="00666FFE" w:rsidTr="00B76926">
        <w:tc>
          <w:tcPr>
            <w:tcW w:w="10314" w:type="dxa"/>
          </w:tcPr>
          <w:p w:rsidR="001A0F35" w:rsidRPr="00666FFE" w:rsidRDefault="003446F6" w:rsidP="00B76926">
            <w:pPr>
              <w:tabs>
                <w:tab w:val="left" w:pos="993"/>
              </w:tabs>
              <w:ind w:lef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A0F35" w:rsidRPr="00666FFE">
              <w:rPr>
                <w:sz w:val="28"/>
                <w:szCs w:val="28"/>
              </w:rPr>
              <w:t xml:space="preserve"> (</w:t>
            </w:r>
            <w:r w:rsidR="001A0F35" w:rsidRPr="00666FFE">
              <w:t>наименование избирательной комиссии</w:t>
            </w:r>
            <w:r w:rsidR="001A0F35" w:rsidRPr="00666FFE">
              <w:rPr>
                <w:sz w:val="28"/>
                <w:szCs w:val="28"/>
              </w:rPr>
              <w:t>)</w:t>
            </w:r>
          </w:p>
        </w:tc>
      </w:tr>
      <w:tr w:rsidR="001A0F35" w:rsidRPr="00666FFE" w:rsidTr="00B76926">
        <w:tc>
          <w:tcPr>
            <w:tcW w:w="10314" w:type="dxa"/>
          </w:tcPr>
          <w:p w:rsidR="001A0F35" w:rsidRPr="00666FFE" w:rsidRDefault="001A0F35" w:rsidP="00CE149B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 xml:space="preserve">избирательной комиссии избирательного участка № ____ первый экземпляр списка избирателей на _____________ листах. </w:t>
            </w:r>
          </w:p>
          <w:p w:rsidR="001A0F35" w:rsidRPr="00666FFE" w:rsidRDefault="001A0F35" w:rsidP="00CE149B">
            <w:pPr>
              <w:tabs>
                <w:tab w:val="left" w:pos="993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Число избирателей, включенн</w:t>
            </w:r>
            <w:r w:rsidR="00B76926">
              <w:rPr>
                <w:sz w:val="28"/>
                <w:szCs w:val="28"/>
              </w:rPr>
              <w:t>ых в список избирателей,  -  ________</w:t>
            </w:r>
            <w:r w:rsidRPr="00666FFE">
              <w:rPr>
                <w:sz w:val="28"/>
                <w:szCs w:val="28"/>
              </w:rPr>
              <w:t>_____.</w:t>
            </w:r>
          </w:p>
        </w:tc>
      </w:tr>
    </w:tbl>
    <w:p w:rsidR="001A0F35" w:rsidRPr="00666FFE" w:rsidRDefault="001A0F35" w:rsidP="00B76926">
      <w:pPr>
        <w:tabs>
          <w:tab w:val="left" w:pos="993"/>
        </w:tabs>
        <w:ind w:left="1134"/>
        <w:rPr>
          <w:sz w:val="28"/>
          <w:szCs w:val="28"/>
        </w:rPr>
      </w:pPr>
    </w:p>
    <w:p w:rsidR="001A0F35" w:rsidRPr="00666FFE" w:rsidRDefault="001A0F35" w:rsidP="00B76926">
      <w:pPr>
        <w:tabs>
          <w:tab w:val="left" w:pos="993"/>
        </w:tabs>
        <w:ind w:left="1134"/>
        <w:rPr>
          <w:sz w:val="28"/>
          <w:szCs w:val="28"/>
        </w:rPr>
      </w:pPr>
    </w:p>
    <w:tbl>
      <w:tblPr>
        <w:tblW w:w="10553" w:type="dxa"/>
        <w:tblLayout w:type="fixed"/>
        <w:tblLook w:val="0000" w:firstRow="0" w:lastRow="0" w:firstColumn="0" w:lastColumn="0" w:noHBand="0" w:noVBand="0"/>
      </w:tblPr>
      <w:tblGrid>
        <w:gridCol w:w="4644"/>
        <w:gridCol w:w="2410"/>
        <w:gridCol w:w="522"/>
        <w:gridCol w:w="2977"/>
      </w:tblGrid>
      <w:tr w:rsidR="003C50FD" w:rsidRPr="00666FFE" w:rsidTr="003C50FD">
        <w:tc>
          <w:tcPr>
            <w:tcW w:w="4644" w:type="dxa"/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  <w:p w:rsidR="003C50FD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C50FD" w:rsidRPr="00666FFE" w:rsidRDefault="003C50FD" w:rsidP="003C50FD">
            <w:pPr>
              <w:tabs>
                <w:tab w:val="left" w:pos="0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3C50FD" w:rsidRPr="00666FFE" w:rsidRDefault="003C50FD" w:rsidP="003C50FD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</w:tc>
      </w:tr>
      <w:tr w:rsidR="003C50FD" w:rsidRPr="00666FFE" w:rsidTr="003C50FD">
        <w:tc>
          <w:tcPr>
            <w:tcW w:w="4644" w:type="dxa"/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МП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C50FD" w:rsidRPr="00666FFE" w:rsidRDefault="003C50FD" w:rsidP="003C50FD">
            <w:pPr>
              <w:ind w:left="34"/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Pr="00666FFE">
              <w:t>подпись</w:t>
            </w:r>
            <w:r w:rsidRPr="00666FFE">
              <w:rPr>
                <w:sz w:val="28"/>
                <w:szCs w:val="28"/>
              </w:rPr>
              <w:t>)</w:t>
            </w:r>
          </w:p>
        </w:tc>
        <w:tc>
          <w:tcPr>
            <w:tcW w:w="522" w:type="dxa"/>
          </w:tcPr>
          <w:p w:rsidR="003C50FD" w:rsidRPr="00666FFE" w:rsidRDefault="003C50FD" w:rsidP="003C50FD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C50FD" w:rsidRPr="00666FFE" w:rsidRDefault="003C50FD" w:rsidP="003C50FD">
            <w:pPr>
              <w:ind w:left="34"/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Pr="00666FFE">
              <w:t>фамилия, инициалы</w:t>
            </w:r>
            <w:r w:rsidRPr="00666FFE">
              <w:rPr>
                <w:sz w:val="28"/>
                <w:szCs w:val="28"/>
              </w:rPr>
              <w:t>)</w:t>
            </w:r>
          </w:p>
        </w:tc>
      </w:tr>
      <w:tr w:rsidR="003C50FD" w:rsidRPr="00666FFE" w:rsidTr="003C50FD">
        <w:tc>
          <w:tcPr>
            <w:tcW w:w="4644" w:type="dxa"/>
          </w:tcPr>
          <w:p w:rsidR="003C50FD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C50FD" w:rsidRPr="00C948CF" w:rsidRDefault="003C50FD" w:rsidP="003C50FD">
            <w:pPr>
              <w:tabs>
                <w:tab w:val="left" w:pos="-137"/>
                <w:tab w:val="left" w:pos="993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3C50FD" w:rsidRPr="00C948CF" w:rsidRDefault="003C50FD" w:rsidP="003C50FD">
            <w:pPr>
              <w:tabs>
                <w:tab w:val="left" w:pos="-137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50FD" w:rsidRPr="00C948CF" w:rsidRDefault="003C50FD" w:rsidP="003C50FD">
            <w:pPr>
              <w:tabs>
                <w:tab w:val="left" w:pos="99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C50FD" w:rsidRPr="00666FFE" w:rsidTr="003C50FD">
        <w:tc>
          <w:tcPr>
            <w:tcW w:w="4644" w:type="dxa"/>
          </w:tcPr>
          <w:p w:rsidR="003C50FD" w:rsidRPr="00666FFE" w:rsidRDefault="003C50FD" w:rsidP="003C50FD">
            <w:pPr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МП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C50FD" w:rsidRPr="00666FFE" w:rsidRDefault="003C50FD" w:rsidP="003C50FD">
            <w:pPr>
              <w:ind w:left="34"/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Pr="00666FFE">
              <w:t>подпись</w:t>
            </w:r>
            <w:r w:rsidRPr="00666FFE">
              <w:rPr>
                <w:sz w:val="28"/>
                <w:szCs w:val="28"/>
              </w:rPr>
              <w:t>)</w:t>
            </w:r>
          </w:p>
        </w:tc>
        <w:tc>
          <w:tcPr>
            <w:tcW w:w="522" w:type="dxa"/>
          </w:tcPr>
          <w:p w:rsidR="003C50FD" w:rsidRPr="00666FFE" w:rsidRDefault="003C50FD" w:rsidP="003C50FD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C50FD" w:rsidRPr="00666FFE" w:rsidRDefault="003C50FD" w:rsidP="003C50FD">
            <w:pPr>
              <w:ind w:left="34"/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(</w:t>
            </w:r>
            <w:r w:rsidRPr="00666FFE">
              <w:t>фамилия, инициалы</w:t>
            </w:r>
            <w:r w:rsidRPr="00666FFE">
              <w:rPr>
                <w:sz w:val="28"/>
                <w:szCs w:val="28"/>
              </w:rPr>
              <w:t>)</w:t>
            </w:r>
          </w:p>
        </w:tc>
      </w:tr>
    </w:tbl>
    <w:p w:rsidR="001A0F35" w:rsidRDefault="001A0F35" w:rsidP="001A0F35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  <w:sectPr w:rsidR="001A0F35" w:rsidSect="005A4B5B">
          <w:headerReference w:type="first" r:id="rId17"/>
          <w:footnotePr>
            <w:numRestart w:val="eachPage"/>
          </w:footnotePr>
          <w:pgSz w:w="11907" w:h="16839" w:code="9"/>
          <w:pgMar w:top="851" w:right="851" w:bottom="851" w:left="1418" w:header="708" w:footer="708" w:gutter="0"/>
          <w:pgNumType w:start="4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</w:tblGrid>
      <w:tr w:rsidR="001A0F35" w:rsidTr="00C00465">
        <w:trPr>
          <w:jc w:val="right"/>
        </w:trPr>
        <w:tc>
          <w:tcPr>
            <w:tcW w:w="5063" w:type="dxa"/>
            <w:vAlign w:val="center"/>
          </w:tcPr>
          <w:p w:rsidR="001A0F35" w:rsidRPr="009D0787" w:rsidRDefault="00663A62" w:rsidP="00C00465">
            <w:pPr>
              <w:jc w:val="center"/>
              <w:rPr>
                <w:sz w:val="24"/>
                <w:szCs w:val="24"/>
              </w:rPr>
            </w:pPr>
            <w:bookmarkStart w:id="12" w:name="прил9"/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33335D">
              <w:rPr>
                <w:sz w:val="24"/>
                <w:szCs w:val="24"/>
              </w:rPr>
              <w:t>9</w:t>
            </w:r>
            <w:bookmarkEnd w:id="12"/>
          </w:p>
          <w:p w:rsidR="001A0F35" w:rsidRDefault="0058197C" w:rsidP="00C00465">
            <w:pPr>
              <w:jc w:val="center"/>
            </w:pPr>
            <w:r w:rsidRPr="00666FFE">
              <w:rPr>
                <w:sz w:val="24"/>
                <w:szCs w:val="24"/>
              </w:rPr>
              <w:t xml:space="preserve">к Инструкции о составлении, уточнении и использовании списков избирателей на </w:t>
            </w:r>
            <w:r w:rsidRPr="009B4011">
              <w:rPr>
                <w:sz w:val="24"/>
                <w:szCs w:val="24"/>
              </w:rPr>
              <w:t>выборах</w:t>
            </w:r>
            <w:r>
              <w:rPr>
                <w:sz w:val="24"/>
                <w:szCs w:val="24"/>
              </w:rPr>
              <w:t xml:space="preserve"> в органы местного самоуправления</w:t>
            </w:r>
            <w:r w:rsidRPr="009B4011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4011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1A0F35" w:rsidRDefault="001A0F35" w:rsidP="001A0F35">
      <w:pPr>
        <w:pStyle w:val="af1"/>
      </w:pPr>
    </w:p>
    <w:p w:rsidR="001A0F35" w:rsidRDefault="001A0F35" w:rsidP="001A0F35">
      <w:pPr>
        <w:pStyle w:val="af1"/>
      </w:pPr>
    </w:p>
    <w:p w:rsidR="001A0F35" w:rsidRDefault="001A0F35" w:rsidP="001A0F35">
      <w:pPr>
        <w:pStyle w:val="af1"/>
      </w:pPr>
      <w:r>
        <w:t>Сведения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9100"/>
      </w:tblGrid>
      <w:tr w:rsidR="001A0F35" w:rsidTr="00C00465">
        <w:tc>
          <w:tcPr>
            <w:tcW w:w="9100" w:type="dxa"/>
          </w:tcPr>
          <w:p w:rsidR="001A0F35" w:rsidRDefault="001A0F35" w:rsidP="00C00465">
            <w:pPr>
              <w:pStyle w:val="12"/>
              <w:autoSpaceDE w:val="0"/>
              <w:autoSpaceDN w:val="0"/>
              <w:adjustRightInd w:val="0"/>
              <w:spacing w:line="240" w:lineRule="auto"/>
              <w:rPr>
                <w:smallCaps w:val="0"/>
                <w:spacing w:val="0"/>
              </w:rPr>
            </w:pPr>
            <w:r>
              <w:rPr>
                <w:smallCaps w:val="0"/>
                <w:spacing w:val="0"/>
              </w:rPr>
              <w:t xml:space="preserve">об избирателях, временно пребывающих </w:t>
            </w:r>
            <w:proofErr w:type="gramStart"/>
            <w:r>
              <w:rPr>
                <w:smallCaps w:val="0"/>
                <w:spacing w:val="0"/>
              </w:rPr>
              <w:t>в</w:t>
            </w:r>
            <w:proofErr w:type="gramEnd"/>
            <w:r>
              <w:rPr>
                <w:smallCaps w:val="0"/>
                <w:spacing w:val="0"/>
              </w:rPr>
              <w:t xml:space="preserve"> ___________________________</w:t>
            </w:r>
            <w:r w:rsidR="00666FFE">
              <w:rPr>
                <w:smallCaps w:val="0"/>
                <w:spacing w:val="0"/>
              </w:rPr>
              <w:t>____________________________</w:t>
            </w:r>
          </w:p>
        </w:tc>
      </w:tr>
      <w:tr w:rsidR="001A0F35" w:rsidTr="00C00465">
        <w:tc>
          <w:tcPr>
            <w:tcW w:w="9100" w:type="dxa"/>
          </w:tcPr>
          <w:p w:rsidR="001A0F35" w:rsidRDefault="001A0F35" w:rsidP="00C00465">
            <w:pPr>
              <w:autoSpaceDE w:val="0"/>
              <w:autoSpaceDN w:val="0"/>
              <w:adjustRightInd w:val="0"/>
              <w:jc w:val="center"/>
            </w:pPr>
            <w:r>
              <w:t>(наименование организации)</w:t>
            </w:r>
          </w:p>
        </w:tc>
      </w:tr>
    </w:tbl>
    <w:p w:rsidR="001A0F35" w:rsidRDefault="001A0F35" w:rsidP="001A0F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6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7"/>
        <w:gridCol w:w="3366"/>
        <w:gridCol w:w="2431"/>
        <w:gridCol w:w="3055"/>
      </w:tblGrid>
      <w:tr w:rsidR="001A0F35" w:rsidRPr="00666FFE" w:rsidTr="00C00465">
        <w:trPr>
          <w:cantSplit/>
          <w:trHeight w:val="1251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№</w:t>
            </w: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66FF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66FF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Год рождения</w:t>
            </w: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(в возрасте 18 лет – дополнительно день и месяц рождения)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F35" w:rsidRPr="00666FFE" w:rsidRDefault="001A0F35" w:rsidP="00666FF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666FFE">
              <w:rPr>
                <w:b/>
                <w:bCs/>
                <w:sz w:val="24"/>
                <w:szCs w:val="24"/>
              </w:rPr>
              <w:t>Адрес места жительства</w:t>
            </w:r>
            <w:r w:rsidR="00666FFE">
              <w:rPr>
                <w:rStyle w:val="af0"/>
                <w:b/>
                <w:bCs/>
                <w:sz w:val="24"/>
                <w:szCs w:val="24"/>
              </w:rPr>
              <w:t>2</w:t>
            </w:r>
          </w:p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0F35" w:rsidRDefault="001A0F35" w:rsidP="00C00465"/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3887"/>
        <w:gridCol w:w="2069"/>
        <w:gridCol w:w="3223"/>
      </w:tblGrid>
      <w:tr w:rsidR="001A0F35" w:rsidTr="00C00465">
        <w:tc>
          <w:tcPr>
            <w:tcW w:w="4253" w:type="dxa"/>
          </w:tcPr>
          <w:p w:rsidR="001A0F35" w:rsidRPr="00666FFE" w:rsidRDefault="001A0F35" w:rsidP="00666FF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  <w:r w:rsidR="00666FFE">
              <w:rPr>
                <w:rStyle w:val="af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A0F35" w:rsidRDefault="001A0F35" w:rsidP="00C00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3260" w:type="dxa"/>
          </w:tcPr>
          <w:p w:rsidR="001A0F35" w:rsidRDefault="001A0F35" w:rsidP="00C00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1A0F35" w:rsidTr="00C00465">
        <w:tc>
          <w:tcPr>
            <w:tcW w:w="4253" w:type="dxa"/>
          </w:tcPr>
          <w:p w:rsidR="001A0F35" w:rsidRDefault="001A0F35" w:rsidP="00C0046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A0F35" w:rsidRDefault="001A0F35" w:rsidP="00C00465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</w:tcPr>
          <w:p w:rsidR="001A0F35" w:rsidRDefault="001A0F35" w:rsidP="00C00465">
            <w:pPr>
              <w:jc w:val="center"/>
              <w:rPr>
                <w:sz w:val="28"/>
                <w:szCs w:val="28"/>
              </w:rPr>
            </w:pPr>
            <w:r>
              <w:t>(фамилия, инициалы)</w:t>
            </w:r>
          </w:p>
        </w:tc>
      </w:tr>
      <w:tr w:rsidR="001A0F35" w:rsidTr="00C00465">
        <w:tc>
          <w:tcPr>
            <w:tcW w:w="4253" w:type="dxa"/>
          </w:tcPr>
          <w:p w:rsidR="001A0F35" w:rsidRDefault="001A0F35" w:rsidP="00C00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126" w:type="dxa"/>
          </w:tcPr>
          <w:p w:rsidR="001A0F35" w:rsidRDefault="001A0F35" w:rsidP="00C00465">
            <w:pPr>
              <w:jc w:val="center"/>
            </w:pPr>
          </w:p>
        </w:tc>
        <w:tc>
          <w:tcPr>
            <w:tcW w:w="3260" w:type="dxa"/>
          </w:tcPr>
          <w:p w:rsidR="001A0F35" w:rsidRDefault="001A0F35" w:rsidP="00C00465">
            <w:pPr>
              <w:jc w:val="center"/>
            </w:pP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666FFE" w:rsidP="001A0F35">
      <w:pPr>
        <w:jc w:val="both"/>
      </w:pPr>
      <w:r>
        <w:tab/>
        <w:t>______________________________________________________________________</w:t>
      </w:r>
    </w:p>
    <w:p w:rsidR="001A0F35" w:rsidRDefault="00666FFE" w:rsidP="001A0F35">
      <w:pPr>
        <w:jc w:val="both"/>
      </w:pPr>
      <w:r>
        <w:t xml:space="preserve">             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 </w:t>
      </w:r>
      <w:r>
        <w:t>З</w:t>
      </w:r>
      <w:proofErr w:type="gramEnd"/>
      <w:r>
        <w:t>аполняется на основании паспорта гражданина Российской Федерации</w:t>
      </w:r>
    </w:p>
    <w:p w:rsidR="00666FFE" w:rsidRDefault="00666FFE" w:rsidP="001A0F35">
      <w:pPr>
        <w:jc w:val="both"/>
      </w:pPr>
    </w:p>
    <w:p w:rsidR="00666FFE" w:rsidRPr="00FD1B05" w:rsidRDefault="00666FFE" w:rsidP="001A0F35">
      <w:pPr>
        <w:jc w:val="both"/>
      </w:pPr>
      <w:r>
        <w:t xml:space="preserve">            </w:t>
      </w:r>
      <w:r w:rsidR="00FD1B05">
        <w:rPr>
          <w:vertAlign w:val="superscript"/>
        </w:rPr>
        <w:t>3</w:t>
      </w:r>
      <w:proofErr w:type="gramStart"/>
      <w:r w:rsidR="00FD1B05">
        <w:rPr>
          <w:vertAlign w:val="superscript"/>
        </w:rPr>
        <w:t xml:space="preserve"> </w:t>
      </w:r>
      <w:r w:rsidR="00FD1B05">
        <w:t>У</w:t>
      </w:r>
      <w:proofErr w:type="gramEnd"/>
      <w:r w:rsidR="00FD1B05">
        <w:t>казывается наименование должностного лица, представляющего сведения</w:t>
      </w: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9B4011" w:rsidRDefault="009B4011" w:rsidP="001A0F35">
      <w:pPr>
        <w:jc w:val="both"/>
      </w:pPr>
    </w:p>
    <w:p w:rsidR="009B4011" w:rsidRDefault="009B4011" w:rsidP="001A0F35">
      <w:pPr>
        <w:jc w:val="both"/>
      </w:pPr>
    </w:p>
    <w:p w:rsidR="009B4011" w:rsidRDefault="009B4011" w:rsidP="001A0F35">
      <w:pPr>
        <w:jc w:val="both"/>
      </w:pPr>
    </w:p>
    <w:p w:rsidR="009B4011" w:rsidRDefault="009B4011" w:rsidP="001A0F35">
      <w:pPr>
        <w:jc w:val="both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</w:tblGrid>
      <w:tr w:rsidR="001A0F35" w:rsidRPr="00FD1B05" w:rsidTr="00C00465">
        <w:trPr>
          <w:jc w:val="right"/>
        </w:trPr>
        <w:tc>
          <w:tcPr>
            <w:tcW w:w="5063" w:type="dxa"/>
            <w:vAlign w:val="center"/>
          </w:tcPr>
          <w:p w:rsidR="001A0F35" w:rsidRPr="009D0787" w:rsidRDefault="00663A62" w:rsidP="00C00465">
            <w:pPr>
              <w:jc w:val="center"/>
              <w:rPr>
                <w:sz w:val="24"/>
                <w:szCs w:val="24"/>
              </w:rPr>
            </w:pPr>
            <w:bookmarkStart w:id="13" w:name="прил10"/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33335D">
              <w:rPr>
                <w:sz w:val="24"/>
                <w:szCs w:val="24"/>
              </w:rPr>
              <w:t>10</w:t>
            </w:r>
          </w:p>
          <w:bookmarkEnd w:id="13"/>
          <w:p w:rsidR="001A0F35" w:rsidRPr="00FD1B05" w:rsidRDefault="0058197C" w:rsidP="00C00465">
            <w:pPr>
              <w:jc w:val="center"/>
              <w:rPr>
                <w:sz w:val="24"/>
                <w:szCs w:val="24"/>
              </w:rPr>
            </w:pPr>
            <w:r w:rsidRPr="00666FFE">
              <w:rPr>
                <w:sz w:val="24"/>
                <w:szCs w:val="24"/>
              </w:rPr>
              <w:t xml:space="preserve">к Инструкции о составлении, уточнении и использовании списков избирателей на </w:t>
            </w:r>
            <w:r w:rsidRPr="009B4011">
              <w:rPr>
                <w:sz w:val="24"/>
                <w:szCs w:val="24"/>
              </w:rPr>
              <w:t>выборах</w:t>
            </w:r>
            <w:r>
              <w:rPr>
                <w:sz w:val="24"/>
                <w:szCs w:val="24"/>
              </w:rPr>
              <w:t xml:space="preserve"> в органы местного самоуправления</w:t>
            </w:r>
            <w:r w:rsidRPr="009B4011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4011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223"/>
        <w:gridCol w:w="5956"/>
      </w:tblGrid>
      <w:tr w:rsidR="001A0F35" w:rsidTr="001A0F35">
        <w:tc>
          <w:tcPr>
            <w:tcW w:w="5103" w:type="dxa"/>
          </w:tcPr>
          <w:p w:rsidR="001A0F35" w:rsidRDefault="001A0F35" w:rsidP="001A0F35">
            <w:pPr>
              <w:jc w:val="both"/>
            </w:pPr>
          </w:p>
        </w:tc>
        <w:tc>
          <w:tcPr>
            <w:tcW w:w="5210" w:type="dxa"/>
          </w:tcPr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В участковую избирательную комиссию избирательного участка № ____</w:t>
            </w:r>
            <w:r w:rsidR="00FD1B05">
              <w:rPr>
                <w:sz w:val="28"/>
                <w:szCs w:val="28"/>
              </w:rPr>
              <w:t>__________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от ______________________________________</w:t>
            </w:r>
          </w:p>
          <w:p w:rsidR="001A0F35" w:rsidRPr="00FD1B05" w:rsidRDefault="001A0F35" w:rsidP="001A0F35">
            <w:pPr>
              <w:jc w:val="center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(</w:t>
            </w:r>
            <w:r w:rsidR="00224703">
              <w:t>фамилия, имя, отчество</w:t>
            </w:r>
            <w:r w:rsidRPr="00FD1B05">
              <w:rPr>
                <w:sz w:val="28"/>
                <w:szCs w:val="28"/>
              </w:rPr>
              <w:t>)</w:t>
            </w:r>
          </w:p>
          <w:p w:rsidR="00FD1B05" w:rsidRPr="00FD1B05" w:rsidRDefault="00FD1B0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________________________________________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proofErr w:type="gramStart"/>
            <w:r w:rsidRPr="00FD1B05">
              <w:rPr>
                <w:sz w:val="28"/>
                <w:szCs w:val="28"/>
              </w:rPr>
              <w:t>проживающего</w:t>
            </w:r>
            <w:proofErr w:type="gramEnd"/>
            <w:r w:rsidRPr="00FD1B05">
              <w:rPr>
                <w:sz w:val="28"/>
                <w:szCs w:val="28"/>
              </w:rPr>
              <w:t xml:space="preserve"> по адресу __________________ 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_________________________________________</w:t>
            </w:r>
          </w:p>
          <w:p w:rsidR="001A0F35" w:rsidRPr="00B23B7D" w:rsidRDefault="001A0F35" w:rsidP="001A0F35">
            <w:pPr>
              <w:jc w:val="center"/>
            </w:pPr>
            <w:r w:rsidRPr="00FD1B05">
              <w:rPr>
                <w:sz w:val="28"/>
                <w:szCs w:val="28"/>
              </w:rPr>
              <w:t>(</w:t>
            </w:r>
            <w:r w:rsidRPr="00FD1B05">
              <w:t>адрес места жительства</w:t>
            </w:r>
            <w:r w:rsidRPr="00FD1B05">
              <w:rPr>
                <w:sz w:val="28"/>
                <w:szCs w:val="28"/>
              </w:rPr>
              <w:t>)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FD1B05">
        <w:rPr>
          <w:sz w:val="28"/>
          <w:szCs w:val="28"/>
        </w:rPr>
        <w:t>Заявление</w:t>
      </w:r>
    </w:p>
    <w:p w:rsidR="0085217E" w:rsidRDefault="00FD1B05" w:rsidP="00DF10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на </w:t>
      </w:r>
      <w:r w:rsidR="0085217E">
        <w:rPr>
          <w:sz w:val="28"/>
          <w:szCs w:val="28"/>
        </w:rPr>
        <w:t>(</w:t>
      </w:r>
      <w:r w:rsidR="00C948CF">
        <w:rPr>
          <w:sz w:val="28"/>
          <w:szCs w:val="28"/>
        </w:rPr>
        <w:t>дополнительных</w:t>
      </w:r>
      <w:r w:rsidR="0085217E">
        <w:rPr>
          <w:sz w:val="28"/>
          <w:szCs w:val="28"/>
        </w:rPr>
        <w:t>) выборах депутатов (депутата)</w:t>
      </w:r>
      <w:r w:rsidR="00C948CF">
        <w:rPr>
          <w:sz w:val="28"/>
          <w:szCs w:val="28"/>
        </w:rPr>
        <w:t xml:space="preserve"> </w:t>
      </w:r>
      <w:r w:rsidR="0085217E">
        <w:rPr>
          <w:sz w:val="28"/>
          <w:szCs w:val="28"/>
        </w:rPr>
        <w:t xml:space="preserve">____________________________________________________________________ </w:t>
      </w:r>
    </w:p>
    <w:p w:rsidR="0085217E" w:rsidRPr="0085217E" w:rsidRDefault="0085217E" w:rsidP="00DF10BC">
      <w:pPr>
        <w:jc w:val="center"/>
        <w:rPr>
          <w:bCs/>
        </w:rPr>
      </w:pPr>
      <w:r>
        <w:rPr>
          <w:bCs/>
        </w:rPr>
        <w:t>(</w:t>
      </w:r>
      <w:r w:rsidRPr="0085217E">
        <w:rPr>
          <w:bCs/>
        </w:rPr>
        <w:t>наименование представительного органа местного самоуправления</w:t>
      </w:r>
      <w:r>
        <w:rPr>
          <w:bCs/>
        </w:rPr>
        <w:t xml:space="preserve"> </w:t>
      </w:r>
      <w:r w:rsidRPr="0085217E">
        <w:rPr>
          <w:bCs/>
        </w:rPr>
        <w:t>муниципального образования</w:t>
      </w:r>
      <w:r>
        <w:rPr>
          <w:bCs/>
        </w:rPr>
        <w:t>)</w:t>
      </w:r>
    </w:p>
    <w:p w:rsidR="001A0F35" w:rsidRPr="00FD1B05" w:rsidRDefault="00C948CF" w:rsidP="00DF10BC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</w:t>
      </w:r>
      <w:r w:rsidR="001F1AD3">
        <w:rPr>
          <w:sz w:val="28"/>
          <w:szCs w:val="28"/>
        </w:rPr>
        <w:t xml:space="preserve"> (многомандатному) </w:t>
      </w:r>
      <w:r>
        <w:rPr>
          <w:sz w:val="28"/>
          <w:szCs w:val="28"/>
        </w:rPr>
        <w:t>избирательному округу №</w:t>
      </w:r>
      <w:r w:rsidR="0085217E"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 </w:t>
      </w:r>
      <w:r w:rsidR="001A0F35" w:rsidRPr="00FD1B05">
        <w:rPr>
          <w:sz w:val="28"/>
          <w:szCs w:val="28"/>
        </w:rPr>
        <w:t>я не имею возможности прибыть в день голосования в помещение для голос</w:t>
      </w:r>
      <w:r w:rsidR="00FD1B05">
        <w:rPr>
          <w:sz w:val="28"/>
          <w:szCs w:val="28"/>
        </w:rPr>
        <w:t>ования избирательного</w:t>
      </w:r>
      <w:r w:rsidR="001A0F35" w:rsidRPr="00FD1B05">
        <w:rPr>
          <w:sz w:val="28"/>
          <w:szCs w:val="28"/>
        </w:rPr>
        <w:t xml:space="preserve"> участка, где я включен в список избирателей, по причине ________________________________</w:t>
      </w:r>
      <w:r>
        <w:rPr>
          <w:sz w:val="28"/>
          <w:szCs w:val="28"/>
        </w:rPr>
        <w:t>___________</w:t>
      </w:r>
      <w:r w:rsidR="001A0F35" w:rsidRPr="00FD1B05">
        <w:rPr>
          <w:sz w:val="28"/>
          <w:szCs w:val="28"/>
        </w:rPr>
        <w:t>_____</w:t>
      </w:r>
      <w:r w:rsidR="00FD1B05">
        <w:rPr>
          <w:sz w:val="28"/>
          <w:szCs w:val="28"/>
        </w:rPr>
        <w:t>_________________</w:t>
      </w:r>
      <w:r w:rsidR="0085217E">
        <w:rPr>
          <w:sz w:val="28"/>
          <w:szCs w:val="28"/>
        </w:rPr>
        <w:t>_</w:t>
      </w:r>
      <w:r w:rsidR="00FD1B05">
        <w:rPr>
          <w:sz w:val="28"/>
          <w:szCs w:val="28"/>
        </w:rPr>
        <w:t>__</w:t>
      </w:r>
      <w:r w:rsidR="001A0F35" w:rsidRPr="00FD1B05">
        <w:rPr>
          <w:sz w:val="28"/>
          <w:szCs w:val="28"/>
        </w:rPr>
        <w:t xml:space="preserve"> </w:t>
      </w:r>
    </w:p>
    <w:p w:rsidR="001A0F35" w:rsidRPr="00FD1B05" w:rsidRDefault="00DF10BC" w:rsidP="00DF10BC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1A0F35" w:rsidRPr="00FD1B05">
        <w:rPr>
          <w:sz w:val="28"/>
          <w:szCs w:val="28"/>
        </w:rPr>
        <w:t>____________________________________________</w:t>
      </w:r>
      <w:r w:rsidR="00FD1B05">
        <w:rPr>
          <w:sz w:val="28"/>
          <w:szCs w:val="28"/>
        </w:rPr>
        <w:t>______________________</w:t>
      </w:r>
    </w:p>
    <w:p w:rsidR="001A0F35" w:rsidRPr="00DF10BC" w:rsidRDefault="001A0F35" w:rsidP="00DF10BC">
      <w:pPr>
        <w:ind w:firstLine="567"/>
        <w:jc w:val="center"/>
      </w:pPr>
      <w:r w:rsidRPr="00DF10BC">
        <w:t>(указать причину)</w:t>
      </w:r>
    </w:p>
    <w:p w:rsidR="001A0F35" w:rsidRPr="00FD1B05" w:rsidRDefault="001A0F35" w:rsidP="00DF10BC">
      <w:pPr>
        <w:spacing w:line="360" w:lineRule="auto"/>
        <w:jc w:val="both"/>
        <w:rPr>
          <w:sz w:val="28"/>
          <w:szCs w:val="28"/>
        </w:rPr>
      </w:pPr>
      <w:r w:rsidRPr="00FD1B05">
        <w:rPr>
          <w:sz w:val="28"/>
          <w:szCs w:val="28"/>
        </w:rPr>
        <w:t>прошу включить меня в список избирателей по месту временного пребывания на территории избирательного участка № _____</w:t>
      </w:r>
    </w:p>
    <w:p w:rsidR="001A0F35" w:rsidRPr="00FD1B05" w:rsidRDefault="001A0F35" w:rsidP="00DF10BC">
      <w:pPr>
        <w:spacing w:line="360" w:lineRule="auto"/>
        <w:ind w:firstLine="567"/>
        <w:jc w:val="both"/>
        <w:rPr>
          <w:sz w:val="28"/>
          <w:szCs w:val="28"/>
        </w:rPr>
      </w:pPr>
    </w:p>
    <w:p w:rsidR="001A0F35" w:rsidRPr="00FD1B05" w:rsidRDefault="001A0F35" w:rsidP="00DF10B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492"/>
        <w:gridCol w:w="3285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1A0F35" w:rsidRPr="00FD1B05" w:rsidRDefault="001A0F35" w:rsidP="001A0F35">
      <w:pPr>
        <w:jc w:val="both"/>
        <w:rPr>
          <w:sz w:val="28"/>
          <w:szCs w:val="28"/>
        </w:rPr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41606E" w:rsidRDefault="0041606E" w:rsidP="001A0F35">
      <w:pPr>
        <w:jc w:val="both"/>
      </w:pPr>
    </w:p>
    <w:p w:rsidR="0041606E" w:rsidRDefault="0041606E" w:rsidP="001A0F35">
      <w:pPr>
        <w:jc w:val="both"/>
      </w:pPr>
    </w:p>
    <w:p w:rsidR="001A0F35" w:rsidRDefault="001A0F35" w:rsidP="001A0F35">
      <w:pPr>
        <w:jc w:val="both"/>
      </w:pPr>
    </w:p>
    <w:p w:rsidR="00F57AEC" w:rsidRDefault="00F57AEC" w:rsidP="001A0F35">
      <w:pPr>
        <w:jc w:val="both"/>
      </w:pPr>
    </w:p>
    <w:tbl>
      <w:tblPr>
        <w:tblW w:w="0" w:type="auto"/>
        <w:jc w:val="right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</w:tblGrid>
      <w:tr w:rsidR="001A0F35" w:rsidTr="00224703">
        <w:trPr>
          <w:jc w:val="right"/>
        </w:trPr>
        <w:tc>
          <w:tcPr>
            <w:tcW w:w="5243" w:type="dxa"/>
            <w:vAlign w:val="center"/>
          </w:tcPr>
          <w:p w:rsidR="001A0F35" w:rsidRPr="00224703" w:rsidRDefault="001A0F35" w:rsidP="00C00465">
            <w:pPr>
              <w:jc w:val="center"/>
              <w:rPr>
                <w:sz w:val="24"/>
                <w:szCs w:val="24"/>
              </w:rPr>
            </w:pPr>
            <w:bookmarkStart w:id="14" w:name="прил11"/>
            <w:r w:rsidRPr="00224703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58197C">
              <w:rPr>
                <w:sz w:val="24"/>
                <w:szCs w:val="24"/>
              </w:rPr>
              <w:t>1</w:t>
            </w:r>
            <w:r w:rsidR="0033335D">
              <w:rPr>
                <w:sz w:val="24"/>
                <w:szCs w:val="24"/>
              </w:rPr>
              <w:t>1</w:t>
            </w:r>
            <w:bookmarkEnd w:id="14"/>
          </w:p>
          <w:p w:rsidR="001A0F35" w:rsidRDefault="0058197C" w:rsidP="00C00465">
            <w:pPr>
              <w:jc w:val="center"/>
            </w:pPr>
            <w:r w:rsidRPr="00666FFE">
              <w:rPr>
                <w:sz w:val="24"/>
                <w:szCs w:val="24"/>
              </w:rPr>
              <w:t xml:space="preserve">к Инструкции о составлении, уточнении и использовании списков избирателей на </w:t>
            </w:r>
            <w:r w:rsidRPr="009B4011">
              <w:rPr>
                <w:sz w:val="24"/>
                <w:szCs w:val="24"/>
              </w:rPr>
              <w:t>выборах</w:t>
            </w:r>
            <w:r>
              <w:rPr>
                <w:sz w:val="24"/>
                <w:szCs w:val="24"/>
              </w:rPr>
              <w:t xml:space="preserve"> в органы местного самоуправления</w:t>
            </w:r>
            <w:r w:rsidRPr="009B4011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4011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077"/>
        <w:gridCol w:w="5102"/>
      </w:tblGrid>
      <w:tr w:rsidR="001A0F35" w:rsidTr="001A0F35">
        <w:tc>
          <w:tcPr>
            <w:tcW w:w="5103" w:type="dxa"/>
          </w:tcPr>
          <w:p w:rsidR="001A0F35" w:rsidRDefault="001A0F35" w:rsidP="001A0F35">
            <w:pPr>
              <w:jc w:val="both"/>
            </w:pPr>
          </w:p>
        </w:tc>
        <w:tc>
          <w:tcPr>
            <w:tcW w:w="5210" w:type="dxa"/>
          </w:tcPr>
          <w:p w:rsidR="001A0F35" w:rsidRPr="00224703" w:rsidRDefault="001A0F35" w:rsidP="001A0F35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>В участковую избирательную комиссию избирательного участка № ____</w:t>
            </w:r>
            <w:r w:rsidR="00224703">
              <w:rPr>
                <w:sz w:val="28"/>
                <w:szCs w:val="28"/>
              </w:rPr>
              <w:t>______</w:t>
            </w:r>
          </w:p>
          <w:p w:rsidR="001A0F35" w:rsidRPr="00224703" w:rsidRDefault="001A0F35" w:rsidP="001A0F35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>от ______</w:t>
            </w:r>
            <w:r w:rsidR="00224703">
              <w:rPr>
                <w:sz w:val="28"/>
                <w:szCs w:val="28"/>
              </w:rPr>
              <w:t>__________________________</w:t>
            </w:r>
          </w:p>
          <w:p w:rsidR="001A0F35" w:rsidRDefault="00224703" w:rsidP="001A0F3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24703">
              <w:rPr>
                <w:sz w:val="24"/>
                <w:szCs w:val="24"/>
              </w:rPr>
              <w:t>фамилия, имя, отчество</w:t>
            </w:r>
            <w:r w:rsidR="001A0F35" w:rsidRPr="00224703">
              <w:rPr>
                <w:sz w:val="28"/>
                <w:szCs w:val="28"/>
              </w:rPr>
              <w:t>)</w:t>
            </w:r>
          </w:p>
          <w:p w:rsidR="00224703" w:rsidRPr="00224703" w:rsidRDefault="00224703" w:rsidP="001A0F3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224703" w:rsidRPr="001A0F35" w:rsidRDefault="00A035A0" w:rsidP="001A0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Pr="00623BF2" w:rsidRDefault="001A0F35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623BF2">
        <w:rPr>
          <w:sz w:val="28"/>
          <w:szCs w:val="28"/>
        </w:rPr>
        <w:t>Заявление</w:t>
      </w:r>
    </w:p>
    <w:p w:rsidR="001A0F35" w:rsidRPr="00623BF2" w:rsidRDefault="001A0F35" w:rsidP="00DF10BC">
      <w:pPr>
        <w:spacing w:line="360" w:lineRule="auto"/>
        <w:ind w:firstLine="567"/>
        <w:jc w:val="both"/>
        <w:rPr>
          <w:sz w:val="28"/>
          <w:szCs w:val="28"/>
        </w:rPr>
      </w:pPr>
      <w:r w:rsidRPr="00623BF2">
        <w:rPr>
          <w:sz w:val="28"/>
          <w:szCs w:val="28"/>
        </w:rPr>
        <w:t xml:space="preserve">На основании пункта </w:t>
      </w:r>
      <w:r w:rsidR="00C948CF">
        <w:rPr>
          <w:sz w:val="28"/>
          <w:szCs w:val="28"/>
        </w:rPr>
        <w:t>6</w:t>
      </w:r>
      <w:r w:rsidRPr="00623BF2">
        <w:rPr>
          <w:sz w:val="28"/>
          <w:szCs w:val="28"/>
        </w:rPr>
        <w:t xml:space="preserve"> статьи </w:t>
      </w:r>
      <w:r w:rsidR="00C948CF">
        <w:rPr>
          <w:sz w:val="28"/>
          <w:szCs w:val="28"/>
        </w:rPr>
        <w:t>9</w:t>
      </w:r>
      <w:r w:rsidRPr="00623BF2">
        <w:rPr>
          <w:sz w:val="28"/>
          <w:szCs w:val="28"/>
        </w:rPr>
        <w:t xml:space="preserve"> Закона </w:t>
      </w:r>
      <w:r w:rsidR="00DD5EA0">
        <w:rPr>
          <w:sz w:val="28"/>
          <w:szCs w:val="28"/>
        </w:rPr>
        <w:t>Кемеровской</w:t>
      </w:r>
      <w:r w:rsidRPr="00623BF2">
        <w:rPr>
          <w:sz w:val="28"/>
          <w:szCs w:val="28"/>
        </w:rPr>
        <w:t xml:space="preserve"> области «О выборах</w:t>
      </w:r>
      <w:r w:rsidR="00C948CF">
        <w:rPr>
          <w:sz w:val="28"/>
          <w:szCs w:val="28"/>
        </w:rPr>
        <w:t xml:space="preserve"> в органы местного самоуправления </w:t>
      </w:r>
      <w:r w:rsidRPr="00623BF2">
        <w:rPr>
          <w:sz w:val="28"/>
          <w:szCs w:val="28"/>
        </w:rPr>
        <w:t xml:space="preserve"> в </w:t>
      </w:r>
      <w:r w:rsidR="00DD5EA0">
        <w:rPr>
          <w:sz w:val="28"/>
          <w:szCs w:val="28"/>
        </w:rPr>
        <w:t>Кемеровской</w:t>
      </w:r>
      <w:r w:rsidRPr="00623BF2">
        <w:rPr>
          <w:sz w:val="28"/>
          <w:szCs w:val="28"/>
        </w:rPr>
        <w:t xml:space="preserve"> области» прошу включить меня в список избирателей на  избирательном участке № _____</w:t>
      </w:r>
      <w:proofErr w:type="gramStart"/>
      <w:r w:rsidRPr="00623BF2">
        <w:rPr>
          <w:sz w:val="28"/>
          <w:szCs w:val="28"/>
        </w:rPr>
        <w:t xml:space="preserve"> .</w:t>
      </w:r>
      <w:proofErr w:type="gramEnd"/>
    </w:p>
    <w:p w:rsidR="001A0F35" w:rsidRPr="00623BF2" w:rsidRDefault="001A0F35" w:rsidP="00BF5417">
      <w:pPr>
        <w:spacing w:line="276" w:lineRule="auto"/>
        <w:ind w:firstLine="567"/>
        <w:jc w:val="both"/>
        <w:rPr>
          <w:sz w:val="28"/>
          <w:szCs w:val="28"/>
        </w:rPr>
      </w:pPr>
      <w:r w:rsidRPr="00623BF2">
        <w:rPr>
          <w:sz w:val="28"/>
          <w:szCs w:val="28"/>
        </w:rPr>
        <w:t>В настоящее время обучаюсь по очной форме обучени</w:t>
      </w:r>
      <w:r w:rsidR="00224703">
        <w:rPr>
          <w:sz w:val="28"/>
          <w:szCs w:val="28"/>
        </w:rPr>
        <w:t xml:space="preserve">я </w:t>
      </w:r>
      <w:proofErr w:type="gramStart"/>
      <w:r w:rsidR="00224703">
        <w:rPr>
          <w:sz w:val="28"/>
          <w:szCs w:val="28"/>
        </w:rPr>
        <w:t>в</w:t>
      </w:r>
      <w:proofErr w:type="gramEnd"/>
      <w:r w:rsidR="00224703">
        <w:rPr>
          <w:sz w:val="28"/>
          <w:szCs w:val="28"/>
        </w:rPr>
        <w:t xml:space="preserve"> ________</w:t>
      </w:r>
      <w:r w:rsidRPr="00623BF2">
        <w:rPr>
          <w:sz w:val="28"/>
          <w:szCs w:val="28"/>
        </w:rPr>
        <w:t>____________</w:t>
      </w:r>
      <w:r w:rsidR="00DF10BC">
        <w:rPr>
          <w:sz w:val="28"/>
          <w:szCs w:val="28"/>
        </w:rPr>
        <w:t>__</w:t>
      </w:r>
      <w:r w:rsidRPr="00623BF2">
        <w:rPr>
          <w:sz w:val="28"/>
          <w:szCs w:val="28"/>
        </w:rPr>
        <w:t>____________________________________</w:t>
      </w:r>
      <w:r w:rsidR="00224703">
        <w:rPr>
          <w:sz w:val="28"/>
          <w:szCs w:val="28"/>
        </w:rPr>
        <w:t>__________</w:t>
      </w:r>
    </w:p>
    <w:p w:rsidR="001A0F35" w:rsidRPr="00623BF2" w:rsidRDefault="001A0F35" w:rsidP="00DF10BC">
      <w:pPr>
        <w:ind w:firstLine="567"/>
        <w:jc w:val="center"/>
      </w:pPr>
      <w:r w:rsidRPr="00623BF2">
        <w:t>(наименование учебного заведения)</w:t>
      </w:r>
    </w:p>
    <w:p w:rsidR="00224703" w:rsidRDefault="00224703" w:rsidP="00BF54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по месту пребы</w:t>
      </w:r>
      <w:r w:rsidR="00FF298A">
        <w:rPr>
          <w:sz w:val="28"/>
          <w:szCs w:val="28"/>
        </w:rPr>
        <w:t>вания в общежитии по адресу</w:t>
      </w:r>
      <w:r w:rsidR="00C84021">
        <w:rPr>
          <w:sz w:val="28"/>
          <w:szCs w:val="28"/>
        </w:rPr>
        <w:t>:</w:t>
      </w:r>
      <w:r w:rsidR="0085217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</w:t>
      </w:r>
      <w:r w:rsidR="00DF10BC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FF298A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  <w:r w:rsidR="00DF10BC">
        <w:rPr>
          <w:sz w:val="28"/>
          <w:szCs w:val="28"/>
        </w:rPr>
        <w:t>.</w:t>
      </w:r>
    </w:p>
    <w:p w:rsidR="00BF5417" w:rsidRPr="00623BF2" w:rsidRDefault="00BF5417" w:rsidP="00BF5417">
      <w:pPr>
        <w:ind w:firstLine="567"/>
        <w:jc w:val="both"/>
        <w:rPr>
          <w:sz w:val="28"/>
          <w:szCs w:val="28"/>
        </w:rPr>
      </w:pPr>
      <w:r>
        <w:rPr>
          <w:sz w:val="32"/>
          <w:szCs w:val="32"/>
          <w:vertAlign w:val="superscript"/>
        </w:rPr>
        <w:t xml:space="preserve">          </w:t>
      </w:r>
      <w:proofErr w:type="gramStart"/>
      <w:r>
        <w:rPr>
          <w:sz w:val="32"/>
          <w:szCs w:val="32"/>
          <w:vertAlign w:val="superscript"/>
        </w:rPr>
        <w:t>(Кемеровская область, район, город, район в городе, поселок, село, улица, дом)</w:t>
      </w:r>
      <w:proofErr w:type="gramEnd"/>
    </w:p>
    <w:p w:rsidR="00BF5417" w:rsidRPr="00623BF2" w:rsidRDefault="00BF5417" w:rsidP="00BF5417">
      <w:pPr>
        <w:jc w:val="both"/>
        <w:rPr>
          <w:sz w:val="28"/>
          <w:szCs w:val="28"/>
        </w:rPr>
      </w:pPr>
    </w:p>
    <w:p w:rsidR="001A0F35" w:rsidRPr="00623BF2" w:rsidRDefault="001A0F35" w:rsidP="00FF298A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492"/>
        <w:gridCol w:w="3285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224703" w:rsidRDefault="00224703" w:rsidP="00FF298A">
      <w:pPr>
        <w:ind w:left="993"/>
        <w:jc w:val="both"/>
      </w:pPr>
    </w:p>
    <w:p w:rsidR="00224703" w:rsidRDefault="00224703" w:rsidP="00FF298A">
      <w:pPr>
        <w:ind w:left="993"/>
        <w:jc w:val="both"/>
      </w:pPr>
    </w:p>
    <w:p w:rsidR="001A0F35" w:rsidRDefault="001A0F35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DF10BC" w:rsidRDefault="00DF10BC">
      <w:r>
        <w:br w:type="page"/>
      </w:r>
    </w:p>
    <w:tbl>
      <w:tblPr>
        <w:tblW w:w="0" w:type="auto"/>
        <w:jc w:val="right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</w:tblGrid>
      <w:tr w:rsidR="00224703" w:rsidTr="00224703">
        <w:trPr>
          <w:jc w:val="right"/>
        </w:trPr>
        <w:tc>
          <w:tcPr>
            <w:tcW w:w="5243" w:type="dxa"/>
            <w:vAlign w:val="center"/>
          </w:tcPr>
          <w:p w:rsidR="00224703" w:rsidRPr="00224703" w:rsidRDefault="00224703" w:rsidP="00224703">
            <w:pPr>
              <w:jc w:val="center"/>
              <w:rPr>
                <w:sz w:val="24"/>
                <w:szCs w:val="24"/>
              </w:rPr>
            </w:pPr>
            <w:bookmarkStart w:id="15" w:name="прил12"/>
            <w:r>
              <w:rPr>
                <w:sz w:val="24"/>
                <w:szCs w:val="24"/>
              </w:rPr>
              <w:lastRenderedPageBreak/>
              <w:t>Приложение № 1</w:t>
            </w:r>
            <w:r w:rsidR="0033335D">
              <w:rPr>
                <w:sz w:val="24"/>
                <w:szCs w:val="24"/>
              </w:rPr>
              <w:t>2</w:t>
            </w:r>
            <w:bookmarkEnd w:id="15"/>
          </w:p>
          <w:p w:rsidR="00224703" w:rsidRDefault="0058197C" w:rsidP="00224703">
            <w:pPr>
              <w:jc w:val="center"/>
            </w:pPr>
            <w:r w:rsidRPr="00666FFE">
              <w:rPr>
                <w:sz w:val="24"/>
                <w:szCs w:val="24"/>
              </w:rPr>
              <w:t xml:space="preserve">к Инструкции о составлении, уточнении и использовании списков избирателей на </w:t>
            </w:r>
            <w:r w:rsidRPr="009B4011">
              <w:rPr>
                <w:sz w:val="24"/>
                <w:szCs w:val="24"/>
              </w:rPr>
              <w:t>выборах</w:t>
            </w:r>
            <w:r>
              <w:rPr>
                <w:sz w:val="24"/>
                <w:szCs w:val="24"/>
              </w:rPr>
              <w:t xml:space="preserve"> в органы местного самоуправления</w:t>
            </w:r>
            <w:r w:rsidRPr="009B4011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4011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643"/>
        <w:gridCol w:w="5536"/>
      </w:tblGrid>
      <w:tr w:rsidR="00224703" w:rsidTr="00224703">
        <w:tc>
          <w:tcPr>
            <w:tcW w:w="5103" w:type="dxa"/>
          </w:tcPr>
          <w:p w:rsidR="00224703" w:rsidRDefault="00224703" w:rsidP="00224703">
            <w:pPr>
              <w:jc w:val="both"/>
            </w:pPr>
          </w:p>
        </w:tc>
        <w:tc>
          <w:tcPr>
            <w:tcW w:w="5210" w:type="dxa"/>
          </w:tcPr>
          <w:p w:rsidR="00224703" w:rsidRPr="00224703" w:rsidRDefault="00224703" w:rsidP="00224703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>В участковую избирательную комиссию избирательного участка № ____</w:t>
            </w:r>
            <w:r>
              <w:rPr>
                <w:sz w:val="28"/>
                <w:szCs w:val="28"/>
              </w:rPr>
              <w:t>______</w:t>
            </w:r>
          </w:p>
          <w:p w:rsidR="00224703" w:rsidRPr="00224703" w:rsidRDefault="00224703" w:rsidP="00224703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>от ______________________________________</w:t>
            </w:r>
          </w:p>
          <w:p w:rsidR="00224703" w:rsidRPr="00224703" w:rsidRDefault="00224703" w:rsidP="00224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24703">
              <w:rPr>
                <w:sz w:val="24"/>
                <w:szCs w:val="24"/>
              </w:rPr>
              <w:t>фамилия, имя, отчество</w:t>
            </w:r>
            <w:r w:rsidRPr="00224703">
              <w:rPr>
                <w:sz w:val="28"/>
                <w:szCs w:val="28"/>
              </w:rPr>
              <w:t>)</w:t>
            </w:r>
          </w:p>
          <w:p w:rsidR="00224703" w:rsidRDefault="00C54F13" w:rsidP="002247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 w:rsidR="00224703" w:rsidRPr="00224703">
              <w:rPr>
                <w:sz w:val="28"/>
                <w:szCs w:val="28"/>
              </w:rPr>
              <w:t>__________________</w:t>
            </w:r>
          </w:p>
          <w:p w:rsidR="00224703" w:rsidRPr="001A0F35" w:rsidRDefault="00224703" w:rsidP="002247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Pr="00623BF2" w:rsidRDefault="00224703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623BF2">
        <w:rPr>
          <w:sz w:val="28"/>
          <w:szCs w:val="28"/>
        </w:rPr>
        <w:t>Заявление</w:t>
      </w:r>
    </w:p>
    <w:p w:rsidR="00224703" w:rsidRPr="00623BF2" w:rsidRDefault="00C54F13" w:rsidP="00DF10B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</w:t>
      </w:r>
      <w:r w:rsidR="00C6292D">
        <w:rPr>
          <w:sz w:val="28"/>
          <w:szCs w:val="28"/>
        </w:rPr>
        <w:t xml:space="preserve">10 </w:t>
      </w:r>
      <w:r w:rsidR="00224703" w:rsidRPr="00623BF2">
        <w:rPr>
          <w:sz w:val="28"/>
          <w:szCs w:val="28"/>
        </w:rPr>
        <w:t xml:space="preserve">статьи </w:t>
      </w:r>
      <w:r w:rsidR="00C6292D">
        <w:rPr>
          <w:sz w:val="28"/>
          <w:szCs w:val="28"/>
        </w:rPr>
        <w:t>5</w:t>
      </w:r>
      <w:r w:rsidR="0058197C">
        <w:rPr>
          <w:sz w:val="28"/>
          <w:szCs w:val="28"/>
        </w:rPr>
        <w:t xml:space="preserve"> </w:t>
      </w:r>
      <w:r w:rsidR="00224703" w:rsidRPr="00623BF2">
        <w:rPr>
          <w:sz w:val="28"/>
          <w:szCs w:val="28"/>
        </w:rPr>
        <w:t xml:space="preserve"> Закона </w:t>
      </w:r>
      <w:r w:rsidR="00DD5EA0">
        <w:rPr>
          <w:sz w:val="28"/>
          <w:szCs w:val="28"/>
        </w:rPr>
        <w:t>Кемеровской</w:t>
      </w:r>
      <w:r w:rsidR="00224703" w:rsidRPr="00623BF2">
        <w:rPr>
          <w:sz w:val="28"/>
          <w:szCs w:val="28"/>
        </w:rPr>
        <w:t xml:space="preserve"> области «О выборах</w:t>
      </w:r>
      <w:r w:rsidR="0058197C">
        <w:rPr>
          <w:sz w:val="28"/>
          <w:szCs w:val="28"/>
        </w:rPr>
        <w:t xml:space="preserve"> в органы </w:t>
      </w:r>
      <w:r w:rsidR="00C948CF">
        <w:rPr>
          <w:sz w:val="28"/>
          <w:szCs w:val="28"/>
        </w:rPr>
        <w:t>местного самоуправления</w:t>
      </w:r>
      <w:r w:rsidR="00224703" w:rsidRPr="00623BF2">
        <w:rPr>
          <w:sz w:val="28"/>
          <w:szCs w:val="28"/>
        </w:rPr>
        <w:t xml:space="preserve"> в </w:t>
      </w:r>
      <w:r w:rsidR="00DD5EA0">
        <w:rPr>
          <w:sz w:val="28"/>
          <w:szCs w:val="28"/>
        </w:rPr>
        <w:t>Кемеровской</w:t>
      </w:r>
      <w:r w:rsidR="00224703" w:rsidRPr="00623BF2">
        <w:rPr>
          <w:sz w:val="28"/>
          <w:szCs w:val="28"/>
        </w:rPr>
        <w:t xml:space="preserve"> области» прошу включить меня в список избирателей на</w:t>
      </w:r>
      <w:r w:rsidR="00D62480">
        <w:rPr>
          <w:sz w:val="28"/>
          <w:szCs w:val="28"/>
        </w:rPr>
        <w:t xml:space="preserve">  избирательном участке № _____</w:t>
      </w:r>
      <w:r w:rsidR="00224703" w:rsidRPr="00623BF2">
        <w:rPr>
          <w:sz w:val="28"/>
          <w:szCs w:val="28"/>
        </w:rPr>
        <w:t>.</w:t>
      </w:r>
      <w:r w:rsidR="00C84021">
        <w:rPr>
          <w:sz w:val="28"/>
          <w:szCs w:val="28"/>
        </w:rPr>
        <w:t xml:space="preserve"> В настоящее</w:t>
      </w:r>
    </w:p>
    <w:p w:rsidR="00C84021" w:rsidRDefault="00224703" w:rsidP="00C84021">
      <w:pPr>
        <w:jc w:val="both"/>
        <w:rPr>
          <w:color w:val="000000"/>
          <w:sz w:val="28"/>
          <w:szCs w:val="28"/>
        </w:rPr>
      </w:pPr>
      <w:r w:rsidRPr="00623BF2">
        <w:rPr>
          <w:sz w:val="28"/>
          <w:szCs w:val="28"/>
        </w:rPr>
        <w:t>время</w:t>
      </w:r>
      <w:r w:rsidR="00C84021">
        <w:rPr>
          <w:sz w:val="28"/>
          <w:szCs w:val="28"/>
        </w:rPr>
        <w:t xml:space="preserve">, являясь </w:t>
      </w:r>
      <w:r w:rsidR="00C84021" w:rsidRPr="0046410D">
        <w:rPr>
          <w:color w:val="000000"/>
          <w:sz w:val="28"/>
          <w:szCs w:val="28"/>
        </w:rPr>
        <w:t>граждан</w:t>
      </w:r>
      <w:r w:rsidR="00C84021">
        <w:rPr>
          <w:color w:val="000000"/>
          <w:sz w:val="28"/>
          <w:szCs w:val="28"/>
        </w:rPr>
        <w:t>ином _________________________________________</w:t>
      </w:r>
      <w:r w:rsidR="00C84021" w:rsidRPr="0046410D">
        <w:rPr>
          <w:color w:val="000000"/>
          <w:sz w:val="28"/>
          <w:szCs w:val="28"/>
        </w:rPr>
        <w:t>,</w:t>
      </w:r>
    </w:p>
    <w:p w:rsidR="00C84021" w:rsidRPr="00C84021" w:rsidRDefault="00C84021" w:rsidP="00C84021">
      <w:pPr>
        <w:ind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</w:t>
      </w:r>
      <w:r w:rsidR="002F5F6A">
        <w:rPr>
          <w:color w:val="000000"/>
          <w:sz w:val="28"/>
          <w:szCs w:val="28"/>
          <w:vertAlign w:val="superscript"/>
        </w:rPr>
        <w:t xml:space="preserve">                        </w:t>
      </w:r>
      <w:r>
        <w:rPr>
          <w:color w:val="000000"/>
          <w:sz w:val="28"/>
          <w:szCs w:val="28"/>
          <w:vertAlign w:val="superscript"/>
        </w:rPr>
        <w:t xml:space="preserve">  ( Туркменистана, Киргизской Республики, Республики Беларусь) </w:t>
      </w:r>
    </w:p>
    <w:p w:rsidR="00224703" w:rsidRPr="00623BF2" w:rsidRDefault="00224703" w:rsidP="00C84021">
      <w:pPr>
        <w:jc w:val="both"/>
        <w:rPr>
          <w:sz w:val="28"/>
          <w:szCs w:val="28"/>
        </w:rPr>
      </w:pPr>
      <w:r w:rsidRPr="00623BF2">
        <w:rPr>
          <w:sz w:val="28"/>
          <w:szCs w:val="28"/>
        </w:rPr>
        <w:t xml:space="preserve"> </w:t>
      </w:r>
      <w:r w:rsidR="00C54F13">
        <w:rPr>
          <w:sz w:val="28"/>
          <w:szCs w:val="28"/>
        </w:rPr>
        <w:t>имею</w:t>
      </w:r>
      <w:r w:rsidR="00C84021">
        <w:rPr>
          <w:sz w:val="28"/>
          <w:szCs w:val="28"/>
        </w:rPr>
        <w:t xml:space="preserve"> </w:t>
      </w:r>
      <w:r w:rsidR="00C54F13">
        <w:rPr>
          <w:sz w:val="28"/>
          <w:szCs w:val="28"/>
        </w:rPr>
        <w:t xml:space="preserve"> </w:t>
      </w:r>
      <w:r w:rsidR="00C84021">
        <w:rPr>
          <w:sz w:val="28"/>
          <w:szCs w:val="28"/>
        </w:rPr>
        <w:t>вид на жительство и регистрацию</w:t>
      </w:r>
      <w:r w:rsidR="00C54F13">
        <w:rPr>
          <w:sz w:val="28"/>
          <w:szCs w:val="28"/>
        </w:rPr>
        <w:t xml:space="preserve"> по месту </w:t>
      </w:r>
      <w:r w:rsidR="00C84021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по адресу: </w:t>
      </w:r>
      <w:r w:rsidR="00C54F13">
        <w:rPr>
          <w:sz w:val="28"/>
          <w:szCs w:val="28"/>
        </w:rPr>
        <w:t>__________________________________</w:t>
      </w:r>
      <w:r w:rsidR="00C84021">
        <w:rPr>
          <w:sz w:val="28"/>
          <w:szCs w:val="28"/>
        </w:rPr>
        <w:t>_______________________________</w:t>
      </w:r>
      <w:r w:rsidR="00DF10BC">
        <w:rPr>
          <w:sz w:val="28"/>
          <w:szCs w:val="28"/>
        </w:rPr>
        <w:t>.</w:t>
      </w:r>
    </w:p>
    <w:p w:rsidR="00224703" w:rsidRPr="00623BF2" w:rsidRDefault="00C84021" w:rsidP="00DF10B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32"/>
          <w:szCs w:val="32"/>
          <w:vertAlign w:val="superscript"/>
        </w:rPr>
        <w:t>(Кемеровская область, район, город, район в городе, поселок, село, улица, дом)</w:t>
      </w:r>
      <w:proofErr w:type="gramEnd"/>
    </w:p>
    <w:p w:rsidR="00DF10BC" w:rsidRDefault="00DF10BC" w:rsidP="00DF10B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492"/>
        <w:gridCol w:w="3285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DF10BC" w:rsidRDefault="00DF10BC" w:rsidP="00DF10BC">
      <w:pPr>
        <w:ind w:firstLine="567"/>
        <w:jc w:val="both"/>
        <w:rPr>
          <w:sz w:val="28"/>
          <w:szCs w:val="28"/>
        </w:rPr>
      </w:pPr>
    </w:p>
    <w:p w:rsidR="00AA3E9D" w:rsidRDefault="00AA3E9D" w:rsidP="001A0F35"/>
    <w:p w:rsidR="0033335D" w:rsidRDefault="0033335D" w:rsidP="001A0F35"/>
    <w:p w:rsidR="00C6292D" w:rsidRDefault="00C6292D" w:rsidP="001A0F35"/>
    <w:p w:rsidR="00C6292D" w:rsidRDefault="00C6292D" w:rsidP="001A0F35"/>
    <w:p w:rsidR="00C6292D" w:rsidRDefault="00C6292D" w:rsidP="001A0F35">
      <w:pPr>
        <w:sectPr w:rsidR="00C6292D" w:rsidSect="00DF10BC">
          <w:pgSz w:w="11907" w:h="16839" w:code="9"/>
          <w:pgMar w:top="851" w:right="851" w:bottom="851" w:left="1418" w:header="709" w:footer="709" w:gutter="0"/>
          <w:cols w:space="708"/>
          <w:docGrid w:linePitch="360"/>
        </w:sectPr>
      </w:pPr>
    </w:p>
    <w:p w:rsidR="0058197C" w:rsidRPr="00224703" w:rsidRDefault="0058197C" w:rsidP="00880E7A">
      <w:pPr>
        <w:ind w:left="15026"/>
        <w:jc w:val="center"/>
        <w:rPr>
          <w:sz w:val="24"/>
          <w:szCs w:val="24"/>
        </w:rPr>
      </w:pPr>
      <w:bookmarkStart w:id="16" w:name="прил13"/>
      <w:r>
        <w:rPr>
          <w:sz w:val="24"/>
          <w:szCs w:val="24"/>
        </w:rPr>
        <w:lastRenderedPageBreak/>
        <w:t>Приложение № 1</w:t>
      </w:r>
      <w:r w:rsidR="0033335D">
        <w:rPr>
          <w:sz w:val="24"/>
          <w:szCs w:val="24"/>
        </w:rPr>
        <w:t>3</w:t>
      </w:r>
      <w:bookmarkEnd w:id="16"/>
    </w:p>
    <w:p w:rsidR="00EF6E8D" w:rsidRDefault="0058197C" w:rsidP="00880E7A">
      <w:pPr>
        <w:ind w:left="15026"/>
        <w:jc w:val="center"/>
      </w:pPr>
      <w:r w:rsidRPr="00666FFE">
        <w:rPr>
          <w:sz w:val="24"/>
          <w:szCs w:val="24"/>
        </w:rPr>
        <w:t xml:space="preserve">к Инструкции о составлении, уточнении и использовании списков избирателей на </w:t>
      </w:r>
      <w:r w:rsidRPr="009B4011">
        <w:rPr>
          <w:sz w:val="24"/>
          <w:szCs w:val="24"/>
        </w:rPr>
        <w:t>выборах</w:t>
      </w:r>
      <w:r>
        <w:rPr>
          <w:sz w:val="24"/>
          <w:szCs w:val="24"/>
        </w:rPr>
        <w:t xml:space="preserve"> в органы местного самоуправления</w:t>
      </w:r>
      <w:r w:rsidRPr="009B4011">
        <w:rPr>
          <w:sz w:val="24"/>
          <w:szCs w:val="24"/>
        </w:rPr>
        <w:t xml:space="preserve"> в  </w:t>
      </w:r>
      <w:r>
        <w:rPr>
          <w:sz w:val="24"/>
          <w:szCs w:val="24"/>
        </w:rPr>
        <w:t>Кемеровской</w:t>
      </w:r>
      <w:r w:rsidRPr="009B4011">
        <w:rPr>
          <w:sz w:val="24"/>
          <w:szCs w:val="24"/>
        </w:rPr>
        <w:t xml:space="preserve"> области</w:t>
      </w:r>
    </w:p>
    <w:p w:rsidR="00EF6E8D" w:rsidRDefault="00EF6E8D" w:rsidP="00EF6E8D">
      <w:pPr>
        <w:pStyle w:val="12"/>
        <w:spacing w:line="240" w:lineRule="auto"/>
        <w:rPr>
          <w:smallCaps w:val="0"/>
          <w:spacing w:val="0"/>
        </w:rPr>
      </w:pPr>
    </w:p>
    <w:p w:rsidR="00EF6E8D" w:rsidRDefault="00EF6E8D" w:rsidP="00EF6E8D">
      <w:pPr>
        <w:pStyle w:val="12"/>
        <w:spacing w:line="240" w:lineRule="auto"/>
        <w:rPr>
          <w:smallCaps w:val="0"/>
          <w:spacing w:val="0"/>
          <w:sz w:val="20"/>
          <w:szCs w:val="20"/>
        </w:rPr>
      </w:pPr>
    </w:p>
    <w:p w:rsidR="00880E7A" w:rsidRDefault="00880E7A" w:rsidP="00EF6E8D"/>
    <w:p w:rsidR="00880E7A" w:rsidRPr="00880E7A" w:rsidRDefault="00880E7A" w:rsidP="00880E7A">
      <w:pPr>
        <w:jc w:val="center"/>
        <w:rPr>
          <w:b/>
          <w:bCs/>
          <w:sz w:val="28"/>
          <w:szCs w:val="28"/>
        </w:rPr>
      </w:pPr>
      <w:r w:rsidRPr="00880E7A">
        <w:rPr>
          <w:b/>
          <w:bCs/>
          <w:sz w:val="28"/>
          <w:szCs w:val="28"/>
        </w:rPr>
        <w:t>Примеры заполнения вкладного листа списка избирателей</w:t>
      </w:r>
    </w:p>
    <w:p w:rsidR="00880E7A" w:rsidRPr="004A1CC8" w:rsidRDefault="00880E7A" w:rsidP="00880E7A">
      <w:pPr>
        <w:jc w:val="center"/>
        <w:rPr>
          <w:b/>
          <w:bCs/>
          <w:sz w:val="18"/>
          <w:szCs w:val="18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406"/>
        <w:gridCol w:w="2632"/>
        <w:gridCol w:w="3299"/>
        <w:gridCol w:w="3220"/>
        <w:gridCol w:w="3349"/>
        <w:gridCol w:w="2813"/>
        <w:gridCol w:w="141"/>
        <w:gridCol w:w="2835"/>
      </w:tblGrid>
      <w:tr w:rsidR="00880E7A" w:rsidRPr="004A1CC8" w:rsidTr="0029492E">
        <w:trPr>
          <w:trHeight w:hRule="exact" w:val="385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br w:type="page"/>
            </w:r>
            <w:r w:rsidRPr="004A1CC8">
              <w:rPr>
                <w:b/>
                <w:bCs/>
                <w:sz w:val="24"/>
                <w:szCs w:val="24"/>
              </w:rPr>
              <w:t>ИЗБИРАТЕЛЬНЫЙ УЧАСТОК № _______________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СТРАНИЦА № 1</w:t>
            </w:r>
          </w:p>
        </w:tc>
      </w:tr>
      <w:tr w:rsidR="00880E7A" w:rsidRPr="004A1CC8" w:rsidTr="0029492E">
        <w:trPr>
          <w:trHeight w:hRule="exact" w:val="290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КНИГА № 1</w:t>
            </w:r>
          </w:p>
        </w:tc>
      </w:tr>
      <w:tr w:rsidR="00880E7A" w:rsidRPr="004A1CC8" w:rsidTr="0029492E">
        <w:trPr>
          <w:trHeight w:hRule="exact" w:val="290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ind w:left="-105"/>
              <w:rPr>
                <w:sz w:val="24"/>
                <w:szCs w:val="24"/>
              </w:rPr>
            </w:pPr>
            <w:r w:rsidRPr="004A1CC8"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  <w:trHeight w:val="1251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 отметки</w:t>
            </w:r>
          </w:p>
          <w:p w:rsidR="00880E7A" w:rsidRPr="004A1CC8" w:rsidRDefault="00880E7A" w:rsidP="0029492E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</w:t>
            </w:r>
          </w:p>
          <w:p w:rsidR="00880E7A" w:rsidRPr="004A1CC8" w:rsidRDefault="00880E7A" w:rsidP="0029492E">
            <w:pPr>
              <w:jc w:val="center"/>
            </w:pPr>
            <w:proofErr w:type="gramStart"/>
            <w:r w:rsidRPr="004A1CC8">
              <w:rPr>
                <w:b/>
                <w:bCs/>
              </w:rPr>
              <w:t>п</w:t>
            </w:r>
            <w:proofErr w:type="gramEnd"/>
            <w:r w:rsidRPr="004A1CC8">
              <w:rPr>
                <w:b/>
                <w:bCs/>
              </w:rPr>
              <w:t>/п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Год рождения</w:t>
            </w:r>
          </w:p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(в ВОЗРАСТЕ 18 лет –</w:t>
            </w:r>
            <w:proofErr w:type="gramEnd"/>
          </w:p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ДОПОЛНИТЕЛЬНО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ДЕНЬ И МЕСЯЦ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рождения)</w:t>
            </w:r>
            <w:proofErr w:type="gramEnd"/>
          </w:p>
        </w:tc>
        <w:tc>
          <w:tcPr>
            <w:tcW w:w="3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Адрес места ЖИТЕЛЬСТВА</w:t>
            </w:r>
            <w:r w:rsidRPr="004A1CC8">
              <w:rPr>
                <w:b/>
                <w:bCs/>
                <w:caps/>
                <w:szCs w:val="24"/>
                <w:vertAlign w:val="superscript"/>
              </w:rPr>
              <w:footnoteReference w:id="5"/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Подпись избирателя ЗА полученНЫЙ избирательнЫЙ бюллетенЬ на ВЫБОРАх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9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ПОДПИСЬ ЧЛЕНА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ИЗБИРАТЕЛЬНОЙ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 xml:space="preserve">КОМИССИИ, </w:t>
            </w:r>
            <w:proofErr w:type="gramStart"/>
            <w:r w:rsidRPr="004A1CC8">
              <w:rPr>
                <w:b/>
                <w:bCs/>
              </w:rPr>
              <w:t>ВЫДАВШЕГО</w:t>
            </w:r>
            <w:proofErr w:type="gramEnd"/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ИЗБИРАТЕЛЬНЫЙ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БЮЛЛЕТЕНЬ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Особые отметки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со смертью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со снятием с регистрации по месту жительства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 призывом на военную службу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 признанием судом недееспособным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 отбыванием наказания</w:t>
            </w:r>
          </w:p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 в местах лишения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 выбытием из места временного пребывания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proofErr w:type="gramStart"/>
            <w:r w:rsidRPr="004A1CC8">
              <w:rPr>
                <w:sz w:val="22"/>
                <w:szCs w:val="22"/>
              </w:rPr>
              <w:t>Исключен</w:t>
            </w:r>
            <w:proofErr w:type="gramEnd"/>
            <w:r w:rsidRPr="004A1CC8">
              <w:rPr>
                <w:sz w:val="22"/>
                <w:szCs w:val="22"/>
              </w:rPr>
              <w:t xml:space="preserve"> в связи с включением по месту временного пребывания на избирательном участке № _____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880E7A" w:rsidRPr="004A1CC8" w:rsidTr="002949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trike/>
                <w:sz w:val="22"/>
                <w:szCs w:val="22"/>
              </w:rPr>
            </w:pPr>
            <w:r w:rsidRPr="004A1CC8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Изменились данные избирателя. Включен дополнительно под №______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Cs w:val="22"/>
              </w:rPr>
            </w:pPr>
            <w:r w:rsidRPr="004A1CC8">
              <w:rPr>
                <w:szCs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</w:tbl>
    <w:p w:rsidR="00DF10BC" w:rsidRDefault="00DF10BC"/>
    <w:p w:rsidR="00880E7A" w:rsidRDefault="00880E7A" w:rsidP="00880E7A">
      <w:pPr>
        <w:rPr>
          <w:sz w:val="8"/>
          <w:szCs w:val="28"/>
        </w:rPr>
      </w:pPr>
    </w:p>
    <w:p w:rsidR="002E30EE" w:rsidRDefault="002E30EE">
      <w:r>
        <w:br w:type="page"/>
      </w: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DF10BC" w:rsidRPr="004A1CC8" w:rsidTr="00936FE1">
        <w:trPr>
          <w:trHeight w:hRule="exact" w:val="385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lastRenderedPageBreak/>
              <w:br w:type="page"/>
            </w:r>
            <w:r w:rsidRPr="004A1CC8">
              <w:rPr>
                <w:b/>
                <w:bCs/>
                <w:sz w:val="24"/>
                <w:szCs w:val="24"/>
              </w:rPr>
              <w:t>ИЗБИРАТЕЛЬНЫЙ УЧАСТОК № 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СТРАНИЦА № 2</w:t>
            </w:r>
          </w:p>
        </w:tc>
      </w:tr>
      <w:tr w:rsidR="00DF10BC" w:rsidRPr="004A1CC8" w:rsidTr="00936FE1">
        <w:trPr>
          <w:trHeight w:hRule="exact" w:val="290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КНИГА № 1</w:t>
            </w:r>
          </w:p>
        </w:tc>
      </w:tr>
      <w:tr w:rsidR="00DF10BC" w:rsidRPr="004A1CC8" w:rsidTr="00936FE1">
        <w:trPr>
          <w:trHeight w:hRule="exact" w:val="290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ind w:left="-105"/>
              <w:rPr>
                <w:sz w:val="24"/>
                <w:szCs w:val="24"/>
              </w:rPr>
            </w:pPr>
            <w:r w:rsidRPr="004A1CC8"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4A1CC8" w:rsidRDefault="00DF10BC" w:rsidP="00936FE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DF10BC" w:rsidRPr="004A1CC8" w:rsidRDefault="00DF10BC" w:rsidP="00880E7A">
      <w:pPr>
        <w:rPr>
          <w:sz w:val="8"/>
          <w:szCs w:val="28"/>
        </w:rPr>
      </w:pPr>
    </w:p>
    <w:tbl>
      <w:tblPr>
        <w:tblW w:w="2225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410"/>
        <w:gridCol w:w="2693"/>
        <w:gridCol w:w="3185"/>
        <w:gridCol w:w="3179"/>
        <w:gridCol w:w="2991"/>
        <w:gridCol w:w="3402"/>
        <w:gridCol w:w="2835"/>
      </w:tblGrid>
      <w:tr w:rsidR="00880E7A" w:rsidRPr="004A1CC8" w:rsidTr="0029492E">
        <w:trPr>
          <w:cantSplit/>
          <w:trHeight w:val="1251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 отметки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</w:t>
            </w:r>
          </w:p>
          <w:p w:rsidR="00880E7A" w:rsidRPr="004A1CC8" w:rsidRDefault="00880E7A" w:rsidP="0029492E">
            <w:pPr>
              <w:jc w:val="center"/>
            </w:pPr>
            <w:proofErr w:type="gramStart"/>
            <w:r w:rsidRPr="004A1CC8">
              <w:rPr>
                <w:b/>
                <w:bCs/>
              </w:rPr>
              <w:t>п</w:t>
            </w:r>
            <w:proofErr w:type="gramEnd"/>
            <w:r w:rsidRPr="004A1CC8">
              <w:rPr>
                <w:b/>
                <w:bCs/>
              </w:rPr>
              <w:t>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Год рождения</w:t>
            </w:r>
          </w:p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(в ВОЗРАСТЕ 18 лет –</w:t>
            </w:r>
            <w:proofErr w:type="gramEnd"/>
          </w:p>
          <w:p w:rsidR="00880E7A" w:rsidRPr="004A1CC8" w:rsidRDefault="00880E7A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ДОПОЛНИТЕЛЬНО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ДЕНЬ И МЕСЯЦ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proofErr w:type="gramStart"/>
            <w:r w:rsidRPr="004A1CC8">
              <w:rPr>
                <w:b/>
                <w:bCs/>
                <w:caps/>
              </w:rPr>
              <w:t>рождения)</w:t>
            </w:r>
            <w:proofErr w:type="gramEnd"/>
          </w:p>
        </w:tc>
        <w:tc>
          <w:tcPr>
            <w:tcW w:w="3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Адрес места ЖИТЕЛЬСТВА</w:t>
            </w:r>
            <w:proofErr w:type="gramStart"/>
            <w:r w:rsidRPr="004A1CC8">
              <w:rPr>
                <w:b/>
                <w:bCs/>
                <w:caps/>
                <w:szCs w:val="24"/>
                <w:vertAlign w:val="superscript"/>
              </w:rPr>
              <w:footnoteReference w:customMarkFollows="1" w:id="6"/>
              <w:t>1</w:t>
            </w:r>
            <w:proofErr w:type="gramEnd"/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Подпись избирателя ЗА полученНЫЙ избирательнЫЙ бюллетенЬ на ВЫБОРАх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ПОДПИСЬ ЧЛЕНА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ИЗБИРАТЕЛЬНОЙ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 xml:space="preserve">КОМИССИИ, </w:t>
            </w:r>
            <w:proofErr w:type="gramStart"/>
            <w:r w:rsidRPr="004A1CC8">
              <w:rPr>
                <w:b/>
                <w:bCs/>
              </w:rPr>
              <w:t>ВЫДАВШЕГО</w:t>
            </w:r>
            <w:proofErr w:type="gramEnd"/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ИЗБИРАТЕЛЬНЫЙ</w:t>
            </w:r>
          </w:p>
          <w:p w:rsidR="00880E7A" w:rsidRPr="004A1CC8" w:rsidRDefault="00880E7A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БЮЛЛЕТЕНЬ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Особые отметки</w:t>
            </w:r>
          </w:p>
        </w:tc>
      </w:tr>
      <w:tr w:rsidR="00880E7A" w:rsidRPr="004A1CC8" w:rsidTr="0029492E">
        <w:trPr>
          <w:trHeight w:val="759"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F07F23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Подпись избирателя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Выдан бюллетень взамен испорченного, подпись члена УИК</w:t>
            </w:r>
          </w:p>
        </w:tc>
      </w:tr>
      <w:tr w:rsidR="00880E7A" w:rsidRPr="004A1CC8" w:rsidTr="0029492E">
        <w:trPr>
          <w:cantSplit/>
          <w:trHeight w:val="759"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F07F23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1</w:t>
            </w:r>
            <w:r w:rsidR="00F07F23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Голосовал вне помещения для голосования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члена УИК, подпись члена УИК</w:t>
            </w:r>
          </w:p>
        </w:tc>
      </w:tr>
      <w:tr w:rsidR="00880E7A" w:rsidRPr="004A1CC8" w:rsidTr="0029492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F07F23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1</w:t>
            </w:r>
            <w:r w:rsidR="00F07F2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  <w:highlight w:val="red"/>
              </w:rPr>
            </w:pPr>
            <w:r w:rsidRPr="004A1CC8">
              <w:rPr>
                <w:sz w:val="22"/>
                <w:szCs w:val="22"/>
              </w:rPr>
              <w:t>Подпись избирателя</w:t>
            </w:r>
            <w:r w:rsidRPr="004A1CC8">
              <w:rPr>
                <w:color w:val="FFFFFF"/>
                <w:sz w:val="22"/>
                <w:szCs w:val="24"/>
                <w:vertAlign w:val="superscript"/>
              </w:rPr>
              <w:footnoteReference w:id="7"/>
            </w:r>
            <w:r w:rsidRPr="004A1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члена УИК</w:t>
            </w:r>
            <w:proofErr w:type="gramStart"/>
            <w:r w:rsidRPr="004A1CC8">
              <w:rPr>
                <w:sz w:val="22"/>
                <w:szCs w:val="24"/>
                <w:vertAlign w:val="superscript"/>
              </w:rPr>
              <w:footnoteReference w:customMarkFollows="1" w:id="8"/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Голосовал досрочно, дата и время голосования, подпись члена УИК</w:t>
            </w:r>
          </w:p>
        </w:tc>
      </w:tr>
      <w:tr w:rsidR="00880E7A" w:rsidRPr="004A1CC8" w:rsidTr="0029492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F07F23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1</w:t>
            </w:r>
            <w:r w:rsidR="00F07F23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лица, помогавшего избирателю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ФИО, документ лица, оказывавшего помощь избирателю в получении бюллетеня, подпись члена УИК</w:t>
            </w:r>
          </w:p>
        </w:tc>
      </w:tr>
      <w:tr w:rsidR="00880E7A" w:rsidRPr="004A1CC8" w:rsidTr="0029492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F07F23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1</w:t>
            </w:r>
            <w:r w:rsidR="00F07F2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избирателя или лица, помогавшего избирателю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29492E">
            <w:pPr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ФИО, документ лица, оказывавшего помощь избирателю выполнить отметку в бюллетене, подпись члена УИК</w:t>
            </w:r>
          </w:p>
        </w:tc>
      </w:tr>
    </w:tbl>
    <w:p w:rsidR="001D03EA" w:rsidRDefault="001D03EA" w:rsidP="00880E7A">
      <w:pPr>
        <w:jc w:val="center"/>
        <w:rPr>
          <w:szCs w:val="28"/>
        </w:rPr>
        <w:sectPr w:rsidR="001D03EA" w:rsidSect="00C72280">
          <w:headerReference w:type="first" r:id="rId18"/>
          <w:footnotePr>
            <w:numRestart w:val="eachPage"/>
          </w:footnotePr>
          <w:pgSz w:w="23814" w:h="16840" w:orient="landscape" w:code="8"/>
          <w:pgMar w:top="851" w:right="851" w:bottom="851" w:left="1418" w:header="709" w:footer="482" w:gutter="0"/>
          <w:pgNumType w:start="45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</w:tblGrid>
      <w:tr w:rsidR="001D03EA" w:rsidRPr="004A1CC8" w:rsidTr="0029492E">
        <w:trPr>
          <w:jc w:val="right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3EA" w:rsidRPr="00E261A8" w:rsidRDefault="001D03EA" w:rsidP="0029492E">
            <w:pPr>
              <w:jc w:val="center"/>
              <w:rPr>
                <w:sz w:val="24"/>
                <w:szCs w:val="24"/>
              </w:rPr>
            </w:pPr>
            <w:bookmarkStart w:id="17" w:name="прил14"/>
            <w:r w:rsidRPr="00E261A8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14</w:t>
            </w:r>
            <w:bookmarkEnd w:id="17"/>
          </w:p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9B6559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>
              <w:rPr>
                <w:sz w:val="24"/>
                <w:szCs w:val="24"/>
              </w:rPr>
              <w:t xml:space="preserve"> в органы местного самоуправления </w:t>
            </w:r>
            <w:r w:rsidRPr="009B6559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6559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1D03EA" w:rsidRPr="0020027E" w:rsidRDefault="001D03EA" w:rsidP="001D03EA">
      <w:pPr>
        <w:keepNext/>
        <w:jc w:val="center"/>
        <w:outlineLvl w:val="0"/>
        <w:rPr>
          <w:b/>
          <w:bCs/>
          <w:sz w:val="28"/>
          <w:szCs w:val="28"/>
        </w:rPr>
      </w:pPr>
      <w:r w:rsidRPr="0020027E">
        <w:rPr>
          <w:b/>
          <w:bCs/>
          <w:sz w:val="28"/>
          <w:szCs w:val="28"/>
        </w:rPr>
        <w:t>Уведомление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9589"/>
      </w:tblGrid>
      <w:tr w:rsidR="001D03EA" w:rsidRPr="0020027E" w:rsidTr="0029492E">
        <w:tc>
          <w:tcPr>
            <w:tcW w:w="2802" w:type="dxa"/>
          </w:tcPr>
          <w:p w:rsidR="001D03EA" w:rsidRPr="0020027E" w:rsidRDefault="001D03EA" w:rsidP="002949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16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в__________________________________________________________________</w:t>
            </w:r>
          </w:p>
          <w:p w:rsidR="001D03EA" w:rsidRPr="0020027E" w:rsidRDefault="001D03EA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027E">
              <w:rPr>
                <w:sz w:val="28"/>
                <w:szCs w:val="28"/>
                <w:vertAlign w:val="superscript"/>
              </w:rPr>
              <w:t>(наименование избирательной комиссии, в которую направляется уведомление)</w:t>
            </w:r>
          </w:p>
        </w:tc>
      </w:tr>
    </w:tbl>
    <w:p w:rsidR="001D03EA" w:rsidRPr="0020027E" w:rsidRDefault="001D03EA" w:rsidP="001D03EA">
      <w:pPr>
        <w:ind w:firstLine="936"/>
        <w:jc w:val="both"/>
        <w:rPr>
          <w:sz w:val="28"/>
          <w:szCs w:val="28"/>
        </w:rPr>
      </w:pPr>
      <w:r w:rsidRPr="0020027E">
        <w:rPr>
          <w:sz w:val="28"/>
          <w:szCs w:val="28"/>
        </w:rPr>
        <w:t>Просим сообщить соответствующим участковым избирательным комиссиям, что решением участковой избирательной комиссии избирательного участка №___ (решениями участковых избирательных комиссий) в список избирателей по месту временного пребывания включены:</w:t>
      </w:r>
    </w:p>
    <w:p w:rsidR="001D03EA" w:rsidRPr="004A1CC8" w:rsidRDefault="001D03EA" w:rsidP="001D03EA">
      <w:pPr>
        <w:ind w:firstLine="935"/>
        <w:jc w:val="both"/>
        <w:rPr>
          <w:sz w:val="10"/>
          <w:szCs w:val="10"/>
        </w:rPr>
      </w:pPr>
    </w:p>
    <w:tbl>
      <w:tblPr>
        <w:tblW w:w="15294" w:type="dxa"/>
        <w:jc w:val="center"/>
        <w:tblInd w:w="-42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1076"/>
        <w:gridCol w:w="1133"/>
        <w:gridCol w:w="1133"/>
        <w:gridCol w:w="1701"/>
        <w:gridCol w:w="1563"/>
        <w:gridCol w:w="1418"/>
        <w:gridCol w:w="1130"/>
        <w:gridCol w:w="567"/>
        <w:gridCol w:w="1134"/>
        <w:gridCol w:w="1134"/>
        <w:gridCol w:w="1421"/>
        <w:gridCol w:w="1324"/>
      </w:tblGrid>
      <w:tr w:rsidR="001D03EA" w:rsidRPr="004A1CC8" w:rsidTr="0029492E">
        <w:trPr>
          <w:cantSplit/>
          <w:trHeight w:val="741"/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№</w:t>
            </w:r>
          </w:p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proofErr w:type="gramStart"/>
            <w:r w:rsidRPr="004A1CC8">
              <w:rPr>
                <w:sz w:val="24"/>
                <w:szCs w:val="24"/>
              </w:rPr>
              <w:t>п</w:t>
            </w:r>
            <w:proofErr w:type="gramEnd"/>
            <w:r w:rsidRPr="004A1CC8">
              <w:rPr>
                <w:sz w:val="24"/>
                <w:szCs w:val="24"/>
              </w:rPr>
              <w:t>/п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Фамилия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Имя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Год рождения</w:t>
            </w:r>
          </w:p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(в возрасте 18 лет – дополнительно день и месяц рождения)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Адрес места жительства</w:t>
            </w:r>
            <w:r w:rsidRPr="004A1CC8"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Избирательный участок, где избиратель включен в список избирателей по месту временного пребывания</w:t>
            </w:r>
          </w:p>
        </w:tc>
      </w:tr>
      <w:tr w:rsidR="001D03EA" w:rsidRPr="004A1CC8" w:rsidTr="0029492E">
        <w:trPr>
          <w:cantSplit/>
          <w:trHeight w:val="693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</w:p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2"/>
                <w:szCs w:val="24"/>
              </w:rPr>
              <w:t>Район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proofErr w:type="gramStart"/>
            <w:r w:rsidRPr="004A1CC8">
              <w:rPr>
                <w:sz w:val="24"/>
                <w:szCs w:val="24"/>
              </w:rPr>
              <w:t>Город</w:t>
            </w:r>
            <w:proofErr w:type="gramEnd"/>
            <w:r w:rsidRPr="004A1CC8">
              <w:rPr>
                <w:sz w:val="24"/>
                <w:szCs w:val="24"/>
              </w:rPr>
              <w:t>/</w:t>
            </w:r>
            <w:r w:rsidRPr="004A1CC8">
              <w:rPr>
                <w:sz w:val="24"/>
                <w:szCs w:val="24"/>
              </w:rPr>
              <w:br/>
              <w:t>населенный</w:t>
            </w:r>
            <w:r w:rsidRPr="004A1CC8">
              <w:rPr>
                <w:sz w:val="24"/>
                <w:szCs w:val="24"/>
              </w:rPr>
              <w:br/>
              <w:t>пункт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Улица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Корпус/</w:t>
            </w:r>
            <w:r w:rsidRPr="004A1CC8">
              <w:rPr>
                <w:sz w:val="24"/>
                <w:szCs w:val="24"/>
              </w:rPr>
              <w:br/>
              <w:t>строение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Квартира (комната)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 xml:space="preserve">Номер </w:t>
            </w:r>
            <w:proofErr w:type="spellStart"/>
            <w:proofErr w:type="gramStart"/>
            <w:r w:rsidRPr="004A1CC8">
              <w:rPr>
                <w:sz w:val="22"/>
                <w:szCs w:val="22"/>
              </w:rPr>
              <w:t>избира</w:t>
            </w:r>
            <w:proofErr w:type="spellEnd"/>
            <w:r w:rsidRPr="004A1CC8">
              <w:rPr>
                <w:sz w:val="22"/>
                <w:szCs w:val="22"/>
              </w:rPr>
              <w:t>-тельного</w:t>
            </w:r>
            <w:proofErr w:type="gramEnd"/>
            <w:r w:rsidRPr="004A1CC8">
              <w:rPr>
                <w:sz w:val="22"/>
                <w:szCs w:val="22"/>
              </w:rPr>
              <w:t xml:space="preserve"> участка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Наименование ТИК</w:t>
            </w:r>
          </w:p>
        </w:tc>
      </w:tr>
      <w:tr w:rsidR="001D03EA" w:rsidRPr="004A1CC8" w:rsidTr="0029492E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  <w:tr w:rsidR="001D03EA" w:rsidRPr="004A1CC8" w:rsidTr="0029492E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  <w:tr w:rsidR="001D03EA" w:rsidRPr="004A1CC8" w:rsidTr="0029492E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</w:tbl>
    <w:p w:rsidR="001D03EA" w:rsidRPr="004A1CC8" w:rsidRDefault="001D03EA" w:rsidP="001D03EA">
      <w:pPr>
        <w:jc w:val="both"/>
        <w:rPr>
          <w:sz w:val="10"/>
          <w:szCs w:val="10"/>
        </w:rPr>
      </w:pPr>
    </w:p>
    <w:tbl>
      <w:tblPr>
        <w:tblW w:w="9725" w:type="dxa"/>
        <w:tblLook w:val="0000" w:firstRow="0" w:lastRow="0" w:firstColumn="0" w:lastColumn="0" w:noHBand="0" w:noVBand="0"/>
      </w:tblPr>
      <w:tblGrid>
        <w:gridCol w:w="3577"/>
        <w:gridCol w:w="2444"/>
        <w:gridCol w:w="3704"/>
      </w:tblGrid>
      <w:tr w:rsidR="001D03EA" w:rsidRPr="0020027E" w:rsidTr="0029492E">
        <w:tc>
          <w:tcPr>
            <w:tcW w:w="3513" w:type="dxa"/>
          </w:tcPr>
          <w:p w:rsidR="001D03EA" w:rsidRPr="0020027E" w:rsidRDefault="001D03EA" w:rsidP="0029492E">
            <w:pPr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Председатель ________________________</w:t>
            </w:r>
          </w:p>
        </w:tc>
        <w:tc>
          <w:tcPr>
            <w:tcW w:w="2476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</w:p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___________</w:t>
            </w:r>
          </w:p>
        </w:tc>
        <w:tc>
          <w:tcPr>
            <w:tcW w:w="3736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</w:p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____________________</w:t>
            </w:r>
          </w:p>
        </w:tc>
      </w:tr>
      <w:tr w:rsidR="001D03EA" w:rsidRPr="0020027E" w:rsidTr="0029492E">
        <w:trPr>
          <w:cantSplit/>
        </w:trPr>
        <w:tc>
          <w:tcPr>
            <w:tcW w:w="3513" w:type="dxa"/>
          </w:tcPr>
          <w:p w:rsidR="001D03EA" w:rsidRPr="0020027E" w:rsidRDefault="001D03EA" w:rsidP="0029492E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20027E">
              <w:rPr>
                <w:sz w:val="28"/>
                <w:szCs w:val="28"/>
                <w:vertAlign w:val="superscript"/>
              </w:rPr>
              <w:t>(наименование избирательной комиссии, направившей уведомление)</w:t>
            </w:r>
          </w:p>
        </w:tc>
        <w:tc>
          <w:tcPr>
            <w:tcW w:w="2476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027E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36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027E">
              <w:rPr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1D03EA" w:rsidRPr="004A1CC8" w:rsidRDefault="001D03EA" w:rsidP="001D03EA">
      <w:pPr>
        <w:jc w:val="center"/>
        <w:rPr>
          <w:i/>
          <w:sz w:val="24"/>
          <w:szCs w:val="24"/>
        </w:rPr>
      </w:pPr>
      <w:r w:rsidRPr="0020027E">
        <w:rPr>
          <w:sz w:val="28"/>
          <w:szCs w:val="28"/>
        </w:rPr>
        <w:t>МП </w:t>
      </w:r>
      <w:r w:rsidRPr="0020027E">
        <w:rPr>
          <w:sz w:val="24"/>
          <w:szCs w:val="24"/>
        </w:rPr>
        <w:t>(при наличии)</w:t>
      </w:r>
      <w:r w:rsidRPr="004A1CC8">
        <w:rPr>
          <w:sz w:val="24"/>
          <w:szCs w:val="24"/>
        </w:rPr>
        <w:t xml:space="preserve">          </w:t>
      </w:r>
    </w:p>
    <w:p w:rsidR="001D03EA" w:rsidRDefault="001D03EA" w:rsidP="001D03EA">
      <w:pPr>
        <w:ind w:left="851"/>
      </w:pPr>
    </w:p>
    <w:p w:rsidR="0033335D" w:rsidRDefault="0033335D" w:rsidP="007A6E6E">
      <w:pPr>
        <w:jc w:val="both"/>
        <w:rPr>
          <w:sz w:val="28"/>
          <w:szCs w:val="28"/>
        </w:rPr>
        <w:sectPr w:rsidR="0033335D" w:rsidSect="00DF10BC">
          <w:pgSz w:w="16839" w:h="11907" w:orient="landscape" w:code="9"/>
          <w:pgMar w:top="851" w:right="851" w:bottom="851" w:left="1418" w:header="709" w:footer="709" w:gutter="0"/>
          <w:cols w:space="708"/>
          <w:docGrid w:linePitch="360"/>
        </w:sectPr>
      </w:pPr>
    </w:p>
    <w:p w:rsidR="00EF6E8D" w:rsidRDefault="00EF6E8D" w:rsidP="00EF6E8D">
      <w:pPr>
        <w:ind w:firstLine="935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10456" w:tblpY="8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</w:tblGrid>
      <w:tr w:rsidR="0033335D" w:rsidTr="0029492E">
        <w:trPr>
          <w:trHeight w:val="720"/>
        </w:trPr>
        <w:tc>
          <w:tcPr>
            <w:tcW w:w="4920" w:type="dxa"/>
            <w:vAlign w:val="center"/>
          </w:tcPr>
          <w:p w:rsidR="0033335D" w:rsidRPr="00C54F13" w:rsidRDefault="0033335D" w:rsidP="0029492E">
            <w:pPr>
              <w:jc w:val="center"/>
              <w:rPr>
                <w:sz w:val="24"/>
                <w:szCs w:val="24"/>
              </w:rPr>
            </w:pPr>
            <w:bookmarkStart w:id="18" w:name="прил15"/>
            <w:r w:rsidRPr="00C54F13">
              <w:rPr>
                <w:sz w:val="24"/>
                <w:szCs w:val="24"/>
              </w:rPr>
              <w:t>Приложение № 1</w:t>
            </w:r>
            <w:r>
              <w:rPr>
                <w:sz w:val="24"/>
                <w:szCs w:val="24"/>
              </w:rPr>
              <w:t>5</w:t>
            </w:r>
            <w:bookmarkEnd w:id="18"/>
          </w:p>
          <w:p w:rsidR="0033335D" w:rsidRPr="000612F7" w:rsidRDefault="0033335D" w:rsidP="0029492E">
            <w:pPr>
              <w:jc w:val="center"/>
            </w:pPr>
            <w:r w:rsidRPr="00C54F13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>
              <w:rPr>
                <w:sz w:val="24"/>
                <w:szCs w:val="24"/>
              </w:rPr>
              <w:t xml:space="preserve"> в органы местного самоуправления </w:t>
            </w:r>
            <w:r w:rsidRPr="00C54F13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C54F13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jc w:val="center"/>
        <w:rPr>
          <w:b/>
          <w:bCs/>
        </w:rPr>
      </w:pPr>
    </w:p>
    <w:p w:rsidR="0033335D" w:rsidRDefault="0033335D" w:rsidP="0033335D">
      <w:pPr>
        <w:pStyle w:val="af1"/>
        <w:widowControl w:val="0"/>
      </w:pPr>
    </w:p>
    <w:p w:rsidR="0033335D" w:rsidRDefault="0033335D" w:rsidP="0033335D">
      <w:pPr>
        <w:pStyle w:val="af1"/>
        <w:widowControl w:val="0"/>
      </w:pPr>
    </w:p>
    <w:p w:rsidR="0033335D" w:rsidRDefault="0033335D" w:rsidP="0033335D">
      <w:pPr>
        <w:pStyle w:val="af1"/>
        <w:widowControl w:val="0"/>
      </w:pPr>
      <w:r>
        <w:t>Таблица суммирования данных списка избирателей</w:t>
      </w:r>
    </w:p>
    <w:p w:rsidR="0033335D" w:rsidRDefault="0033335D" w:rsidP="0033335D">
      <w:pPr>
        <w:pStyle w:val="af1"/>
        <w:widowControl w:val="0"/>
      </w:pPr>
    </w:p>
    <w:p w:rsidR="0033335D" w:rsidRDefault="0033335D" w:rsidP="0033335D">
      <w:pPr>
        <w:pStyle w:val="af1"/>
        <w:widowControl w:val="0"/>
      </w:pPr>
    </w:p>
    <w:p w:rsidR="0033335D" w:rsidRDefault="0033335D" w:rsidP="0033335D">
      <w:pPr>
        <w:pStyle w:val="af1"/>
        <w:widowControl w:val="0"/>
      </w:pP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1229"/>
        <w:gridCol w:w="1229"/>
        <w:gridCol w:w="1230"/>
        <w:gridCol w:w="1230"/>
        <w:gridCol w:w="1230"/>
        <w:gridCol w:w="1230"/>
        <w:gridCol w:w="1230"/>
        <w:gridCol w:w="1230"/>
      </w:tblGrid>
      <w:tr w:rsidR="0033335D" w:rsidTr="0029492E">
        <w:trPr>
          <w:cantSplit/>
          <w:trHeight w:val="272"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29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</w:tcPr>
          <w:p w:rsidR="0033335D" w:rsidRDefault="0033335D" w:rsidP="0029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избирателей, внесенных в список избирателей на момент окончания голосования (без учета избирателей, исключенных из списка) </w:t>
            </w:r>
          </w:p>
          <w:p w:rsidR="0033335D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бюллетеней, выданных избирателям в помещении для голосования в день голосования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бюллетеней, выданных избирателям, проголосовавшим вне помещения для голосования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избирательных бюллетеней, выданных досрочно проголосовавшим избирателям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помещении территориальной (окружной) комиссии, комиссии муниципального образования 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335D" w:rsidRDefault="0033335D" w:rsidP="0033335D"/>
    <w:p w:rsidR="0033335D" w:rsidRDefault="0033335D" w:rsidP="0033335D">
      <w:pPr>
        <w:tabs>
          <w:tab w:val="left" w:pos="5311"/>
        </w:tabs>
        <w:sectPr w:rsidR="0033335D" w:rsidSect="00DF10BC">
          <w:pgSz w:w="16839" w:h="11907" w:orient="landscape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</w:tblGrid>
      <w:tr w:rsidR="0033335D" w:rsidTr="0029492E">
        <w:trPr>
          <w:jc w:val="right"/>
        </w:trPr>
        <w:tc>
          <w:tcPr>
            <w:tcW w:w="4860" w:type="dxa"/>
            <w:vAlign w:val="center"/>
          </w:tcPr>
          <w:p w:rsidR="0033335D" w:rsidRPr="00C54F13" w:rsidRDefault="0033335D" w:rsidP="0029492E">
            <w:pPr>
              <w:jc w:val="center"/>
              <w:rPr>
                <w:sz w:val="24"/>
                <w:szCs w:val="24"/>
              </w:rPr>
            </w:pPr>
            <w:bookmarkStart w:id="19" w:name="прил16"/>
            <w:r w:rsidRPr="00C54F13">
              <w:rPr>
                <w:sz w:val="24"/>
                <w:szCs w:val="24"/>
              </w:rPr>
              <w:lastRenderedPageBreak/>
              <w:t>Приложение № 1</w:t>
            </w:r>
            <w:r>
              <w:rPr>
                <w:sz w:val="24"/>
                <w:szCs w:val="24"/>
              </w:rPr>
              <w:t>6</w:t>
            </w:r>
            <w:bookmarkEnd w:id="19"/>
          </w:p>
          <w:p w:rsidR="0033335D" w:rsidRDefault="0033335D" w:rsidP="0029492E">
            <w:pPr>
              <w:jc w:val="center"/>
            </w:pPr>
            <w:r w:rsidRPr="00C54F13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>
              <w:rPr>
                <w:sz w:val="24"/>
                <w:szCs w:val="24"/>
              </w:rPr>
              <w:t xml:space="preserve"> в органы местного самоуправления </w:t>
            </w:r>
            <w:r w:rsidRPr="00C54F13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C54F13">
              <w:rPr>
                <w:sz w:val="24"/>
                <w:szCs w:val="24"/>
              </w:rPr>
              <w:t xml:space="preserve"> области</w:t>
            </w:r>
            <w:r w:rsidRPr="00C54F13">
              <w:rPr>
                <w:sz w:val="24"/>
                <w:szCs w:val="24"/>
              </w:rPr>
              <w:br/>
            </w:r>
          </w:p>
        </w:tc>
      </w:tr>
    </w:tbl>
    <w:p w:rsidR="0033335D" w:rsidRDefault="0033335D" w:rsidP="0033335D">
      <w:pPr>
        <w:pStyle w:val="af1"/>
        <w:jc w:val="right"/>
        <w:rPr>
          <w:sz w:val="24"/>
          <w:szCs w:val="24"/>
        </w:rPr>
      </w:pPr>
    </w:p>
    <w:p w:rsidR="00871DF4" w:rsidRPr="004A1CC8" w:rsidRDefault="00871DF4" w:rsidP="00871DF4">
      <w:pPr>
        <w:jc w:val="right"/>
        <w:rPr>
          <w:b/>
          <w:bCs/>
          <w:kern w:val="28"/>
          <w:sz w:val="24"/>
          <w:szCs w:val="24"/>
        </w:rPr>
      </w:pPr>
      <w:r w:rsidRPr="004A1CC8">
        <w:rPr>
          <w:b/>
          <w:bCs/>
          <w:kern w:val="28"/>
          <w:sz w:val="24"/>
          <w:szCs w:val="24"/>
        </w:rPr>
        <w:t>Экземпляр № ___</w:t>
      </w:r>
      <w:r w:rsidRPr="004A1CC8">
        <w:rPr>
          <w:b/>
          <w:bCs/>
          <w:kern w:val="28"/>
          <w:sz w:val="24"/>
          <w:szCs w:val="24"/>
          <w:vertAlign w:val="superscript"/>
        </w:rPr>
        <w:footnoteReference w:id="10"/>
      </w:r>
    </w:p>
    <w:p w:rsidR="00871DF4" w:rsidRPr="004A1CC8" w:rsidRDefault="00871DF4" w:rsidP="00871DF4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  <w:r w:rsidRPr="004A1CC8">
        <w:rPr>
          <w:b/>
          <w:bCs/>
          <w:kern w:val="28"/>
          <w:sz w:val="36"/>
          <w:szCs w:val="36"/>
        </w:rPr>
        <w:t>АКТ</w:t>
      </w:r>
      <w:r w:rsidRPr="004A1CC8">
        <w:rPr>
          <w:rFonts w:ascii="Cambria" w:hAnsi="Cambria"/>
          <w:b/>
          <w:bCs/>
          <w:kern w:val="28"/>
          <w:sz w:val="32"/>
          <w:szCs w:val="24"/>
          <w:vertAlign w:val="superscript"/>
        </w:rPr>
        <w:footnoteReference w:id="11"/>
      </w:r>
    </w:p>
    <w:p w:rsidR="00871DF4" w:rsidRPr="004A1CC8" w:rsidRDefault="00871DF4" w:rsidP="00871DF4">
      <w:pPr>
        <w:jc w:val="center"/>
        <w:rPr>
          <w:b/>
          <w:bCs/>
          <w:szCs w:val="28"/>
        </w:rPr>
      </w:pPr>
    </w:p>
    <w:p w:rsidR="00871DF4" w:rsidRPr="00871DF4" w:rsidRDefault="00871DF4" w:rsidP="00871DF4">
      <w:pPr>
        <w:jc w:val="center"/>
        <w:rPr>
          <w:b/>
          <w:bCs/>
          <w:sz w:val="28"/>
          <w:szCs w:val="28"/>
        </w:rPr>
      </w:pPr>
      <w:r w:rsidRPr="00871DF4">
        <w:rPr>
          <w:b/>
          <w:bCs/>
          <w:sz w:val="28"/>
          <w:szCs w:val="28"/>
        </w:rPr>
        <w:t>о передаче сведений об избирателях для составления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871DF4" w:rsidRPr="004A1CC8" w:rsidTr="0029492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29492E">
            <w:pPr>
              <w:jc w:val="center"/>
              <w:rPr>
                <w:bCs/>
                <w:szCs w:val="28"/>
              </w:rPr>
            </w:pPr>
            <w:r w:rsidRPr="004A1CC8">
              <w:rPr>
                <w:bCs/>
                <w:szCs w:val="28"/>
              </w:rPr>
              <w:t>_______________________________________________</w:t>
            </w:r>
          </w:p>
        </w:tc>
      </w:tr>
      <w:tr w:rsidR="00871DF4" w:rsidRPr="004A1CC8" w:rsidTr="0029492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3446F6">
            <w:pPr>
              <w:spacing w:after="240"/>
              <w:jc w:val="center"/>
            </w:pPr>
            <w:r w:rsidRPr="004A1CC8">
              <w:t xml:space="preserve">(наименование </w:t>
            </w:r>
            <w:r>
              <w:t xml:space="preserve">территориальной </w:t>
            </w:r>
            <w:r w:rsidRPr="004A1CC8">
              <w:t>избирательной комиссии)</w:t>
            </w:r>
          </w:p>
        </w:tc>
      </w:tr>
      <w:tr w:rsidR="00871DF4" w:rsidRPr="004A1CC8" w:rsidTr="00E24F71">
        <w:trPr>
          <w:trHeight w:val="473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F71" w:rsidRDefault="00871DF4" w:rsidP="00E24F71">
            <w:pPr>
              <w:jc w:val="center"/>
              <w:rPr>
                <w:b/>
                <w:bCs/>
                <w:sz w:val="28"/>
                <w:szCs w:val="28"/>
              </w:rPr>
            </w:pPr>
            <w:r w:rsidRPr="00907664">
              <w:rPr>
                <w:b/>
                <w:bCs/>
                <w:sz w:val="28"/>
                <w:szCs w:val="28"/>
              </w:rPr>
              <w:t xml:space="preserve">списка избирателей на </w:t>
            </w:r>
            <w:r w:rsidR="0085217E">
              <w:rPr>
                <w:b/>
                <w:bCs/>
                <w:sz w:val="28"/>
                <w:szCs w:val="28"/>
              </w:rPr>
              <w:t>(</w:t>
            </w:r>
            <w:r w:rsidRPr="00907664">
              <w:rPr>
                <w:b/>
                <w:bCs/>
                <w:sz w:val="28"/>
                <w:szCs w:val="28"/>
              </w:rPr>
              <w:t>дополнительных</w:t>
            </w:r>
            <w:r w:rsidR="0085217E">
              <w:rPr>
                <w:b/>
                <w:bCs/>
                <w:sz w:val="28"/>
                <w:szCs w:val="28"/>
              </w:rPr>
              <w:t>)</w:t>
            </w:r>
            <w:r w:rsidRPr="00907664">
              <w:rPr>
                <w:b/>
                <w:bCs/>
                <w:sz w:val="28"/>
                <w:szCs w:val="28"/>
              </w:rPr>
              <w:t xml:space="preserve"> выборах депутат</w:t>
            </w:r>
            <w:r w:rsidR="0085217E">
              <w:rPr>
                <w:b/>
                <w:bCs/>
                <w:sz w:val="28"/>
                <w:szCs w:val="28"/>
              </w:rPr>
              <w:t>ов (депутата)</w:t>
            </w:r>
            <w:r w:rsidRPr="00907664">
              <w:rPr>
                <w:b/>
                <w:bCs/>
                <w:sz w:val="28"/>
                <w:szCs w:val="28"/>
              </w:rPr>
              <w:t xml:space="preserve"> </w:t>
            </w:r>
          </w:p>
          <w:p w:rsidR="00871DF4" w:rsidRPr="00907664" w:rsidRDefault="00871DF4" w:rsidP="00E24F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4F71" w:rsidRPr="004A1CC8" w:rsidTr="00E24F71">
        <w:trPr>
          <w:trHeight w:val="855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F71" w:rsidRPr="0085217E" w:rsidRDefault="00E24F71" w:rsidP="00E24F71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85217E">
              <w:rPr>
                <w:bCs/>
              </w:rPr>
              <w:t>наименование представительного органа местного самоуправления</w:t>
            </w:r>
            <w:r>
              <w:rPr>
                <w:bCs/>
              </w:rPr>
              <w:t xml:space="preserve"> </w:t>
            </w:r>
            <w:r w:rsidRPr="0085217E">
              <w:rPr>
                <w:bCs/>
              </w:rPr>
              <w:t>муниципального образования</w:t>
            </w:r>
            <w:r>
              <w:rPr>
                <w:bCs/>
              </w:rPr>
              <w:t>)</w:t>
            </w:r>
          </w:p>
          <w:p w:rsidR="00E24F71" w:rsidRDefault="00E24F71" w:rsidP="00E24F71">
            <w:pPr>
              <w:jc w:val="center"/>
              <w:rPr>
                <w:b/>
                <w:bCs/>
                <w:sz w:val="28"/>
                <w:szCs w:val="28"/>
              </w:rPr>
            </w:pPr>
            <w:r w:rsidRPr="00907664">
              <w:rPr>
                <w:b/>
                <w:bCs/>
                <w:sz w:val="28"/>
                <w:szCs w:val="28"/>
              </w:rPr>
              <w:t xml:space="preserve"> по одномандатному</w:t>
            </w:r>
            <w:r w:rsidR="001F1AD3">
              <w:rPr>
                <w:b/>
                <w:bCs/>
                <w:sz w:val="28"/>
                <w:szCs w:val="28"/>
              </w:rPr>
              <w:t xml:space="preserve"> (многомандатному)</w:t>
            </w:r>
            <w:r w:rsidRPr="00907664">
              <w:rPr>
                <w:b/>
                <w:bCs/>
                <w:sz w:val="28"/>
                <w:szCs w:val="28"/>
              </w:rPr>
              <w:t xml:space="preserve"> избирательному округу №</w:t>
            </w:r>
            <w:r>
              <w:rPr>
                <w:b/>
                <w:bCs/>
                <w:sz w:val="28"/>
                <w:szCs w:val="28"/>
              </w:rPr>
              <w:t xml:space="preserve"> ___</w:t>
            </w:r>
          </w:p>
          <w:p w:rsidR="00E24F71" w:rsidRPr="00907664" w:rsidRDefault="00E24F71" w:rsidP="00E24F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</w:t>
            </w:r>
          </w:p>
        </w:tc>
      </w:tr>
      <w:tr w:rsidR="00871DF4" w:rsidRPr="004A1CC8" w:rsidTr="0029492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907664" w:rsidRDefault="00E24F71" w:rsidP="00E24F71">
            <w:pPr>
              <w:spacing w:before="100"/>
              <w:jc w:val="center"/>
              <w:rPr>
                <w:bCs/>
                <w:sz w:val="28"/>
                <w:szCs w:val="28"/>
              </w:rPr>
            </w:pPr>
            <w:r w:rsidRPr="004A1CC8">
              <w:t>(дата проведения выборов)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1DF4" w:rsidRPr="004A1CC8" w:rsidTr="003446F6">
        <w:trPr>
          <w:trHeight w:val="26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E24F71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3446F6" w:rsidP="0029492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</w:t>
            </w:r>
            <w:r w:rsidR="00871DF4" w:rsidRPr="004A1CC8">
              <w:rPr>
                <w:szCs w:val="28"/>
              </w:rPr>
              <w:t>_________________</w:t>
            </w:r>
          </w:p>
        </w:tc>
      </w:tr>
      <w:tr w:rsidR="00871DF4" w:rsidRPr="004A1CC8" w:rsidTr="002949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29492E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29492E">
            <w:pPr>
              <w:jc w:val="center"/>
            </w:pPr>
            <w:r w:rsidRPr="004A1CC8">
              <w:t xml:space="preserve">                                              (дата составления акта)</w:t>
            </w:r>
          </w:p>
        </w:tc>
      </w:tr>
    </w:tbl>
    <w:p w:rsidR="00871DF4" w:rsidRPr="003446F6" w:rsidRDefault="00871DF4" w:rsidP="00871DF4">
      <w:pPr>
        <w:keepNext/>
        <w:spacing w:before="120" w:after="120"/>
        <w:jc w:val="center"/>
        <w:outlineLvl w:val="0"/>
        <w:rPr>
          <w:rFonts w:ascii="Cambria" w:hAnsi="Cambria"/>
          <w:b/>
          <w:bCs/>
          <w:kern w:val="32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2564"/>
        <w:gridCol w:w="3479"/>
      </w:tblGrid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7A78B7">
            <w:pPr>
              <w:keepNext/>
              <w:ind w:firstLine="567"/>
              <w:outlineLvl w:val="1"/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Командир воинской части № __________________________________ </w:t>
            </w:r>
          </w:p>
        </w:tc>
      </w:tr>
      <w:tr w:rsidR="00871DF4" w:rsidRPr="003446F6" w:rsidTr="0029492E">
        <w:tc>
          <w:tcPr>
            <w:tcW w:w="3528" w:type="dxa"/>
            <w:tcBorders>
              <w:top w:val="nil"/>
              <w:left w:val="nil"/>
              <w:bottom w:val="nil"/>
            </w:tcBorders>
          </w:tcPr>
          <w:p w:rsidR="00871DF4" w:rsidRPr="003446F6" w:rsidRDefault="00871DF4" w:rsidP="0029492E">
            <w:pPr>
              <w:jc w:val="right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6043" w:type="dxa"/>
            <w:gridSpan w:val="2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  <w:vertAlign w:val="superscript"/>
              </w:rPr>
              <w:t>(номер воинской части)</w:t>
            </w:r>
          </w:p>
        </w:tc>
      </w:tr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передал</w:t>
            </w:r>
            <w:r w:rsidRPr="003446F6">
              <w:rPr>
                <w:b/>
                <w:bCs/>
                <w:sz w:val="28"/>
                <w:szCs w:val="28"/>
              </w:rPr>
              <w:t xml:space="preserve"> </w:t>
            </w:r>
            <w:r w:rsidRPr="003446F6">
              <w:rPr>
                <w:bCs/>
                <w:sz w:val="28"/>
                <w:szCs w:val="28"/>
              </w:rPr>
              <w:t>___________________________</w:t>
            </w:r>
            <w:r w:rsidRPr="003446F6">
              <w:rPr>
                <w:sz w:val="28"/>
                <w:szCs w:val="28"/>
              </w:rPr>
              <w:t>_________ сведения об избирателях</w:t>
            </w:r>
          </w:p>
        </w:tc>
      </w:tr>
      <w:tr w:rsidR="00871DF4" w:rsidRPr="003446F6" w:rsidTr="0029492E"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</w:rPr>
              <w:t xml:space="preserve">                </w:t>
            </w:r>
            <w:r w:rsidRPr="003446F6">
              <w:rPr>
                <w:sz w:val="28"/>
                <w:szCs w:val="28"/>
                <w:vertAlign w:val="superscript"/>
              </w:rPr>
              <w:t>(наименование территориальной избирательной комиссии)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jc w:val="both"/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для составления списка избирателей на _____________ листах.</w:t>
            </w:r>
          </w:p>
        </w:tc>
      </w:tr>
    </w:tbl>
    <w:p w:rsidR="00871DF4" w:rsidRPr="003446F6" w:rsidRDefault="00871DF4" w:rsidP="00871DF4">
      <w:pPr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1947"/>
        <w:gridCol w:w="3016"/>
      </w:tblGrid>
      <w:tr w:rsidR="00871DF4" w:rsidRPr="003446F6" w:rsidTr="0029492E">
        <w:trPr>
          <w:trHeight w:val="942"/>
        </w:trPr>
        <w:tc>
          <w:tcPr>
            <w:tcW w:w="4608" w:type="dxa"/>
          </w:tcPr>
          <w:p w:rsidR="003446F6" w:rsidRDefault="003446F6" w:rsidP="0029492E">
            <w:pPr>
              <w:spacing w:after="120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spacing w:after="120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Командир воинской части № _____ 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__________________</w:t>
            </w:r>
          </w:p>
        </w:tc>
      </w:tr>
      <w:tr w:rsidR="00871DF4" w:rsidRPr="003446F6" w:rsidTr="0029492E">
        <w:trPr>
          <w:trHeight w:val="305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871DF4" w:rsidRPr="003446F6" w:rsidTr="0029492E">
        <w:trPr>
          <w:trHeight w:val="269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МП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  <w:tr w:rsidR="00871DF4" w:rsidRPr="003446F6" w:rsidTr="0029492E">
        <w:trPr>
          <w:trHeight w:val="1004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3446F6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__________________</w:t>
            </w:r>
          </w:p>
        </w:tc>
      </w:tr>
      <w:tr w:rsidR="00871DF4" w:rsidRPr="003446F6" w:rsidTr="0029492E">
        <w:trPr>
          <w:trHeight w:val="193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46F6">
              <w:rPr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871DF4" w:rsidRPr="003446F6" w:rsidTr="0029492E">
        <w:trPr>
          <w:trHeight w:val="260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МП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1DF4" w:rsidRPr="003446F6" w:rsidRDefault="00871DF4" w:rsidP="0087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871DF4" w:rsidRPr="003446F6" w:rsidSect="00DF10BC">
          <w:footnotePr>
            <w:numRestart w:val="eachPage"/>
          </w:footnotePr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3335D" w:rsidRPr="009B6559" w:rsidTr="007A78B7">
        <w:tc>
          <w:tcPr>
            <w:tcW w:w="5353" w:type="dxa"/>
          </w:tcPr>
          <w:p w:rsidR="0033335D" w:rsidRPr="009B6559" w:rsidRDefault="0033335D" w:rsidP="0029492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3335D" w:rsidRPr="009B6559" w:rsidRDefault="0033335D" w:rsidP="0029492E">
            <w:pPr>
              <w:jc w:val="center"/>
              <w:rPr>
                <w:sz w:val="24"/>
                <w:szCs w:val="24"/>
              </w:rPr>
            </w:pPr>
            <w:bookmarkStart w:id="20" w:name="прил17"/>
            <w:r>
              <w:rPr>
                <w:sz w:val="24"/>
                <w:szCs w:val="24"/>
              </w:rPr>
              <w:t>Приложение № 17</w:t>
            </w:r>
            <w:bookmarkEnd w:id="20"/>
          </w:p>
          <w:p w:rsidR="0033335D" w:rsidRPr="009B6559" w:rsidRDefault="0033335D" w:rsidP="0029492E">
            <w:pPr>
              <w:jc w:val="center"/>
              <w:rPr>
                <w:sz w:val="22"/>
                <w:szCs w:val="22"/>
              </w:rPr>
            </w:pPr>
            <w:r w:rsidRPr="009B6559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>
              <w:rPr>
                <w:sz w:val="24"/>
                <w:szCs w:val="24"/>
              </w:rPr>
              <w:t xml:space="preserve"> в органы местного самоуправления </w:t>
            </w:r>
            <w:r w:rsidRPr="009B6559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9B6559">
              <w:rPr>
                <w:sz w:val="24"/>
                <w:szCs w:val="24"/>
              </w:rPr>
              <w:t xml:space="preserve"> области</w:t>
            </w:r>
          </w:p>
        </w:tc>
      </w:tr>
    </w:tbl>
    <w:p w:rsidR="0033335D" w:rsidRDefault="0033335D" w:rsidP="0033335D">
      <w:pPr>
        <w:rPr>
          <w:sz w:val="24"/>
          <w:szCs w:val="24"/>
        </w:rPr>
      </w:pPr>
    </w:p>
    <w:p w:rsidR="0033335D" w:rsidRDefault="0033335D" w:rsidP="0033335D">
      <w:pPr>
        <w:rPr>
          <w:sz w:val="24"/>
          <w:szCs w:val="24"/>
        </w:rPr>
      </w:pPr>
    </w:p>
    <w:p w:rsidR="00CB1938" w:rsidRPr="004A1CC8" w:rsidRDefault="00CB1938" w:rsidP="00CB1938">
      <w:pPr>
        <w:jc w:val="right"/>
        <w:rPr>
          <w:b/>
          <w:bCs/>
          <w:kern w:val="28"/>
          <w:sz w:val="24"/>
          <w:szCs w:val="24"/>
        </w:rPr>
      </w:pPr>
      <w:r w:rsidRPr="004A1CC8">
        <w:rPr>
          <w:b/>
          <w:bCs/>
          <w:kern w:val="28"/>
          <w:sz w:val="24"/>
          <w:szCs w:val="24"/>
        </w:rPr>
        <w:t>Экземпляр № ___</w:t>
      </w:r>
      <w:r w:rsidRPr="004A1CC8">
        <w:rPr>
          <w:b/>
          <w:bCs/>
          <w:kern w:val="28"/>
          <w:sz w:val="24"/>
          <w:szCs w:val="24"/>
          <w:vertAlign w:val="superscript"/>
        </w:rPr>
        <w:footnoteReference w:id="12"/>
      </w:r>
    </w:p>
    <w:p w:rsidR="00CB1938" w:rsidRPr="004A1CC8" w:rsidRDefault="00CB1938" w:rsidP="00CB1938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  <w:r w:rsidRPr="004A1CC8">
        <w:rPr>
          <w:b/>
          <w:bCs/>
          <w:kern w:val="28"/>
          <w:sz w:val="36"/>
          <w:szCs w:val="36"/>
        </w:rPr>
        <w:t>АКТ</w:t>
      </w:r>
    </w:p>
    <w:p w:rsidR="00CB1938" w:rsidRPr="004A1CC8" w:rsidRDefault="00CB1938" w:rsidP="00CB1938">
      <w:pPr>
        <w:jc w:val="center"/>
        <w:rPr>
          <w:b/>
          <w:bCs/>
        </w:rPr>
      </w:pPr>
    </w:p>
    <w:p w:rsidR="00CB1938" w:rsidRPr="00CB1938" w:rsidRDefault="00CB1938" w:rsidP="0020027E">
      <w:pPr>
        <w:ind w:left="851"/>
        <w:jc w:val="center"/>
        <w:rPr>
          <w:b/>
          <w:bCs/>
          <w:sz w:val="28"/>
          <w:szCs w:val="28"/>
        </w:rPr>
      </w:pPr>
      <w:r w:rsidRPr="00CB1938">
        <w:rPr>
          <w:b/>
          <w:bCs/>
          <w:sz w:val="28"/>
          <w:szCs w:val="28"/>
        </w:rPr>
        <w:t>о передаче сведений об избирателях для составления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4235"/>
        <w:gridCol w:w="5654"/>
      </w:tblGrid>
      <w:tr w:rsidR="00CB1938" w:rsidRPr="004A1CC8" w:rsidTr="007A78B7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  <w:rPr>
                <w:b/>
                <w:bCs/>
                <w:szCs w:val="28"/>
              </w:rPr>
            </w:pPr>
            <w:r w:rsidRPr="004A1CC8">
              <w:rPr>
                <w:bCs/>
                <w:szCs w:val="28"/>
              </w:rPr>
              <w:t>_______________________________________________</w:t>
            </w:r>
          </w:p>
        </w:tc>
      </w:tr>
      <w:tr w:rsidR="00CB1938" w:rsidRPr="004A1CC8" w:rsidTr="007A78B7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938" w:rsidRPr="00871DF4" w:rsidRDefault="00CB1938" w:rsidP="0020027E">
            <w:pPr>
              <w:ind w:left="851"/>
              <w:jc w:val="center"/>
              <w:rPr>
                <w:sz w:val="28"/>
                <w:szCs w:val="28"/>
                <w:vertAlign w:val="superscript"/>
              </w:rPr>
            </w:pPr>
            <w:r w:rsidRPr="00871DF4">
              <w:rPr>
                <w:sz w:val="28"/>
                <w:szCs w:val="28"/>
                <w:vertAlign w:val="superscript"/>
              </w:rPr>
              <w:t>(наименование территориальной избирательной комиссии)</w:t>
            </w:r>
          </w:p>
        </w:tc>
      </w:tr>
      <w:tr w:rsidR="002E30EE" w:rsidRPr="004A1CC8" w:rsidTr="007A78B7">
        <w:trPr>
          <w:trHeight w:val="473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EE" w:rsidRDefault="002E30EE" w:rsidP="00936FE1">
            <w:pPr>
              <w:jc w:val="center"/>
              <w:rPr>
                <w:b/>
                <w:bCs/>
                <w:sz w:val="28"/>
                <w:szCs w:val="28"/>
              </w:rPr>
            </w:pPr>
            <w:r w:rsidRPr="00907664">
              <w:rPr>
                <w:b/>
                <w:bCs/>
                <w:sz w:val="28"/>
                <w:szCs w:val="28"/>
              </w:rPr>
              <w:t xml:space="preserve">списка избирателей на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907664">
              <w:rPr>
                <w:b/>
                <w:bCs/>
                <w:sz w:val="28"/>
                <w:szCs w:val="28"/>
              </w:rPr>
              <w:t>дополнительных</w:t>
            </w:r>
            <w:r>
              <w:rPr>
                <w:b/>
                <w:bCs/>
                <w:sz w:val="28"/>
                <w:szCs w:val="28"/>
              </w:rPr>
              <w:t>)</w:t>
            </w:r>
            <w:r w:rsidRPr="00907664">
              <w:rPr>
                <w:b/>
                <w:bCs/>
                <w:sz w:val="28"/>
                <w:szCs w:val="28"/>
              </w:rPr>
              <w:t xml:space="preserve"> выборах депутат</w:t>
            </w:r>
            <w:r>
              <w:rPr>
                <w:b/>
                <w:bCs/>
                <w:sz w:val="28"/>
                <w:szCs w:val="28"/>
              </w:rPr>
              <w:t>ов (депутата)</w:t>
            </w:r>
            <w:r w:rsidRPr="00907664">
              <w:rPr>
                <w:b/>
                <w:bCs/>
                <w:sz w:val="28"/>
                <w:szCs w:val="28"/>
              </w:rPr>
              <w:t xml:space="preserve"> </w:t>
            </w:r>
          </w:p>
          <w:p w:rsidR="002E30EE" w:rsidRPr="00907664" w:rsidRDefault="002E30EE" w:rsidP="00936F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0EE" w:rsidRPr="004A1CC8" w:rsidTr="007A78B7">
        <w:trPr>
          <w:trHeight w:val="855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0EE" w:rsidRPr="0085217E" w:rsidRDefault="002E30EE" w:rsidP="00936FE1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85217E">
              <w:rPr>
                <w:bCs/>
              </w:rPr>
              <w:t>наименование представительного органа местного самоуправления</w:t>
            </w:r>
            <w:r>
              <w:rPr>
                <w:bCs/>
              </w:rPr>
              <w:t xml:space="preserve"> </w:t>
            </w:r>
            <w:r w:rsidRPr="0085217E">
              <w:rPr>
                <w:bCs/>
              </w:rPr>
              <w:t>муниципального образования</w:t>
            </w:r>
            <w:r>
              <w:rPr>
                <w:bCs/>
              </w:rPr>
              <w:t>)</w:t>
            </w:r>
          </w:p>
          <w:p w:rsidR="002E30EE" w:rsidRDefault="002E30EE" w:rsidP="00936FE1">
            <w:pPr>
              <w:jc w:val="center"/>
              <w:rPr>
                <w:b/>
                <w:bCs/>
                <w:sz w:val="28"/>
                <w:szCs w:val="28"/>
              </w:rPr>
            </w:pPr>
            <w:r w:rsidRPr="00907664">
              <w:rPr>
                <w:b/>
                <w:bCs/>
                <w:sz w:val="28"/>
                <w:szCs w:val="28"/>
              </w:rPr>
              <w:t xml:space="preserve"> по одномандатном</w:t>
            </w:r>
            <w:proofErr w:type="gramStart"/>
            <w:r w:rsidRPr="00907664">
              <w:rPr>
                <w:b/>
                <w:bCs/>
                <w:sz w:val="28"/>
                <w:szCs w:val="28"/>
              </w:rPr>
              <w:t>у</w:t>
            </w:r>
            <w:r w:rsidR="001F1AD3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1F1AD3">
              <w:rPr>
                <w:b/>
                <w:bCs/>
                <w:sz w:val="28"/>
                <w:szCs w:val="28"/>
              </w:rPr>
              <w:t>многомандатному)</w:t>
            </w:r>
            <w:r w:rsidRPr="00907664">
              <w:rPr>
                <w:b/>
                <w:bCs/>
                <w:sz w:val="28"/>
                <w:szCs w:val="28"/>
              </w:rPr>
              <w:t xml:space="preserve"> избирательному округу №</w:t>
            </w:r>
            <w:r>
              <w:rPr>
                <w:b/>
                <w:bCs/>
                <w:sz w:val="28"/>
                <w:szCs w:val="28"/>
              </w:rPr>
              <w:t xml:space="preserve"> ___</w:t>
            </w:r>
          </w:p>
          <w:p w:rsidR="002E30EE" w:rsidRPr="00907664" w:rsidRDefault="002E30EE" w:rsidP="00936F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</w:t>
            </w:r>
          </w:p>
        </w:tc>
      </w:tr>
      <w:tr w:rsidR="002E30EE" w:rsidRPr="004A1CC8" w:rsidTr="007A78B7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0EE" w:rsidRPr="00907664" w:rsidRDefault="002E30EE" w:rsidP="00936FE1">
            <w:pPr>
              <w:spacing w:before="100"/>
              <w:jc w:val="center"/>
              <w:rPr>
                <w:bCs/>
                <w:sz w:val="28"/>
                <w:szCs w:val="28"/>
              </w:rPr>
            </w:pPr>
            <w:r w:rsidRPr="004A1CC8">
              <w:t>(дата проведения выборов)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B1938" w:rsidRPr="004A1CC8" w:rsidTr="007A78B7"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  <w:rPr>
                <w:szCs w:val="28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right"/>
              <w:rPr>
                <w:szCs w:val="28"/>
              </w:rPr>
            </w:pPr>
            <w:r w:rsidRPr="004A1CC8">
              <w:rPr>
                <w:szCs w:val="28"/>
              </w:rPr>
              <w:t>___</w:t>
            </w:r>
            <w:r>
              <w:rPr>
                <w:szCs w:val="28"/>
              </w:rPr>
              <w:t>____</w:t>
            </w:r>
            <w:r w:rsidRPr="004A1CC8">
              <w:rPr>
                <w:szCs w:val="28"/>
              </w:rPr>
              <w:t>______________</w:t>
            </w:r>
          </w:p>
        </w:tc>
      </w:tr>
      <w:tr w:rsidR="00CB1938" w:rsidRPr="004A1CC8" w:rsidTr="007A78B7">
        <w:trPr>
          <w:trHeight w:val="30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  <w:rPr>
                <w:szCs w:val="28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pPr>
              <w:ind w:left="851"/>
              <w:jc w:val="right"/>
            </w:pPr>
            <w:r w:rsidRPr="004A1CC8">
              <w:t>(дата составления акта)</w:t>
            </w:r>
          </w:p>
        </w:tc>
      </w:tr>
    </w:tbl>
    <w:p w:rsidR="00CB1938" w:rsidRPr="004A1CC8" w:rsidRDefault="00CB1938" w:rsidP="0020027E">
      <w:pPr>
        <w:keepNext/>
        <w:ind w:left="851"/>
        <w:jc w:val="center"/>
        <w:outlineLvl w:val="0"/>
        <w:rPr>
          <w:rFonts w:ascii="Cambria" w:hAnsi="Cambria"/>
          <w:b/>
          <w:bCs/>
          <w:kern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49"/>
        <w:gridCol w:w="1535"/>
        <w:gridCol w:w="98"/>
        <w:gridCol w:w="5589"/>
      </w:tblGrid>
      <w:tr w:rsidR="00CB1938" w:rsidRPr="004A1CC8" w:rsidTr="0020027E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pPr>
              <w:keepNext/>
              <w:ind w:right="-1136"/>
              <w:outlineLvl w:val="1"/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Глава местной администрации</w:t>
            </w:r>
            <w:r w:rsidRPr="004A1CC8">
              <w:rPr>
                <w:szCs w:val="28"/>
              </w:rPr>
              <w:t xml:space="preserve"> __</w:t>
            </w:r>
            <w:r w:rsidR="0020027E">
              <w:rPr>
                <w:szCs w:val="28"/>
              </w:rPr>
              <w:t>______</w:t>
            </w:r>
            <w:r w:rsidRPr="004A1CC8">
              <w:rPr>
                <w:szCs w:val="28"/>
              </w:rPr>
              <w:t>_________</w:t>
            </w:r>
            <w:r>
              <w:rPr>
                <w:szCs w:val="28"/>
              </w:rPr>
              <w:t>__________________</w:t>
            </w:r>
            <w:r w:rsidRPr="004A1CC8">
              <w:rPr>
                <w:szCs w:val="28"/>
              </w:rPr>
              <w:t>_________________</w:t>
            </w:r>
            <w:r w:rsidRPr="004A1CC8">
              <w:rPr>
                <w:sz w:val="24"/>
                <w:szCs w:val="24"/>
              </w:rPr>
              <w:t xml:space="preserve"> </w:t>
            </w:r>
          </w:p>
        </w:tc>
      </w:tr>
      <w:tr w:rsidR="00CB1938" w:rsidRPr="004A1CC8" w:rsidTr="0020027E"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right"/>
            </w:pPr>
            <w:r w:rsidRPr="004A1CC8">
              <w:t xml:space="preserve">                                                           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</w:pPr>
            <w:r w:rsidRPr="004A1CC8">
              <w:t>(наименование муниципального района, городского округа</w:t>
            </w:r>
            <w:proofErr w:type="gramStart"/>
            <w:r w:rsidRPr="004A1CC8">
              <w:t>,)</w:t>
            </w:r>
            <w:proofErr w:type="gramEnd"/>
          </w:p>
        </w:tc>
      </w:tr>
      <w:tr w:rsidR="00CB1938" w:rsidRPr="004A1CC8" w:rsidTr="0020027E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pPr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передал</w:t>
            </w:r>
            <w:r w:rsidRPr="004A1CC8">
              <w:rPr>
                <w:szCs w:val="28"/>
              </w:rPr>
              <w:t xml:space="preserve"> </w:t>
            </w:r>
            <w:r w:rsidRPr="004A1CC8">
              <w:rPr>
                <w:bCs/>
                <w:szCs w:val="28"/>
              </w:rPr>
              <w:t>______________________</w:t>
            </w:r>
            <w:r>
              <w:rPr>
                <w:bCs/>
                <w:szCs w:val="28"/>
              </w:rPr>
              <w:t>_____</w:t>
            </w:r>
            <w:r w:rsidRPr="004A1CC8">
              <w:rPr>
                <w:bCs/>
                <w:szCs w:val="28"/>
              </w:rPr>
              <w:t>__</w:t>
            </w:r>
            <w:r w:rsidR="0020027E">
              <w:rPr>
                <w:bCs/>
                <w:szCs w:val="28"/>
              </w:rPr>
              <w:t>_______</w:t>
            </w:r>
            <w:r w:rsidRPr="004A1CC8">
              <w:rPr>
                <w:bCs/>
                <w:szCs w:val="28"/>
              </w:rPr>
              <w:t>__</w:t>
            </w:r>
            <w:r w:rsidR="007A78B7">
              <w:rPr>
                <w:bCs/>
                <w:szCs w:val="28"/>
              </w:rPr>
              <w:t>___</w:t>
            </w:r>
            <w:r w:rsidRPr="004A1CC8">
              <w:rPr>
                <w:bCs/>
                <w:szCs w:val="28"/>
              </w:rPr>
              <w:t>_</w:t>
            </w:r>
            <w:r w:rsidR="0020027E">
              <w:rPr>
                <w:szCs w:val="28"/>
              </w:rPr>
              <w:t>______</w:t>
            </w:r>
            <w:r w:rsidR="007A78B7">
              <w:rPr>
                <w:szCs w:val="28"/>
              </w:rPr>
              <w:t>___</w:t>
            </w:r>
            <w:r w:rsidR="0020027E">
              <w:rPr>
                <w:szCs w:val="28"/>
              </w:rPr>
              <w:t xml:space="preserve">_ </w:t>
            </w:r>
            <w:r w:rsidRPr="00CB1938">
              <w:rPr>
                <w:sz w:val="28"/>
                <w:szCs w:val="28"/>
              </w:rPr>
              <w:t>сведения о</w:t>
            </w:r>
            <w:r w:rsidRPr="004A1CC8">
              <w:rPr>
                <w:szCs w:val="28"/>
              </w:rPr>
              <w:t xml:space="preserve"> ____</w:t>
            </w:r>
            <w:r>
              <w:rPr>
                <w:szCs w:val="28"/>
              </w:rPr>
              <w:t>_</w:t>
            </w:r>
            <w:r w:rsidR="007A78B7">
              <w:rPr>
                <w:szCs w:val="28"/>
              </w:rPr>
              <w:t>_</w:t>
            </w:r>
            <w:r>
              <w:rPr>
                <w:szCs w:val="28"/>
              </w:rPr>
              <w:t>___</w:t>
            </w:r>
            <w:r w:rsidRPr="004A1CC8">
              <w:rPr>
                <w:szCs w:val="28"/>
              </w:rPr>
              <w:t>_______</w:t>
            </w:r>
            <w:r w:rsidR="0020027E">
              <w:rPr>
                <w:szCs w:val="28"/>
              </w:rPr>
              <w:t>____</w:t>
            </w:r>
          </w:p>
        </w:tc>
      </w:tr>
      <w:tr w:rsidR="00CB1938" w:rsidRPr="004A1CC8" w:rsidTr="0020027E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r w:rsidRPr="004A1CC8">
              <w:t xml:space="preserve">            </w:t>
            </w:r>
            <w:r w:rsidR="007A78B7">
              <w:t xml:space="preserve">     </w:t>
            </w:r>
            <w:r w:rsidRPr="004A1CC8">
              <w:t xml:space="preserve">  (наименование </w:t>
            </w:r>
            <w:r>
              <w:t xml:space="preserve">территориальной </w:t>
            </w:r>
            <w:r w:rsidRPr="004A1CC8">
              <w:t xml:space="preserve">избирательной комиссии)                           </w:t>
            </w:r>
            <w:r w:rsidR="007A78B7">
              <w:t xml:space="preserve">   </w:t>
            </w:r>
            <w:r w:rsidRPr="004A1CC8">
              <w:t xml:space="preserve">  </w:t>
            </w:r>
            <w:r>
              <w:t>(</w:t>
            </w:r>
            <w:r w:rsidRPr="004A1CC8">
              <w:t>число избирателей)</w:t>
            </w:r>
          </w:p>
        </w:tc>
      </w:tr>
      <w:tr w:rsidR="00CB1938" w:rsidRPr="004A1CC8" w:rsidTr="0020027E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pPr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избирателях для составления списка избирателей на</w:t>
            </w:r>
            <w:r w:rsidRPr="004A1CC8">
              <w:rPr>
                <w:szCs w:val="28"/>
              </w:rPr>
              <w:t xml:space="preserve"> ______ </w:t>
            </w:r>
            <w:r w:rsidRPr="00CB1938">
              <w:rPr>
                <w:sz w:val="28"/>
                <w:szCs w:val="28"/>
              </w:rPr>
              <w:t xml:space="preserve">листах и (или) </w:t>
            </w:r>
            <w:proofErr w:type="gramStart"/>
            <w:r w:rsidRPr="00CB1938">
              <w:rPr>
                <w:sz w:val="28"/>
                <w:szCs w:val="28"/>
              </w:rPr>
              <w:t>на</w:t>
            </w:r>
            <w:proofErr w:type="gramEnd"/>
            <w:r w:rsidRPr="004A1CC8">
              <w:rPr>
                <w:szCs w:val="28"/>
              </w:rPr>
              <w:t xml:space="preserve"> _____</w:t>
            </w:r>
            <w:r>
              <w:rPr>
                <w:szCs w:val="28"/>
              </w:rPr>
              <w:t>_________________</w:t>
            </w:r>
            <w:r w:rsidRPr="004A1CC8">
              <w:rPr>
                <w:sz w:val="24"/>
                <w:szCs w:val="24"/>
              </w:rPr>
              <w:t xml:space="preserve"> </w:t>
            </w:r>
            <w:r w:rsidRPr="00CB1938">
              <w:rPr>
                <w:sz w:val="28"/>
                <w:szCs w:val="28"/>
              </w:rPr>
              <w:t>под наименованием</w:t>
            </w:r>
            <w:r w:rsidRPr="004A1CC8">
              <w:rPr>
                <w:szCs w:val="28"/>
              </w:rPr>
              <w:t xml:space="preserve"> _</w:t>
            </w:r>
            <w:r>
              <w:rPr>
                <w:szCs w:val="28"/>
              </w:rPr>
              <w:t>____________</w:t>
            </w:r>
            <w:r w:rsidRPr="004A1CC8">
              <w:rPr>
                <w:szCs w:val="28"/>
              </w:rPr>
              <w:t>__________________</w:t>
            </w:r>
            <w:r w:rsidR="007A78B7">
              <w:rPr>
                <w:szCs w:val="28"/>
              </w:rPr>
              <w:t>____</w:t>
            </w:r>
            <w:r w:rsidRPr="004A1CC8">
              <w:rPr>
                <w:szCs w:val="28"/>
              </w:rPr>
              <w:t>___________</w:t>
            </w:r>
            <w:r w:rsidRPr="004A1CC8">
              <w:rPr>
                <w:szCs w:val="24"/>
                <w:vertAlign w:val="superscript"/>
              </w:rPr>
              <w:footnoteReference w:id="13"/>
            </w:r>
            <w:r w:rsidRPr="004A1CC8">
              <w:rPr>
                <w:szCs w:val="28"/>
              </w:rPr>
              <w:t>.</w:t>
            </w:r>
          </w:p>
        </w:tc>
      </w:tr>
      <w:tr w:rsidR="00CB1938" w:rsidRPr="004A1CC8" w:rsidTr="0020027E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7A78B7">
            <w:pPr>
              <w:jc w:val="center"/>
            </w:pPr>
            <w:r w:rsidRPr="004A1CC8">
              <w:t>(вид носителя)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</w:pPr>
          </w:p>
        </w:tc>
        <w:tc>
          <w:tcPr>
            <w:tcW w:w="6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938" w:rsidRPr="004A1CC8" w:rsidRDefault="00CB1938" w:rsidP="0020027E">
            <w:pPr>
              <w:ind w:left="851"/>
              <w:jc w:val="center"/>
            </w:pPr>
            <w:r w:rsidRPr="004A1CC8">
              <w:t>(имена, размеры, иные реквизиты файлов, содержащих сведения об избирателях)</w:t>
            </w:r>
          </w:p>
        </w:tc>
      </w:tr>
    </w:tbl>
    <w:p w:rsidR="00CB1938" w:rsidRPr="004A1CC8" w:rsidRDefault="00CB1938" w:rsidP="0020027E">
      <w:pPr>
        <w:spacing w:line="360" w:lineRule="auto"/>
        <w:ind w:left="851"/>
        <w:jc w:val="center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8"/>
        <w:gridCol w:w="2411"/>
        <w:gridCol w:w="480"/>
        <w:gridCol w:w="2780"/>
      </w:tblGrid>
      <w:tr w:rsidR="007A78B7" w:rsidRPr="004A1CC8" w:rsidTr="007A78B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871DF4" w:rsidRDefault="007A78B7" w:rsidP="007A78B7">
            <w:pPr>
              <w:spacing w:after="120"/>
              <w:rPr>
                <w:sz w:val="28"/>
                <w:szCs w:val="28"/>
              </w:rPr>
            </w:pPr>
            <w:r w:rsidRPr="00871DF4">
              <w:rPr>
                <w:sz w:val="28"/>
                <w:szCs w:val="28"/>
              </w:rPr>
              <w:t xml:space="preserve">Глава местной администрации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</w:tr>
      <w:tr w:rsidR="007A78B7" w:rsidRPr="004A1CC8" w:rsidTr="007A78B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rPr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</w:tcBorders>
          </w:tcPr>
          <w:p w:rsidR="007A78B7" w:rsidRPr="004A1CC8" w:rsidRDefault="007A78B7" w:rsidP="007A78B7">
            <w:pPr>
              <w:ind w:left="35"/>
              <w:jc w:val="center"/>
            </w:pPr>
            <w:r w:rsidRPr="004A1CC8">
              <w:t>(подпись)</w:t>
            </w:r>
          </w:p>
        </w:tc>
        <w:tc>
          <w:tcPr>
            <w:tcW w:w="480" w:type="dxa"/>
            <w:tcBorders>
              <w:bottom w:val="nil"/>
              <w:right w:val="nil"/>
            </w:tcBorders>
          </w:tcPr>
          <w:p w:rsidR="007A78B7" w:rsidRPr="004A1CC8" w:rsidRDefault="007A78B7" w:rsidP="007A78B7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  <w:r w:rsidRPr="004A1CC8">
              <w:t>(фамилия, инициалы)</w:t>
            </w:r>
          </w:p>
        </w:tc>
      </w:tr>
      <w:tr w:rsidR="007A78B7" w:rsidRPr="004A1CC8" w:rsidTr="007A78B7">
        <w:trPr>
          <w:trHeight w:val="594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rPr>
                <w:szCs w:val="28"/>
              </w:rPr>
            </w:pPr>
            <w:r w:rsidRPr="004A1CC8">
              <w:rPr>
                <w:sz w:val="22"/>
                <w:szCs w:val="22"/>
              </w:rPr>
              <w:t>МП</w:t>
            </w:r>
          </w:p>
        </w:tc>
        <w:tc>
          <w:tcPr>
            <w:tcW w:w="2411" w:type="dxa"/>
            <w:tcBorders>
              <w:top w:val="nil"/>
              <w:left w:val="nil"/>
            </w:tcBorders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</w:tr>
      <w:tr w:rsidR="007A78B7" w:rsidRPr="004A1CC8" w:rsidTr="007A78B7">
        <w:trPr>
          <w:trHeight w:val="62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871DF4" w:rsidRDefault="007A78B7" w:rsidP="007A78B7">
            <w:pPr>
              <w:rPr>
                <w:sz w:val="28"/>
                <w:szCs w:val="28"/>
              </w:rPr>
            </w:pPr>
            <w:r w:rsidRPr="00871DF4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871DF4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7A78B7" w:rsidRPr="004A1CC8" w:rsidRDefault="007A78B7" w:rsidP="007A78B7">
            <w:pPr>
              <w:rPr>
                <w:szCs w:val="28"/>
              </w:rPr>
            </w:pPr>
            <w:r w:rsidRPr="00871DF4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</w:p>
        </w:tc>
      </w:tr>
      <w:tr w:rsidR="007A78B7" w:rsidRPr="004A1CC8" w:rsidTr="007A78B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rPr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</w:tcBorders>
          </w:tcPr>
          <w:p w:rsidR="007A78B7" w:rsidRPr="004A1CC8" w:rsidRDefault="007A78B7" w:rsidP="007A78B7">
            <w:pPr>
              <w:ind w:left="35"/>
              <w:jc w:val="center"/>
            </w:pPr>
            <w:r w:rsidRPr="004A1CC8">
              <w:t>(подпись)</w:t>
            </w:r>
          </w:p>
        </w:tc>
        <w:tc>
          <w:tcPr>
            <w:tcW w:w="480" w:type="dxa"/>
            <w:tcBorders>
              <w:bottom w:val="nil"/>
              <w:right w:val="nil"/>
            </w:tcBorders>
          </w:tcPr>
          <w:p w:rsidR="007A78B7" w:rsidRPr="004A1CC8" w:rsidRDefault="007A78B7" w:rsidP="007A78B7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  <w:rPr>
                <w:szCs w:val="28"/>
              </w:rPr>
            </w:pPr>
            <w:r w:rsidRPr="004A1CC8">
              <w:t>(фамилия, инициалы)</w:t>
            </w:r>
          </w:p>
        </w:tc>
      </w:tr>
      <w:tr w:rsidR="007A78B7" w:rsidRPr="004A1CC8" w:rsidTr="007A78B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МП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:rsidR="007A78B7" w:rsidRPr="004A1CC8" w:rsidRDefault="007A78B7" w:rsidP="007A78B7">
            <w:pPr>
              <w:ind w:left="35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7A78B7" w:rsidRPr="004A1CC8" w:rsidRDefault="007A78B7" w:rsidP="007A78B7">
            <w:pPr>
              <w:ind w:left="35"/>
              <w:jc w:val="center"/>
            </w:pPr>
          </w:p>
        </w:tc>
      </w:tr>
    </w:tbl>
    <w:p w:rsidR="0020027E" w:rsidRDefault="0020027E" w:rsidP="001D03EA">
      <w:pPr>
        <w:ind w:left="851"/>
      </w:pPr>
    </w:p>
    <w:p w:rsidR="003370DF" w:rsidRDefault="003370DF" w:rsidP="001D03EA">
      <w:pPr>
        <w:ind w:left="851"/>
      </w:pPr>
    </w:p>
    <w:p w:rsidR="00F902EE" w:rsidRDefault="00F902EE" w:rsidP="001D03EA">
      <w:pPr>
        <w:ind w:left="851"/>
      </w:pPr>
    </w:p>
    <w:p w:rsidR="00F902EE" w:rsidRDefault="00F902EE" w:rsidP="001D03EA">
      <w:pPr>
        <w:ind w:left="851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</w:tblGrid>
      <w:tr w:rsidR="003370DF" w:rsidTr="0029492E">
        <w:trPr>
          <w:jc w:val="right"/>
        </w:trPr>
        <w:tc>
          <w:tcPr>
            <w:tcW w:w="4860" w:type="dxa"/>
            <w:vAlign w:val="center"/>
          </w:tcPr>
          <w:p w:rsidR="003370DF" w:rsidRPr="00C54F13" w:rsidRDefault="003370DF" w:rsidP="0029492E">
            <w:pPr>
              <w:jc w:val="center"/>
              <w:rPr>
                <w:sz w:val="24"/>
                <w:szCs w:val="24"/>
              </w:rPr>
            </w:pPr>
            <w:bookmarkStart w:id="21" w:name="прил18"/>
            <w:r w:rsidRPr="00C54F13">
              <w:rPr>
                <w:sz w:val="24"/>
                <w:szCs w:val="24"/>
              </w:rPr>
              <w:lastRenderedPageBreak/>
              <w:t>Приложение № 1</w:t>
            </w:r>
            <w:r>
              <w:rPr>
                <w:sz w:val="24"/>
                <w:szCs w:val="24"/>
              </w:rPr>
              <w:t>8</w:t>
            </w:r>
            <w:bookmarkEnd w:id="21"/>
          </w:p>
          <w:p w:rsidR="003370DF" w:rsidRDefault="003370DF" w:rsidP="001F1AD3">
            <w:pPr>
              <w:jc w:val="center"/>
            </w:pPr>
            <w:r w:rsidRPr="00C54F13">
              <w:rPr>
                <w:sz w:val="24"/>
                <w:szCs w:val="24"/>
              </w:rPr>
              <w:t>к Инструкции о составлении, уточнении и использовании списков избирателей на выборах</w:t>
            </w:r>
            <w:r w:rsidR="001F1AD3">
              <w:rPr>
                <w:sz w:val="24"/>
                <w:szCs w:val="24"/>
              </w:rPr>
              <w:t xml:space="preserve"> в органы местного самоуправления </w:t>
            </w:r>
            <w:r w:rsidRPr="00C54F13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Кемеровской</w:t>
            </w:r>
            <w:r w:rsidRPr="00C54F13">
              <w:rPr>
                <w:sz w:val="24"/>
                <w:szCs w:val="24"/>
              </w:rPr>
              <w:t xml:space="preserve"> области</w:t>
            </w:r>
            <w:r w:rsidRPr="00C54F13">
              <w:rPr>
                <w:sz w:val="24"/>
                <w:szCs w:val="24"/>
              </w:rPr>
              <w:br/>
            </w:r>
          </w:p>
        </w:tc>
      </w:tr>
    </w:tbl>
    <w:p w:rsidR="003370DF" w:rsidRDefault="003370DF" w:rsidP="003370DF">
      <w:pPr>
        <w:pStyle w:val="af1"/>
        <w:jc w:val="right"/>
        <w:rPr>
          <w:sz w:val="24"/>
          <w:szCs w:val="24"/>
        </w:rPr>
      </w:pPr>
    </w:p>
    <w:p w:rsidR="003370DF" w:rsidRPr="00C54F13" w:rsidRDefault="003370DF" w:rsidP="003370DF">
      <w:pPr>
        <w:pStyle w:val="af1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Экземпляр № ___</w:t>
      </w:r>
    </w:p>
    <w:p w:rsidR="003370DF" w:rsidRDefault="003370DF" w:rsidP="003370DF">
      <w:pPr>
        <w:pStyle w:val="af1"/>
        <w:rPr>
          <w:sz w:val="36"/>
          <w:szCs w:val="36"/>
        </w:rPr>
      </w:pPr>
    </w:p>
    <w:p w:rsidR="003370DF" w:rsidRDefault="003370DF" w:rsidP="003370DF">
      <w:pPr>
        <w:pStyle w:val="af1"/>
        <w:rPr>
          <w:sz w:val="36"/>
          <w:szCs w:val="36"/>
        </w:rPr>
      </w:pPr>
    </w:p>
    <w:p w:rsidR="003370DF" w:rsidRDefault="003370DF" w:rsidP="003370DF">
      <w:pPr>
        <w:pStyle w:val="af1"/>
        <w:ind w:left="567"/>
        <w:rPr>
          <w:sz w:val="36"/>
          <w:szCs w:val="36"/>
        </w:rPr>
      </w:pPr>
      <w:r>
        <w:rPr>
          <w:sz w:val="36"/>
          <w:szCs w:val="36"/>
        </w:rPr>
        <w:t>АКТ</w:t>
      </w: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передаче командиру воинской части № __________ книги (книг) № ______ списка избирателей избирательного участка № ______, образованного для проведения голосования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370DF" w:rsidTr="007A78B7">
        <w:tc>
          <w:tcPr>
            <w:tcW w:w="9571" w:type="dxa"/>
            <w:tcBorders>
              <w:bottom w:val="single" w:sz="4" w:space="0" w:color="auto"/>
            </w:tcBorders>
          </w:tcPr>
          <w:p w:rsidR="003370DF" w:rsidRDefault="003370DF" w:rsidP="003370DF">
            <w:pPr>
              <w:ind w:left="567"/>
              <w:rPr>
                <w:b/>
                <w:bCs/>
                <w:sz w:val="28"/>
                <w:szCs w:val="28"/>
              </w:rPr>
            </w:pPr>
          </w:p>
        </w:tc>
      </w:tr>
      <w:tr w:rsidR="003370DF" w:rsidTr="007A78B7">
        <w:tc>
          <w:tcPr>
            <w:tcW w:w="9571" w:type="dxa"/>
            <w:tcBorders>
              <w:top w:val="single" w:sz="4" w:space="0" w:color="auto"/>
            </w:tcBorders>
          </w:tcPr>
          <w:p w:rsidR="003370DF" w:rsidRDefault="003370DF" w:rsidP="003370DF">
            <w:pPr>
              <w:ind w:left="567"/>
              <w:jc w:val="center"/>
            </w:pPr>
            <w:r>
              <w:t>(наименование выборов)</w:t>
            </w:r>
          </w:p>
        </w:tc>
      </w:tr>
    </w:tbl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88"/>
        <w:gridCol w:w="5483"/>
      </w:tblGrid>
      <w:tr w:rsidR="003370DF" w:rsidTr="003370DF">
        <w:tc>
          <w:tcPr>
            <w:tcW w:w="4785" w:type="dxa"/>
          </w:tcPr>
          <w:p w:rsidR="003370DF" w:rsidRDefault="003370DF" w:rsidP="003370DF">
            <w:pPr>
              <w:ind w:left="567"/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</w:tcPr>
          <w:p w:rsidR="003370DF" w:rsidRDefault="007A78B7" w:rsidP="003370DF">
            <w:pPr>
              <w:ind w:left="567" w:right="-12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3370DF">
              <w:rPr>
                <w:sz w:val="28"/>
                <w:szCs w:val="28"/>
              </w:rPr>
              <w:t>_______________________</w:t>
            </w:r>
          </w:p>
        </w:tc>
      </w:tr>
      <w:tr w:rsidR="003370DF" w:rsidTr="003370DF">
        <w:tc>
          <w:tcPr>
            <w:tcW w:w="4785" w:type="dxa"/>
          </w:tcPr>
          <w:p w:rsidR="003370DF" w:rsidRDefault="003370DF" w:rsidP="003370DF">
            <w:pPr>
              <w:ind w:left="567"/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</w:tcPr>
          <w:p w:rsidR="003370DF" w:rsidRDefault="003370DF" w:rsidP="007A78B7">
            <w:pPr>
              <w:ind w:left="567"/>
              <w:jc w:val="right"/>
            </w:pPr>
            <w:r>
              <w:t>(дата составления акта)</w:t>
            </w:r>
          </w:p>
        </w:tc>
      </w:tr>
    </w:tbl>
    <w:p w:rsidR="003370DF" w:rsidRDefault="003370DF" w:rsidP="003370DF">
      <w:pPr>
        <w:ind w:left="567"/>
        <w:jc w:val="both"/>
        <w:rPr>
          <w:sz w:val="28"/>
          <w:szCs w:val="28"/>
        </w:rPr>
      </w:pPr>
    </w:p>
    <w:p w:rsidR="003370DF" w:rsidRPr="007A78B7" w:rsidRDefault="007A78B7" w:rsidP="007A78B7">
      <w:pPr>
        <w:pStyle w:val="2"/>
        <w:spacing w:line="360" w:lineRule="auto"/>
        <w:ind w:right="-2" w:firstLine="567"/>
        <w:jc w:val="both"/>
        <w:rPr>
          <w:b w:val="0"/>
        </w:rPr>
      </w:pPr>
      <w:r w:rsidRPr="007A78B7">
        <w:rPr>
          <w:b w:val="0"/>
        </w:rPr>
        <w:t>Председатель участковой избирательной комиссии избирательного участка № _____ передал командиру воинской части № _____книгу (книги) № ________ списка избирателей на хранение.</w:t>
      </w: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2"/>
        <w:gridCol w:w="2324"/>
        <w:gridCol w:w="439"/>
        <w:gridCol w:w="3509"/>
      </w:tblGrid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A78B7" w:rsidRDefault="007A78B7" w:rsidP="003370DF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bottom w:val="single" w:sz="4" w:space="0" w:color="auto"/>
            </w:tcBorders>
          </w:tcPr>
          <w:p w:rsidR="007A78B7" w:rsidRDefault="007A78B7" w:rsidP="007A78B7">
            <w:pPr>
              <w:ind w:left="147"/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A78B7" w:rsidRDefault="007A78B7" w:rsidP="007A78B7">
            <w:pPr>
              <w:jc w:val="center"/>
            </w:pPr>
            <w:r>
              <w:t>(подпись)</w:t>
            </w: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  <w:r>
              <w:t>(фамилия, инициалы)</w:t>
            </w: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324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Командир воинской части </w:t>
            </w:r>
          </w:p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bottom w:val="single" w:sz="4" w:space="0" w:color="auto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A78B7" w:rsidRDefault="007A78B7" w:rsidP="007A78B7">
            <w:pPr>
              <w:jc w:val="center"/>
            </w:pPr>
            <w:r>
              <w:t>(подпись)</w:t>
            </w: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  <w:r>
              <w:t>(фамилия, инициалы)</w:t>
            </w: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324" w:type="dxa"/>
          </w:tcPr>
          <w:p w:rsidR="007A78B7" w:rsidRDefault="007A78B7" w:rsidP="003370DF">
            <w:pPr>
              <w:ind w:left="567"/>
              <w:jc w:val="center"/>
            </w:pPr>
          </w:p>
        </w:tc>
        <w:tc>
          <w:tcPr>
            <w:tcW w:w="439" w:type="dxa"/>
          </w:tcPr>
          <w:p w:rsidR="007A78B7" w:rsidRDefault="007A78B7" w:rsidP="003370DF">
            <w:pPr>
              <w:ind w:left="567"/>
              <w:jc w:val="center"/>
            </w:pPr>
          </w:p>
        </w:tc>
        <w:tc>
          <w:tcPr>
            <w:tcW w:w="3509" w:type="dxa"/>
            <w:tcBorders>
              <w:left w:val="nil"/>
            </w:tcBorders>
          </w:tcPr>
          <w:p w:rsidR="007A78B7" w:rsidRDefault="007A78B7" w:rsidP="003370DF">
            <w:pPr>
              <w:ind w:left="567"/>
              <w:jc w:val="center"/>
            </w:pPr>
          </w:p>
        </w:tc>
      </w:tr>
    </w:tbl>
    <w:p w:rsidR="003370DF" w:rsidRDefault="003370DF" w:rsidP="003370DF">
      <w:pPr>
        <w:ind w:left="567"/>
      </w:pPr>
    </w:p>
    <w:p w:rsidR="003370DF" w:rsidRDefault="003370DF" w:rsidP="003370DF">
      <w:pPr>
        <w:pStyle w:val="ab"/>
        <w:ind w:left="567"/>
      </w:pPr>
    </w:p>
    <w:p w:rsidR="003370DF" w:rsidRDefault="003370DF" w:rsidP="003370DF">
      <w:pPr>
        <w:ind w:left="567"/>
      </w:pPr>
    </w:p>
    <w:p w:rsidR="003370DF" w:rsidRDefault="003370DF" w:rsidP="003370DF">
      <w:pPr>
        <w:ind w:left="567"/>
      </w:pPr>
    </w:p>
    <w:p w:rsidR="003370DF" w:rsidRDefault="003370DF" w:rsidP="003370DF">
      <w:pPr>
        <w:ind w:left="567"/>
      </w:pPr>
    </w:p>
    <w:p w:rsidR="003370DF" w:rsidRDefault="003370DF" w:rsidP="003370DF">
      <w:pPr>
        <w:ind w:left="567"/>
      </w:pPr>
    </w:p>
    <w:p w:rsidR="003370DF" w:rsidRDefault="003370DF" w:rsidP="003370DF">
      <w:pPr>
        <w:ind w:left="567"/>
      </w:pPr>
    </w:p>
    <w:p w:rsidR="003370DF" w:rsidRDefault="003370DF" w:rsidP="003370DF">
      <w:pPr>
        <w:ind w:left="567"/>
      </w:pPr>
    </w:p>
    <w:p w:rsidR="003370DF" w:rsidRDefault="003370DF" w:rsidP="003370DF"/>
    <w:p w:rsidR="003370DF" w:rsidRDefault="003370DF" w:rsidP="001D03EA">
      <w:pPr>
        <w:ind w:left="851"/>
      </w:pPr>
    </w:p>
    <w:p w:rsidR="005C616B" w:rsidRDefault="005C616B" w:rsidP="00BF5417">
      <w:pPr>
        <w:ind w:firstLine="4962"/>
        <w:jc w:val="center"/>
        <w:rPr>
          <w:sz w:val="24"/>
          <w:szCs w:val="24"/>
        </w:rPr>
      </w:pPr>
      <w:bookmarkStart w:id="22" w:name="прил19"/>
    </w:p>
    <w:p w:rsidR="00BF5417" w:rsidRPr="00224703" w:rsidRDefault="00BF5417" w:rsidP="00BF5417">
      <w:pPr>
        <w:ind w:firstLine="496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19</w:t>
      </w:r>
    </w:p>
    <w:bookmarkEnd w:id="22"/>
    <w:p w:rsidR="00BF5417" w:rsidRDefault="00BF5417" w:rsidP="00BF5417">
      <w:pPr>
        <w:ind w:left="5387"/>
        <w:jc w:val="center"/>
        <w:rPr>
          <w:sz w:val="24"/>
          <w:szCs w:val="24"/>
        </w:rPr>
      </w:pPr>
      <w:r w:rsidRPr="00666FFE">
        <w:rPr>
          <w:sz w:val="24"/>
          <w:szCs w:val="24"/>
        </w:rPr>
        <w:t xml:space="preserve">к Инструкции о составлении, уточнении и использовании списков избирателей на </w:t>
      </w:r>
      <w:r w:rsidRPr="009B4011">
        <w:rPr>
          <w:sz w:val="24"/>
          <w:szCs w:val="24"/>
        </w:rPr>
        <w:t>выборах</w:t>
      </w:r>
      <w:r>
        <w:rPr>
          <w:sz w:val="24"/>
          <w:szCs w:val="24"/>
        </w:rPr>
        <w:t xml:space="preserve"> в органы местного самоуправления</w:t>
      </w:r>
      <w:r w:rsidRPr="009B4011">
        <w:rPr>
          <w:sz w:val="24"/>
          <w:szCs w:val="24"/>
        </w:rPr>
        <w:t xml:space="preserve"> в  </w:t>
      </w:r>
      <w:r>
        <w:rPr>
          <w:sz w:val="24"/>
          <w:szCs w:val="24"/>
        </w:rPr>
        <w:t>Кемеровской</w:t>
      </w:r>
      <w:r w:rsidRPr="009B4011">
        <w:rPr>
          <w:sz w:val="24"/>
          <w:szCs w:val="24"/>
        </w:rPr>
        <w:t xml:space="preserve"> области</w:t>
      </w:r>
    </w:p>
    <w:p w:rsidR="00FD0856" w:rsidRDefault="00FD0856" w:rsidP="00BF5417">
      <w:pPr>
        <w:ind w:left="5387"/>
        <w:jc w:val="center"/>
        <w:rPr>
          <w:sz w:val="24"/>
          <w:szCs w:val="24"/>
        </w:rPr>
      </w:pPr>
    </w:p>
    <w:p w:rsidR="00FD0856" w:rsidRDefault="00FD0856" w:rsidP="00FD0856"/>
    <w:p w:rsidR="00FD0856" w:rsidRDefault="00FD0856" w:rsidP="00FD0856">
      <w:pPr>
        <w:jc w:val="center"/>
        <w:rPr>
          <w:rFonts w:ascii="Tahoma" w:hAnsi="Tahoma" w:cs="Tahoma"/>
          <w:b/>
          <w:color w:val="5F5F5F"/>
          <w:sz w:val="24"/>
          <w:szCs w:val="24"/>
          <w:shd w:val="clear" w:color="auto" w:fill="FFFFFF"/>
        </w:rPr>
      </w:pPr>
      <w:r>
        <w:tab/>
      </w:r>
      <w:r w:rsidR="00073290">
        <w:rPr>
          <w:rFonts w:ascii="Tahoma" w:hAnsi="Tahoma" w:cs="Tahoma"/>
          <w:b/>
          <w:noProof/>
          <w:color w:val="5F5F5F"/>
          <w:sz w:val="24"/>
          <w:szCs w:val="24"/>
          <w:shd w:val="clear" w:color="auto" w:fill="FFFFFF"/>
        </w:rPr>
        <w:drawing>
          <wp:inline distT="0" distB="0" distL="0" distR="0">
            <wp:extent cx="2339340" cy="3324860"/>
            <wp:effectExtent l="19050" t="0" r="381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П</w:t>
      </w:r>
      <w:r w:rsidRPr="00FD0856">
        <w:rPr>
          <w:b/>
          <w:sz w:val="24"/>
          <w:szCs w:val="24"/>
          <w:shd w:val="clear" w:color="auto" w:fill="FFFFFF"/>
        </w:rPr>
        <w:t>ередн</w:t>
      </w:r>
      <w:r>
        <w:rPr>
          <w:b/>
          <w:sz w:val="24"/>
          <w:szCs w:val="24"/>
          <w:shd w:val="clear" w:color="auto" w:fill="FFFFFF"/>
        </w:rPr>
        <w:t>яя</w:t>
      </w:r>
      <w:r w:rsidRPr="00FD0856">
        <w:rPr>
          <w:b/>
          <w:sz w:val="24"/>
          <w:szCs w:val="24"/>
          <w:shd w:val="clear" w:color="auto" w:fill="FFFFFF"/>
        </w:rPr>
        <w:t xml:space="preserve"> част</w:t>
      </w:r>
      <w:r>
        <w:rPr>
          <w:b/>
          <w:sz w:val="24"/>
          <w:szCs w:val="24"/>
          <w:shd w:val="clear" w:color="auto" w:fill="FFFFFF"/>
        </w:rPr>
        <w:t>ь</w:t>
      </w:r>
      <w:r w:rsidRPr="00FD0856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о</w:t>
      </w:r>
      <w:r w:rsidRPr="000C553E">
        <w:rPr>
          <w:b/>
          <w:sz w:val="24"/>
          <w:szCs w:val="24"/>
          <w:shd w:val="clear" w:color="auto" w:fill="FFFFFF"/>
        </w:rPr>
        <w:t>бложк</w:t>
      </w:r>
      <w:r>
        <w:rPr>
          <w:b/>
          <w:sz w:val="24"/>
          <w:szCs w:val="24"/>
          <w:shd w:val="clear" w:color="auto" w:fill="FFFFFF"/>
        </w:rPr>
        <w:t>и</w:t>
      </w:r>
      <w:r w:rsidRPr="000C553E">
        <w:rPr>
          <w:b/>
          <w:sz w:val="24"/>
          <w:szCs w:val="24"/>
          <w:shd w:val="clear" w:color="auto" w:fill="FFFFFF"/>
        </w:rPr>
        <w:t xml:space="preserve">  бланка вида на жительство</w:t>
      </w:r>
    </w:p>
    <w:p w:rsidR="00FD0856" w:rsidRPr="000C553E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</w:p>
    <w:p w:rsidR="00FD0856" w:rsidRDefault="00073290" w:rsidP="00FD0856">
      <w:pPr>
        <w:jc w:val="center"/>
        <w:rPr>
          <w:rFonts w:ascii="Tahoma" w:hAnsi="Tahoma" w:cs="Tahoma"/>
          <w:b/>
          <w:color w:val="5F5F5F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noProof/>
          <w:color w:val="5F5F5F"/>
          <w:sz w:val="24"/>
          <w:szCs w:val="24"/>
          <w:shd w:val="clear" w:color="auto" w:fill="FFFFFF"/>
        </w:rPr>
        <w:drawing>
          <wp:inline distT="0" distB="0" distL="0" distR="0">
            <wp:extent cx="4655185" cy="3384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56" w:rsidRP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  <w:r w:rsidRPr="00FD0856">
        <w:rPr>
          <w:b/>
          <w:sz w:val="24"/>
          <w:szCs w:val="24"/>
          <w:shd w:val="clear" w:color="auto" w:fill="FFFFFF"/>
        </w:rPr>
        <w:t>Внутренняя страница передней части обложки и стр.1 вида на жительство</w:t>
      </w:r>
    </w:p>
    <w:p w:rsid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</w:p>
    <w:p w:rsid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</w:p>
    <w:p w:rsid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</w:p>
    <w:p w:rsid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  <w:r w:rsidRPr="000C6191">
        <w:rPr>
          <w:b/>
          <w:sz w:val="24"/>
          <w:szCs w:val="24"/>
          <w:shd w:val="clear" w:color="auto" w:fill="FFFFFF"/>
        </w:rPr>
        <w:lastRenderedPageBreak/>
        <w:t>Описание бланка вида на жительство, выдаваемого иностранному гражданину</w:t>
      </w:r>
    </w:p>
    <w:p w:rsidR="00FD0856" w:rsidRPr="00FD0856" w:rsidRDefault="00FD0856" w:rsidP="00FD0856">
      <w:pPr>
        <w:jc w:val="center"/>
        <w:rPr>
          <w:b/>
          <w:sz w:val="24"/>
          <w:szCs w:val="24"/>
          <w:shd w:val="clear" w:color="auto" w:fill="FFFFFF"/>
        </w:rPr>
      </w:pP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 1.Бланк вида на жительство, выдаваемого иностранному гражданину (далее именуется – бланк), изготавливается в машиночитаемом виде по единому образцу, удовлетворяющему международным требованиям и стандартам.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2. Бланк размером 125 х 88 мм содержит 16 страниц (без обложки), прошитых нитью по линии сгиба.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>3. Серия и номер бланка воспроизведены в нижней части 1, 3, 7, 8, 9, 10, 11, 12 и 16-й страниц, а также на внутренней странице задней части обложки в верхнем правом углу. Серия бланка обозначается числами «82» и «83», номера представляют собой 7-разрядные числа.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 4. Номера страниц со 2-й по 15-ю расположены в верхнем углу у прошивки и продублированы в нижней части страницы. Страницы 1 и 16 номеров не имеют.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5. Обложка бланка, синего цвета, изготавливается из износостойкого материала.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6. На обложке бланка в верхней части в 2 строки размещена надпись «Российская Федерация», в центре воспроизводится золотистый тисненый Государственный герб Российской Федерации (далее именуется – герб) на щите. Под изображением герба в три строки размещена надпись «Вид на жительство иностранного гражданина».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7. В центре внутренней страницы передней части обложки помещается одноцветное изображение герба размером в /3 высоты страницы, над которым написано: «Российская Федерация </w:t>
      </w:r>
      <w:proofErr w:type="spellStart"/>
      <w:r w:rsidRPr="00FD0856">
        <w:rPr>
          <w:sz w:val="24"/>
          <w:szCs w:val="24"/>
          <w:shd w:val="clear" w:color="auto" w:fill="FFFFFF"/>
        </w:rPr>
        <w:t>Russian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Federation</w:t>
      </w:r>
      <w:proofErr w:type="spellEnd"/>
      <w:r w:rsidRPr="00FD0856">
        <w:rPr>
          <w:sz w:val="24"/>
          <w:szCs w:val="24"/>
          <w:shd w:val="clear" w:color="auto" w:fill="FFFFFF"/>
        </w:rPr>
        <w:t>». Под изображением герба располагается типографский рисунок – «розетка».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 8. На странице 1 в верхней ее части на фоне одноцветного изображения герба написано: «Российская Федерация </w:t>
      </w:r>
      <w:proofErr w:type="spellStart"/>
      <w:r w:rsidRPr="00FD0856">
        <w:rPr>
          <w:sz w:val="24"/>
          <w:szCs w:val="24"/>
          <w:shd w:val="clear" w:color="auto" w:fill="FFFFFF"/>
        </w:rPr>
        <w:t>Russian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Federation</w:t>
      </w:r>
      <w:proofErr w:type="spellEnd"/>
      <w:r w:rsidRPr="00FD0856">
        <w:rPr>
          <w:sz w:val="24"/>
          <w:szCs w:val="24"/>
          <w:shd w:val="clear" w:color="auto" w:fill="FFFFFF"/>
        </w:rPr>
        <w:t>». В нижней половине страницы размещена надпись «Вид на жительство иностранного гражданина» и ниже надпись «Вид на жительство содержит 16 страниц».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 9. На странице 2 размещен следующий текст: «Вид на жительство – документ, выданный иностранному гражданину в подтверждение его права на постоянное проживание в Российской Федерации, а также его права на свободный выезд из Российской Федерации и въезд в Российскую Федерацию».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10. Страницы 4—8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11. Страницы 9—12 предназначены для размещения служебной отметки о продлении вида на жительство. На каждой из этих страниц в верхней и нижней ее части размещен следующий текст: «Срок действия вида на жительство продлен по „“ 20 г. Подпись, фамилия должностного лица М.П. «» 20 г.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12. На страницах 14—16 и внутренней странице задней части обложки текст реквизитов и строки для внесения записей располагаются параллельно линии сгиба.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13. Страницы 14—15 предназначены для внесения сведений о детях владельца вида на жительство.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14. На странице 14 размещен следующий текст: «Фотографии детей / </w:t>
      </w:r>
      <w:proofErr w:type="spellStart"/>
      <w:r w:rsidRPr="00FD0856">
        <w:rPr>
          <w:sz w:val="24"/>
          <w:szCs w:val="24"/>
          <w:shd w:val="clear" w:color="auto" w:fill="FFFFFF"/>
        </w:rPr>
        <w:t>Photographs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of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children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». </w:t>
      </w:r>
      <w:proofErr w:type="gramStart"/>
      <w:r w:rsidRPr="00FD0856">
        <w:rPr>
          <w:sz w:val="24"/>
          <w:szCs w:val="24"/>
          <w:shd w:val="clear" w:color="auto" w:fill="FFFFFF"/>
        </w:rPr>
        <w:t>Ниже расположены</w:t>
      </w:r>
      <w:proofErr w:type="gramEnd"/>
      <w:r w:rsidRPr="00FD0856">
        <w:rPr>
          <w:sz w:val="24"/>
          <w:szCs w:val="24"/>
          <w:shd w:val="clear" w:color="auto" w:fill="FFFFFF"/>
        </w:rPr>
        <w:t xml:space="preserve"> три пронумерованные рамки размером 35 х 45 мм для размещения фотографий детей. У правового нижнего угла каждой рамки обозначено место для печати – «М.П. / </w:t>
      </w:r>
      <w:r w:rsidRPr="00FD0856">
        <w:rPr>
          <w:sz w:val="24"/>
          <w:szCs w:val="24"/>
          <w:shd w:val="clear" w:color="auto" w:fill="FFFFFF"/>
          <w:lang w:val="en-US"/>
        </w:rPr>
        <w:t>S</w:t>
      </w:r>
      <w:proofErr w:type="spellStart"/>
      <w:r w:rsidRPr="00FD0856">
        <w:rPr>
          <w:sz w:val="24"/>
          <w:szCs w:val="24"/>
          <w:shd w:val="clear" w:color="auto" w:fill="FFFFFF"/>
        </w:rPr>
        <w:t>tamp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».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15. На странице 15 в верхней ее части размещен следующий текст: «Дети, вписанные в вид на жительство Фамилия, имя Пол Дата и место рождения Личный код </w:t>
      </w:r>
      <w:proofErr w:type="spellStart"/>
      <w:r w:rsidRPr="00FD0856">
        <w:rPr>
          <w:sz w:val="24"/>
          <w:szCs w:val="24"/>
          <w:shd w:val="clear" w:color="auto" w:fill="FFFFFF"/>
        </w:rPr>
        <w:t>Surname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D0856">
        <w:rPr>
          <w:sz w:val="24"/>
          <w:szCs w:val="24"/>
          <w:shd w:val="clear" w:color="auto" w:fill="FFFFFF"/>
        </w:rPr>
        <w:t>name</w:t>
      </w:r>
      <w:proofErr w:type="spellEnd"/>
      <w:r w:rsidRPr="00FD0856">
        <w:rPr>
          <w:sz w:val="24"/>
          <w:szCs w:val="24"/>
          <w:shd w:val="clear" w:color="auto" w:fill="FFFFFF"/>
        </w:rPr>
        <w:t> </w:t>
      </w:r>
      <w:proofErr w:type="spellStart"/>
      <w:r w:rsidRPr="00FD0856">
        <w:rPr>
          <w:sz w:val="24"/>
          <w:szCs w:val="24"/>
          <w:shd w:val="clear" w:color="auto" w:fill="FFFFFF"/>
        </w:rPr>
        <w:t>Sex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Date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and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place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of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birth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Personal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№» В нижней части страницы написано: «См. стр.... </w:t>
      </w:r>
      <w:proofErr w:type="spellStart"/>
      <w:r w:rsidRPr="00FD0856">
        <w:rPr>
          <w:sz w:val="24"/>
          <w:szCs w:val="24"/>
          <w:shd w:val="clear" w:color="auto" w:fill="FFFFFF"/>
        </w:rPr>
        <w:t>See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page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... M.П.». При внесении данных о большом количестве детей указывается номер той страницы, на которую они внесены.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lastRenderedPageBreak/>
        <w:t xml:space="preserve">16. На странице 16 буквами «М.П.» обозначено место для печати и размещен следующий текст: «Вид на жительство иностранного гражданина Номер, дата принятия решения Дата выдачи документа Действителен по Подпись, фамилия должностного лица».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17. Внутренняя страница задней части обложки предназначена для размещения персональных данных владельца вида на жительство. Нижняя четверть страницы – машиночитаемая зона, в которой в две строки располагается буквенно-цифровой код, содержащий в соответствии с международным стандартом основную информацию, имеющуюся в этом документе. На оставшейся части страницы размещаются фотография владельца вида на жительство размером 35 х 45 мм и следующий текст: «Российская Федерация </w:t>
      </w:r>
      <w:proofErr w:type="spellStart"/>
      <w:r w:rsidRPr="00FD0856">
        <w:rPr>
          <w:sz w:val="24"/>
          <w:szCs w:val="24"/>
          <w:shd w:val="clear" w:color="auto" w:fill="FFFFFF"/>
        </w:rPr>
        <w:t>Russian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Federation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Код государства / </w:t>
      </w:r>
      <w:proofErr w:type="spellStart"/>
      <w:r w:rsidRPr="00FD0856">
        <w:rPr>
          <w:sz w:val="24"/>
          <w:szCs w:val="24"/>
          <w:shd w:val="clear" w:color="auto" w:fill="FFFFFF"/>
        </w:rPr>
        <w:t>Country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code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RUS Номер документа </w:t>
      </w:r>
      <w:proofErr w:type="spellStart"/>
      <w:r w:rsidRPr="00FD0856">
        <w:rPr>
          <w:sz w:val="24"/>
          <w:szCs w:val="24"/>
          <w:shd w:val="clear" w:color="auto" w:fill="FFFFFF"/>
        </w:rPr>
        <w:t>Document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No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Фамилия / </w:t>
      </w:r>
      <w:proofErr w:type="spellStart"/>
      <w:r w:rsidRPr="00FD0856">
        <w:rPr>
          <w:sz w:val="24"/>
          <w:szCs w:val="24"/>
          <w:shd w:val="clear" w:color="auto" w:fill="FFFFFF"/>
        </w:rPr>
        <w:t>Surname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Имя / </w:t>
      </w:r>
      <w:proofErr w:type="spellStart"/>
      <w:r w:rsidRPr="00FD0856">
        <w:rPr>
          <w:sz w:val="24"/>
          <w:szCs w:val="24"/>
          <w:shd w:val="clear" w:color="auto" w:fill="FFFFFF"/>
        </w:rPr>
        <w:t>Givens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names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(Фамилия и имя пишутся буквами русского и латинского алфавитов) Гражданство / </w:t>
      </w:r>
      <w:proofErr w:type="spellStart"/>
      <w:r w:rsidRPr="00FD0856">
        <w:rPr>
          <w:sz w:val="24"/>
          <w:szCs w:val="24"/>
          <w:shd w:val="clear" w:color="auto" w:fill="FFFFFF"/>
        </w:rPr>
        <w:t>Nationality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Дата рождения / </w:t>
      </w:r>
      <w:proofErr w:type="spellStart"/>
      <w:r w:rsidRPr="00FD0856">
        <w:rPr>
          <w:sz w:val="24"/>
          <w:szCs w:val="24"/>
          <w:shd w:val="clear" w:color="auto" w:fill="FFFFFF"/>
        </w:rPr>
        <w:t>Date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of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birth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Место рождения / </w:t>
      </w:r>
      <w:proofErr w:type="spellStart"/>
      <w:r w:rsidRPr="00FD0856">
        <w:rPr>
          <w:sz w:val="24"/>
          <w:szCs w:val="24"/>
          <w:shd w:val="clear" w:color="auto" w:fill="FFFFFF"/>
        </w:rPr>
        <w:t>Place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of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D0856">
        <w:rPr>
          <w:sz w:val="24"/>
          <w:szCs w:val="24"/>
          <w:shd w:val="clear" w:color="auto" w:fill="FFFFFF"/>
        </w:rPr>
        <w:t>birth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Пол / </w:t>
      </w:r>
      <w:proofErr w:type="spellStart"/>
      <w:r w:rsidRPr="00FD0856">
        <w:rPr>
          <w:sz w:val="24"/>
          <w:szCs w:val="24"/>
          <w:shd w:val="clear" w:color="auto" w:fill="FFFFFF"/>
        </w:rPr>
        <w:t>Sex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 Орган, выдавший документ / </w:t>
      </w:r>
      <w:proofErr w:type="spellStart"/>
      <w:r w:rsidRPr="00FD0856">
        <w:rPr>
          <w:sz w:val="24"/>
          <w:szCs w:val="24"/>
          <w:shd w:val="clear" w:color="auto" w:fill="FFFFFF"/>
        </w:rPr>
        <w:t>Authority</w:t>
      </w:r>
      <w:proofErr w:type="spellEnd"/>
      <w:r w:rsidRPr="00FD0856">
        <w:rPr>
          <w:sz w:val="24"/>
          <w:szCs w:val="24"/>
          <w:shd w:val="clear" w:color="auto" w:fill="FFFFFF"/>
        </w:rPr>
        <w:t xml:space="preserve">».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 xml:space="preserve">18. Для обеспечения сохранности и защиты от фальсификации записей и фотографии на внутренней странице задней части обложки бланка между этой страницей и страницей 16 может вшиваться пленка, которой ламинируется соответствующая страница. </w:t>
      </w:r>
    </w:p>
    <w:p w:rsidR="00FD0856" w:rsidRPr="00FD0856" w:rsidRDefault="00FD0856" w:rsidP="00FD0856">
      <w:pPr>
        <w:jc w:val="both"/>
        <w:rPr>
          <w:sz w:val="24"/>
          <w:szCs w:val="24"/>
          <w:shd w:val="clear" w:color="auto" w:fill="FFFFFF"/>
        </w:rPr>
      </w:pPr>
      <w:r w:rsidRPr="00FD0856">
        <w:rPr>
          <w:sz w:val="24"/>
          <w:szCs w:val="24"/>
          <w:shd w:val="clear" w:color="auto" w:fill="FFFFFF"/>
        </w:rPr>
        <w:t>19. Образцы печатей и штампов, необходимые для оформления бланка, а также дополнительные защитные средства устанавливаются Министерством внутренних дел Российской Федерации. e-</w:t>
      </w:r>
      <w:proofErr w:type="spellStart"/>
      <w:r w:rsidRPr="00FD0856">
        <w:rPr>
          <w:sz w:val="24"/>
          <w:szCs w:val="24"/>
          <w:shd w:val="clear" w:color="auto" w:fill="FFFFFF"/>
        </w:rPr>
        <w:t>reading.club</w:t>
      </w:r>
      <w:proofErr w:type="spellEnd"/>
    </w:p>
    <w:p w:rsidR="00FD0856" w:rsidRPr="00FD0856" w:rsidRDefault="00FD0856" w:rsidP="00FD0856">
      <w:pPr>
        <w:pStyle w:val="ConsPlusNormal"/>
        <w:jc w:val="right"/>
        <w:outlineLvl w:val="0"/>
        <w:rPr>
          <w:sz w:val="24"/>
          <w:szCs w:val="24"/>
        </w:rPr>
      </w:pPr>
    </w:p>
    <w:p w:rsidR="00FD0856" w:rsidRPr="000C6191" w:rsidRDefault="00FD0856" w:rsidP="00FD08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C6191">
        <w:rPr>
          <w:rFonts w:ascii="Times New Roman" w:hAnsi="Times New Roman" w:cs="Times New Roman"/>
        </w:rPr>
        <w:t xml:space="preserve">Приложение </w:t>
      </w:r>
      <w:r w:rsidR="00CC3173">
        <w:rPr>
          <w:rFonts w:ascii="Times New Roman" w:hAnsi="Times New Roman" w:cs="Times New Roman"/>
        </w:rPr>
        <w:t>№</w:t>
      </w:r>
      <w:r w:rsidRPr="000C6191">
        <w:rPr>
          <w:rFonts w:ascii="Times New Roman" w:hAnsi="Times New Roman" w:cs="Times New Roman"/>
        </w:rPr>
        <w:t xml:space="preserve"> 1</w:t>
      </w:r>
    </w:p>
    <w:p w:rsidR="00FD0856" w:rsidRPr="000C6191" w:rsidRDefault="00FD0856" w:rsidP="00FD0856">
      <w:pPr>
        <w:pStyle w:val="ConsPlusNormal"/>
        <w:jc w:val="right"/>
        <w:rPr>
          <w:rFonts w:ascii="Times New Roman" w:hAnsi="Times New Roman" w:cs="Times New Roman"/>
        </w:rPr>
      </w:pPr>
      <w:r w:rsidRPr="000C6191">
        <w:rPr>
          <w:rFonts w:ascii="Times New Roman" w:hAnsi="Times New Roman" w:cs="Times New Roman"/>
        </w:rPr>
        <w:t>к приказу МВД России</w:t>
      </w:r>
    </w:p>
    <w:p w:rsidR="00FD0856" w:rsidRPr="000C6191" w:rsidRDefault="00FD0856" w:rsidP="00FD0856">
      <w:pPr>
        <w:pStyle w:val="ConsPlusNormal"/>
        <w:jc w:val="right"/>
        <w:rPr>
          <w:rFonts w:ascii="Times New Roman" w:hAnsi="Times New Roman" w:cs="Times New Roman"/>
        </w:rPr>
      </w:pPr>
      <w:r w:rsidRPr="000C6191">
        <w:rPr>
          <w:rFonts w:ascii="Times New Roman" w:hAnsi="Times New Roman" w:cs="Times New Roman"/>
        </w:rPr>
        <w:t>от 09.08.2017</w:t>
      </w:r>
      <w:r w:rsidR="00CC3173">
        <w:rPr>
          <w:rFonts w:ascii="Times New Roman" w:hAnsi="Times New Roman" w:cs="Times New Roman"/>
        </w:rPr>
        <w:t xml:space="preserve"> №</w:t>
      </w:r>
      <w:r w:rsidRPr="000C6191">
        <w:rPr>
          <w:rFonts w:ascii="Times New Roman" w:hAnsi="Times New Roman" w:cs="Times New Roman"/>
        </w:rPr>
        <w:t xml:space="preserve"> 617</w:t>
      </w:r>
    </w:p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p w:rsidR="00FD0856" w:rsidRPr="000C6191" w:rsidRDefault="00FD0856" w:rsidP="00FD0856">
      <w:pPr>
        <w:pStyle w:val="ConsPlusNormal"/>
        <w:jc w:val="center"/>
        <w:rPr>
          <w:rFonts w:ascii="Times New Roman" w:hAnsi="Times New Roman" w:cs="Times New Roman"/>
        </w:rPr>
      </w:pPr>
      <w:bookmarkStart w:id="23" w:name="P38"/>
      <w:bookmarkEnd w:id="23"/>
      <w:r w:rsidRPr="000C6191">
        <w:rPr>
          <w:rFonts w:ascii="Times New Roman" w:hAnsi="Times New Roman" w:cs="Times New Roman"/>
        </w:rPr>
        <w:t>ФОРМА БЛАНКА ВИДА НА ЖИТЕЛЬСТВО,</w:t>
      </w:r>
    </w:p>
    <w:p w:rsidR="00FD0856" w:rsidRPr="000C6191" w:rsidRDefault="00FD0856" w:rsidP="00FD08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C6191">
        <w:rPr>
          <w:rFonts w:ascii="Times New Roman" w:hAnsi="Times New Roman" w:cs="Times New Roman"/>
        </w:rPr>
        <w:t>ВЫДАВАЕМОГО</w:t>
      </w:r>
      <w:proofErr w:type="gramEnd"/>
      <w:r w:rsidRPr="000C6191">
        <w:rPr>
          <w:rFonts w:ascii="Times New Roman" w:hAnsi="Times New Roman" w:cs="Times New Roman"/>
        </w:rPr>
        <w:t xml:space="preserve"> ИНОСТРАННОМУ ГРАЖДАНИНУ</w:t>
      </w:r>
    </w:p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9"/>
        <w:gridCol w:w="4540"/>
      </w:tblGrid>
      <w:tr w:rsidR="00FD0856" w:rsidRPr="000C6191" w:rsidTr="00FD0856">
        <w:tc>
          <w:tcPr>
            <w:tcW w:w="4539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РОССИЙСКАЯ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ФЕДЕРАЦИЯ</w:t>
            </w:r>
          </w:p>
        </w:tc>
      </w:tr>
      <w:tr w:rsidR="00FD0856" w:rsidRPr="000C6191" w:rsidTr="00FD0856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ГОСУДАРСТВЕННЫЙ ГЕРБ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FD0856" w:rsidRPr="000C6191" w:rsidTr="00FD0856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39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ВИД НА ЖИТЕЛЬСТВО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ИНОСТРАННОГО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ГРАЖДАНИНА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9"/>
        <w:gridCol w:w="4595"/>
      </w:tblGrid>
      <w:tr w:rsidR="00FD0856" w:rsidRPr="000C6191" w:rsidTr="00CC3173">
        <w:tc>
          <w:tcPr>
            <w:tcW w:w="4539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РОССИЙСКАЯ ФЕДЕРАЦИЯ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4595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РОССИЙСКАЯ ФЕДЕРАЦИЯ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RUSSIAN FEDERATION</w:t>
            </w:r>
          </w:p>
        </w:tc>
      </w:tr>
      <w:tr w:rsidR="00FD0856" w:rsidRPr="000C6191" w:rsidTr="00CC3173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ГОСУДАРСТВЕННЫЙ ГЕРБ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ВИД НА ЖИТЕЛЬСТВО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ИНОСТРАННОГО</w:t>
            </w:r>
          </w:p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ГРАЖДАНИНА</w:t>
            </w:r>
          </w:p>
        </w:tc>
      </w:tr>
      <w:tr w:rsidR="00FD0856" w:rsidRPr="000C6191" w:rsidTr="00CC3173">
        <w:tc>
          <w:tcPr>
            <w:tcW w:w="4539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FD0856" w:rsidRPr="000C6191" w:rsidRDefault="00FD0856" w:rsidP="00CC3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Вид на жительство содержит</w:t>
            </w:r>
            <w:r w:rsidR="00CC3173">
              <w:rPr>
                <w:rFonts w:ascii="Times New Roman" w:hAnsi="Times New Roman" w:cs="Times New Roman"/>
              </w:rPr>
              <w:t xml:space="preserve"> </w:t>
            </w:r>
            <w:r w:rsidRPr="000C6191">
              <w:rPr>
                <w:rFonts w:ascii="Times New Roman" w:hAnsi="Times New Roman" w:cs="Times New Roman"/>
              </w:rPr>
              <w:t>16 страниц</w:t>
            </w:r>
          </w:p>
        </w:tc>
      </w:tr>
      <w:tr w:rsidR="00FD0856" w:rsidRPr="000C6191" w:rsidTr="00CC3173">
        <w:tc>
          <w:tcPr>
            <w:tcW w:w="4539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CC3173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3</w:t>
            </w: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Вид на жительство - документ, выданный иностранному гражданину в подтверждение его права на постоянное проживание в Российской Федерации, а также его права на свободный выезд из Российской Федерации и въезд в Российскую Федерацию.</w:t>
            </w:r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CC3173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5</w:t>
            </w: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Pr="000C6191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CC3173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7</w:t>
            </w: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3173" w:rsidRPr="000C6191" w:rsidRDefault="00CC3173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CC3173">
        <w:trPr>
          <w:trHeight w:val="54"/>
        </w:trPr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FD0856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9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FD0856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11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</w:tr>
    </w:tbl>
    <w:p w:rsidR="00FD0856" w:rsidRPr="000C6191" w:rsidRDefault="00FD0856" w:rsidP="00FD08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678"/>
      </w:tblGrid>
      <w:tr w:rsidR="00FD0856" w:rsidRPr="000C6191" w:rsidTr="00FD0856">
        <w:tc>
          <w:tcPr>
            <w:tcW w:w="459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13</w:t>
            </w: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Срок действия вида на жительство ПРОДЛЕН по "__" 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Подпись, фамилия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должностного лица ____________________</w:t>
            </w:r>
          </w:p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_____________________________________</w:t>
            </w:r>
          </w:p>
          <w:p w:rsidR="00FD0856" w:rsidRPr="000C6191" w:rsidRDefault="00FD0856" w:rsidP="00FD08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М.П. "__" ___________________ 20__ г.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0856" w:rsidRPr="000C6191" w:rsidTr="00FD0856">
        <w:tc>
          <w:tcPr>
            <w:tcW w:w="459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91">
              <w:rPr>
                <w:rFonts w:ascii="Times New Roman" w:hAnsi="Times New Roman" w:cs="Times New Roman"/>
              </w:rPr>
              <w:t>82 N 0000000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D0856" w:rsidRPr="000C6191" w:rsidRDefault="00FD0856" w:rsidP="00FD08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D0856" w:rsidRDefault="00FD0856" w:rsidP="00FD0856">
      <w:pPr>
        <w:pStyle w:val="ConsPlusNormal"/>
        <w:jc w:val="both"/>
      </w:pPr>
    </w:p>
    <w:p w:rsidR="00FD0856" w:rsidRDefault="00FD0856" w:rsidP="00FD0856">
      <w:pPr>
        <w:sectPr w:rsidR="00FD0856" w:rsidSect="00FD0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622"/>
        <w:gridCol w:w="794"/>
        <w:gridCol w:w="1605"/>
        <w:gridCol w:w="360"/>
        <w:gridCol w:w="907"/>
        <w:gridCol w:w="2098"/>
        <w:gridCol w:w="964"/>
        <w:gridCol w:w="1644"/>
        <w:gridCol w:w="360"/>
      </w:tblGrid>
      <w:tr w:rsidR="00FD0856" w:rsidRPr="00F16363" w:rsidTr="00FD0856">
        <w:tc>
          <w:tcPr>
            <w:tcW w:w="9714" w:type="dxa"/>
            <w:gridSpan w:val="10"/>
            <w:tcBorders>
              <w:top w:val="single" w:sz="4" w:space="0" w:color="auto"/>
              <w:bottom w:val="nil"/>
            </w:tcBorders>
          </w:tcPr>
          <w:p w:rsidR="00FD0856" w:rsidRPr="003703A9" w:rsidRDefault="00FD0856" w:rsidP="00FD0856">
            <w:pPr>
              <w:pStyle w:val="ConsPlusNormal"/>
              <w:jc w:val="center"/>
              <w:rPr>
                <w:lang w:val="en-US"/>
              </w:rPr>
            </w:pPr>
            <w:r>
              <w:lastRenderedPageBreak/>
              <w:t>ФОТОГРАФИИ</w:t>
            </w:r>
            <w:r w:rsidRPr="003703A9">
              <w:rPr>
                <w:lang w:val="en-US"/>
              </w:rPr>
              <w:t xml:space="preserve"> </w:t>
            </w:r>
            <w:r>
              <w:t>ДЕТЕЙ</w:t>
            </w:r>
            <w:r w:rsidRPr="003703A9">
              <w:rPr>
                <w:lang w:val="en-US"/>
              </w:rPr>
              <w:t>/PHOTOGRAPHS OF CHILDREN</w:t>
            </w:r>
          </w:p>
        </w:tc>
      </w:tr>
      <w:tr w:rsidR="00FD0856" w:rsidRPr="00F16363" w:rsidTr="00FD085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</w:tr>
      <w:tr w:rsidR="00FD0856" w:rsidRPr="00F16363" w:rsidTr="00FD085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759" w:type="dxa"/>
            <w:gridSpan w:val="3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</w:tr>
      <w:tr w:rsidR="00FD0856" w:rsidRPr="00F16363" w:rsidTr="00FD085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759" w:type="dxa"/>
            <w:gridSpan w:val="3"/>
            <w:tcBorders>
              <w:top w:val="nil"/>
              <w:bottom w:val="single" w:sz="4" w:space="0" w:color="auto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single" w:sz="4" w:space="0" w:color="auto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</w:tr>
      <w:tr w:rsidR="00FD0856" w:rsidTr="00FD0856">
        <w:tblPrEx>
          <w:tblBorders>
            <w:insideV w:val="none" w:sz="0" w:space="0" w:color="auto"/>
          </w:tblBorders>
        </w:tblPrEx>
        <w:tc>
          <w:tcPr>
            <w:tcW w:w="982" w:type="dxa"/>
            <w:gridSpan w:val="2"/>
            <w:tcBorders>
              <w:top w:val="nil"/>
              <w:bottom w:val="nil"/>
            </w:tcBorders>
          </w:tcPr>
          <w:p w:rsidR="00FD0856" w:rsidRPr="003703A9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  <w:jc w:val="right"/>
            </w:pPr>
            <w:r>
              <w:t>М.П./</w:t>
            </w:r>
            <w:proofErr w:type="spellStart"/>
            <w:r>
              <w:t>Stamp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  <w:jc w:val="right"/>
            </w:pPr>
            <w:r>
              <w:t>М.П./</w:t>
            </w:r>
            <w:proofErr w:type="spellStart"/>
            <w:r>
              <w:t>Stamp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FD0856" w:rsidRDefault="00FD0856" w:rsidP="00CC3173">
            <w:pPr>
              <w:pStyle w:val="ConsPlusNormal"/>
              <w:ind w:hanging="55"/>
              <w:jc w:val="right"/>
            </w:pPr>
            <w:r>
              <w:t>М.П./</w:t>
            </w:r>
            <w:proofErr w:type="spellStart"/>
            <w:r>
              <w:t>Stamp</w:t>
            </w:r>
            <w:proofErr w:type="spellEnd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blPrEx>
          <w:tblBorders>
            <w:insideV w:val="none" w:sz="0" w:space="0" w:color="auto"/>
          </w:tblBorders>
        </w:tblPrEx>
        <w:tc>
          <w:tcPr>
            <w:tcW w:w="982" w:type="dxa"/>
            <w:gridSpan w:val="2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14</w:t>
            </w:r>
          </w:p>
        </w:tc>
      </w:tr>
      <w:tr w:rsidR="00FD0856" w:rsidTr="00FD0856">
        <w:tc>
          <w:tcPr>
            <w:tcW w:w="9714" w:type="dxa"/>
            <w:gridSpan w:val="10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  <w:jc w:val="right"/>
            </w:pPr>
            <w:r>
              <w:t>15</w:t>
            </w:r>
          </w:p>
        </w:tc>
      </w:tr>
      <w:tr w:rsidR="00FD0856" w:rsidTr="00FD0856">
        <w:tc>
          <w:tcPr>
            <w:tcW w:w="9714" w:type="dxa"/>
            <w:gridSpan w:val="10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  <w:jc w:val="center"/>
            </w:pPr>
            <w:r>
              <w:t>ДЕТИ, ВПИСАННЫЕ В ВИД НА ЖИТЕЛЬСТВО</w:t>
            </w:r>
          </w:p>
        </w:tc>
      </w:tr>
      <w:tr w:rsidR="00FD0856" w:rsidTr="00FD0856">
        <w:tc>
          <w:tcPr>
            <w:tcW w:w="9714" w:type="dxa"/>
            <w:gridSpan w:val="10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21" w:type="dxa"/>
            <w:gridSpan w:val="3"/>
            <w:tcBorders>
              <w:left w:val="nil"/>
            </w:tcBorders>
          </w:tcPr>
          <w:p w:rsidR="00FD0856" w:rsidRDefault="00FD0856" w:rsidP="00FD0856">
            <w:pPr>
              <w:pStyle w:val="ConsPlusNormal"/>
              <w:jc w:val="center"/>
            </w:pPr>
            <w:r>
              <w:t>Фамилия, имя</w:t>
            </w:r>
          </w:p>
          <w:p w:rsidR="00FD0856" w:rsidRDefault="00FD0856" w:rsidP="00FD0856">
            <w:pPr>
              <w:pStyle w:val="ConsPlusNormal"/>
              <w:jc w:val="center"/>
            </w:pPr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Name</w:t>
            </w:r>
            <w:proofErr w:type="spellEnd"/>
          </w:p>
        </w:tc>
        <w:tc>
          <w:tcPr>
            <w:tcW w:w="1267" w:type="dxa"/>
            <w:gridSpan w:val="2"/>
          </w:tcPr>
          <w:p w:rsidR="00FD0856" w:rsidRDefault="00FD0856" w:rsidP="00FD0856">
            <w:pPr>
              <w:pStyle w:val="ConsPlusNormal"/>
              <w:jc w:val="center"/>
            </w:pPr>
            <w:r>
              <w:t>Пол</w:t>
            </w:r>
          </w:p>
          <w:p w:rsidR="00FD0856" w:rsidRDefault="00FD0856" w:rsidP="00FD0856">
            <w:pPr>
              <w:pStyle w:val="ConsPlusNormal"/>
              <w:jc w:val="center"/>
            </w:pPr>
            <w:proofErr w:type="spellStart"/>
            <w:r>
              <w:t>Sex</w:t>
            </w:r>
            <w:proofErr w:type="spellEnd"/>
          </w:p>
        </w:tc>
        <w:tc>
          <w:tcPr>
            <w:tcW w:w="3062" w:type="dxa"/>
            <w:gridSpan w:val="2"/>
          </w:tcPr>
          <w:p w:rsidR="00FD0856" w:rsidRPr="00612FD2" w:rsidRDefault="00FD0856" w:rsidP="00FD0856">
            <w:pPr>
              <w:pStyle w:val="ConsPlusNormal"/>
              <w:jc w:val="center"/>
              <w:rPr>
                <w:lang w:val="en-US"/>
              </w:rPr>
            </w:pPr>
            <w:r>
              <w:t>Дата</w:t>
            </w:r>
            <w:r w:rsidRPr="00612FD2">
              <w:rPr>
                <w:lang w:val="en-US"/>
              </w:rPr>
              <w:t xml:space="preserve"> </w:t>
            </w:r>
            <w:r>
              <w:t>и</w:t>
            </w:r>
            <w:r w:rsidRPr="00612FD2">
              <w:rPr>
                <w:lang w:val="en-US"/>
              </w:rPr>
              <w:t xml:space="preserve"> </w:t>
            </w:r>
            <w:r>
              <w:t>место</w:t>
            </w:r>
            <w:r w:rsidRPr="00612FD2">
              <w:rPr>
                <w:lang w:val="en-US"/>
              </w:rPr>
              <w:t xml:space="preserve"> </w:t>
            </w:r>
            <w:r>
              <w:t>рождения</w:t>
            </w:r>
          </w:p>
          <w:p w:rsidR="00FD0856" w:rsidRPr="00612FD2" w:rsidRDefault="00FD0856" w:rsidP="00FD0856">
            <w:pPr>
              <w:pStyle w:val="ConsPlusNormal"/>
              <w:jc w:val="center"/>
              <w:rPr>
                <w:lang w:val="en-US"/>
              </w:rPr>
            </w:pPr>
            <w:r w:rsidRPr="00612FD2">
              <w:rPr>
                <w:lang w:val="en-US"/>
              </w:rPr>
              <w:t>Date and place of birth</w:t>
            </w:r>
          </w:p>
        </w:tc>
        <w:tc>
          <w:tcPr>
            <w:tcW w:w="2004" w:type="dxa"/>
            <w:gridSpan w:val="2"/>
            <w:tcBorders>
              <w:right w:val="nil"/>
            </w:tcBorders>
          </w:tcPr>
          <w:p w:rsidR="00FD0856" w:rsidRDefault="00FD0856" w:rsidP="00FD0856">
            <w:pPr>
              <w:pStyle w:val="ConsPlusNormal"/>
              <w:jc w:val="center"/>
            </w:pPr>
            <w:r>
              <w:t>Личный код</w:t>
            </w:r>
          </w:p>
          <w:p w:rsidR="00FD0856" w:rsidRDefault="00FD0856" w:rsidP="00FD0856">
            <w:pPr>
              <w:pStyle w:val="ConsPlusNormal"/>
              <w:jc w:val="center"/>
            </w:pP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.</w:t>
            </w:r>
          </w:p>
        </w:tc>
      </w:tr>
      <w:tr w:rsidR="00FD0856" w:rsidTr="00FD0856">
        <w:tblPrEx>
          <w:tblBorders>
            <w:right w:val="none" w:sz="0" w:space="0" w:color="auto"/>
          </w:tblBorders>
        </w:tblPrEx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blPrEx>
          <w:tblBorders>
            <w:right w:val="none" w:sz="0" w:space="0" w:color="auto"/>
          </w:tblBorders>
        </w:tblPrEx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62" w:type="dxa"/>
            <w:gridSpan w:val="2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2004" w:type="dxa"/>
            <w:gridSpan w:val="2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blPrEx>
          <w:tblBorders>
            <w:right w:val="none" w:sz="0" w:space="0" w:color="auto"/>
          </w:tblBorders>
        </w:tblPrEx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062" w:type="dxa"/>
            <w:gridSpan w:val="2"/>
            <w:tcBorders>
              <w:top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2004" w:type="dxa"/>
            <w:gridSpan w:val="2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RPr="00F16363" w:rsidTr="00FD0856">
        <w:tc>
          <w:tcPr>
            <w:tcW w:w="9714" w:type="dxa"/>
            <w:gridSpan w:val="10"/>
            <w:tcBorders>
              <w:top w:val="nil"/>
              <w:bottom w:val="single" w:sz="4" w:space="0" w:color="auto"/>
            </w:tcBorders>
          </w:tcPr>
          <w:p w:rsidR="00FD0856" w:rsidRPr="00612FD2" w:rsidRDefault="00FD0856" w:rsidP="00FD0856">
            <w:pPr>
              <w:pStyle w:val="ConsPlusNormal"/>
              <w:jc w:val="center"/>
              <w:rPr>
                <w:lang w:val="en-US"/>
              </w:rPr>
            </w:pPr>
            <w:r>
              <w:t>См</w:t>
            </w:r>
            <w:r w:rsidRPr="00612FD2">
              <w:rPr>
                <w:lang w:val="en-US"/>
              </w:rPr>
              <w:t xml:space="preserve">. </w:t>
            </w:r>
            <w:proofErr w:type="spellStart"/>
            <w:r>
              <w:t>стр</w:t>
            </w:r>
            <w:proofErr w:type="spellEnd"/>
            <w:r w:rsidRPr="00612FD2">
              <w:rPr>
                <w:lang w:val="en-US"/>
              </w:rPr>
              <w:t xml:space="preserve">. ..../See page... </w:t>
            </w:r>
            <w:r>
              <w:t>М</w:t>
            </w:r>
            <w:r w:rsidRPr="00612FD2">
              <w:rPr>
                <w:lang w:val="en-US"/>
              </w:rPr>
              <w:t>.</w:t>
            </w:r>
            <w:r>
              <w:t>П</w:t>
            </w:r>
            <w:r w:rsidRPr="00612FD2">
              <w:rPr>
                <w:lang w:val="en-US"/>
              </w:rPr>
              <w:t>.</w:t>
            </w:r>
          </w:p>
        </w:tc>
      </w:tr>
    </w:tbl>
    <w:p w:rsidR="00FD0856" w:rsidRPr="00612FD2" w:rsidRDefault="00FD0856" w:rsidP="00FD0856">
      <w:pPr>
        <w:rPr>
          <w:lang w:val="en-US"/>
        </w:rPr>
        <w:sectPr w:rsidR="00FD0856" w:rsidRPr="00612F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0856" w:rsidRPr="00612FD2" w:rsidRDefault="00FD0856" w:rsidP="00FD0856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1304"/>
        <w:gridCol w:w="360"/>
        <w:gridCol w:w="360"/>
        <w:gridCol w:w="3650"/>
        <w:gridCol w:w="2665"/>
      </w:tblGrid>
      <w:tr w:rsidR="00FD0856" w:rsidTr="00FD0856"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center"/>
            </w:pPr>
            <w:r>
              <w:t>ВИД НА ЖИТЕЛЬСТВО ИНОСТРАННОГО ГРАЖДАНИНА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CC3173">
            <w:pPr>
              <w:pStyle w:val="ConsPlusNormal"/>
            </w:pPr>
            <w:r>
              <w:t>Номер, дата принятия решения ___</w:t>
            </w:r>
            <w:r w:rsidR="00CC3173">
              <w:t>________________________________</w:t>
            </w:r>
            <w:r>
              <w:t xml:space="preserve">_______, 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  <w:r>
              <w:t>Дата выдачи документа __________________________________________________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CC3173">
            <w:pPr>
              <w:pStyle w:val="ConsPlusNormal"/>
            </w:pPr>
            <w:r>
              <w:t>Действителен по _______________________________________________________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856" w:rsidRDefault="00FD0856" w:rsidP="00FD0856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</w:pPr>
            <w:r>
              <w:t>Подпись, фамилия</w:t>
            </w:r>
          </w:p>
          <w:p w:rsidR="00FD0856" w:rsidRDefault="00FD0856" w:rsidP="00FD0856">
            <w:pPr>
              <w:pStyle w:val="ConsPlusNormal"/>
            </w:pPr>
            <w:r>
              <w:t>должностного лица ____________________________________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</w:tr>
      <w:tr w:rsidR="00FD0856" w:rsidTr="00FD0856">
        <w:tc>
          <w:tcPr>
            <w:tcW w:w="9059" w:type="dxa"/>
            <w:gridSpan w:val="7"/>
            <w:tcBorders>
              <w:top w:val="single" w:sz="4" w:space="0" w:color="auto"/>
              <w:bottom w:val="nil"/>
            </w:tcBorders>
          </w:tcPr>
          <w:p w:rsidR="00FD0856" w:rsidRDefault="00FD0856" w:rsidP="00FD0856">
            <w:pPr>
              <w:pStyle w:val="ConsPlusNormal"/>
              <w:jc w:val="center"/>
            </w:pPr>
            <w:r>
              <w:t>РОССИЙСКАЯ ФЕДЕРАЦИЯ/RUSSIAN FEDERATION</w:t>
            </w:r>
          </w:p>
        </w:tc>
      </w:tr>
      <w:tr w:rsidR="00FD0856" w:rsidRPr="00F16363" w:rsidTr="00FD0856"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Код государства/</w:t>
            </w:r>
          </w:p>
          <w:p w:rsidR="00FD0856" w:rsidRDefault="00FD0856" w:rsidP="00FD0856">
            <w:pPr>
              <w:pStyle w:val="ConsPlusNormal"/>
              <w:jc w:val="both"/>
            </w:pP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RUS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</w:tcPr>
          <w:p w:rsidR="00FD0856" w:rsidRPr="00612FD2" w:rsidRDefault="00FD0856" w:rsidP="00FD0856">
            <w:pPr>
              <w:pStyle w:val="ConsPlusNormal"/>
              <w:jc w:val="both"/>
              <w:rPr>
                <w:lang w:val="en-US"/>
              </w:rPr>
            </w:pPr>
            <w:r w:rsidRPr="00612FD2">
              <w:rPr>
                <w:lang w:val="en-US"/>
              </w:rPr>
              <w:t xml:space="preserve">N </w:t>
            </w:r>
            <w:r>
              <w:t>документа</w:t>
            </w:r>
            <w:r w:rsidRPr="00612FD2">
              <w:rPr>
                <w:lang w:val="en-US"/>
              </w:rPr>
              <w:t>/</w:t>
            </w:r>
          </w:p>
          <w:p w:rsidR="00FD0856" w:rsidRPr="00612FD2" w:rsidRDefault="00FD0856" w:rsidP="00FD0856">
            <w:pPr>
              <w:pStyle w:val="ConsPlusNormal"/>
              <w:jc w:val="both"/>
              <w:rPr>
                <w:lang w:val="en-US"/>
              </w:rPr>
            </w:pPr>
            <w:r w:rsidRPr="00612FD2">
              <w:rPr>
                <w:lang w:val="en-US"/>
              </w:rPr>
              <w:t>Document No.</w:t>
            </w:r>
          </w:p>
          <w:p w:rsidR="00FD0856" w:rsidRPr="00612FD2" w:rsidRDefault="00FD0856" w:rsidP="00FD0856">
            <w:pPr>
              <w:pStyle w:val="ConsPlusNormal"/>
              <w:jc w:val="both"/>
              <w:rPr>
                <w:lang w:val="en-US"/>
              </w:rPr>
            </w:pPr>
            <w:r w:rsidRPr="00612FD2">
              <w:rPr>
                <w:lang w:val="en-US"/>
              </w:rPr>
              <w:t>82 N 0000000</w:t>
            </w:r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0856" w:rsidRPr="00612FD2" w:rsidRDefault="00FD0856" w:rsidP="00FD0856">
            <w:pPr>
              <w:pStyle w:val="ConsPlusNormal"/>
              <w:rPr>
                <w:lang w:val="en-US"/>
              </w:rPr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Фамилия/</w:t>
            </w:r>
            <w:proofErr w:type="spellStart"/>
            <w:r>
              <w:t>Surname</w:t>
            </w:r>
            <w:proofErr w:type="spellEnd"/>
          </w:p>
        </w:tc>
      </w:tr>
      <w:tr w:rsidR="00FD0856" w:rsidTr="00FD0856"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856" w:rsidRDefault="00CC3173" w:rsidP="00CC3173">
            <w:pPr>
              <w:pStyle w:val="ConsPlusNormal"/>
              <w:ind w:firstLine="0"/>
            </w:pPr>
            <w:r>
              <w:t xml:space="preserve">     </w:t>
            </w:r>
            <w:r w:rsidR="00FD0856">
              <w:t xml:space="preserve">ФОТО </w:t>
            </w:r>
            <w:proofErr w:type="spellStart"/>
            <w:r w:rsidR="00FD0856">
              <w:t>Photograph</w:t>
            </w:r>
            <w:proofErr w:type="spellEnd"/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Имя/</w:t>
            </w:r>
            <w:proofErr w:type="spellStart"/>
            <w:r>
              <w:t>Given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</w:p>
        </w:tc>
      </w:tr>
      <w:tr w:rsidR="00FD0856" w:rsidTr="00FD0856"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Гражданство/</w:t>
            </w:r>
            <w:proofErr w:type="spellStart"/>
            <w:r>
              <w:t>Nationality</w:t>
            </w:r>
            <w:proofErr w:type="spellEnd"/>
          </w:p>
        </w:tc>
      </w:tr>
      <w:tr w:rsidR="00FD0856" w:rsidTr="00FD0856"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Дата рождения/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</w:tr>
      <w:tr w:rsidR="00FD0856" w:rsidTr="00FD0856"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Место рождения/</w:t>
            </w:r>
            <w:proofErr w:type="spellStart"/>
            <w:r>
              <w:t>Place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</w:tr>
      <w:tr w:rsidR="00FD0856" w:rsidTr="00FD0856"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/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Пол/</w:t>
            </w:r>
            <w:proofErr w:type="spellStart"/>
            <w:r>
              <w:t>Sex</w:t>
            </w:r>
            <w:proofErr w:type="spellEnd"/>
          </w:p>
        </w:tc>
      </w:tr>
      <w:tr w:rsidR="00FD0856" w:rsidTr="00FD0856"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</w:tcBorders>
          </w:tcPr>
          <w:p w:rsidR="00FD0856" w:rsidRDefault="00FD0856" w:rsidP="00FD0856">
            <w:pPr>
              <w:pStyle w:val="ConsPlusNormal"/>
              <w:jc w:val="both"/>
            </w:pPr>
            <w:r>
              <w:t>Орган, выдавший документ/</w:t>
            </w:r>
            <w:proofErr w:type="spellStart"/>
            <w:r>
              <w:t>Authority</w:t>
            </w:r>
            <w:proofErr w:type="spellEnd"/>
          </w:p>
        </w:tc>
      </w:tr>
      <w:tr w:rsidR="00FD0856" w:rsidTr="00FD0856"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856" w:rsidRDefault="00FD0856" w:rsidP="00FD0856">
            <w:pPr>
              <w:pStyle w:val="ConsPlusNormal"/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D0856" w:rsidRDefault="00FD0856" w:rsidP="00FD0856">
            <w:pPr>
              <w:pStyle w:val="ConsPlusNormal"/>
            </w:pPr>
          </w:p>
        </w:tc>
      </w:tr>
    </w:tbl>
    <w:p w:rsidR="00FD0856" w:rsidRDefault="00FD0856" w:rsidP="00FD0856">
      <w:pPr>
        <w:pStyle w:val="ConsPlusNormal"/>
        <w:jc w:val="both"/>
      </w:pPr>
    </w:p>
    <w:p w:rsidR="00FD0856" w:rsidRDefault="00FD0856" w:rsidP="00FD0856">
      <w:pPr>
        <w:pStyle w:val="ConsPlusNormal"/>
        <w:jc w:val="both"/>
      </w:pPr>
    </w:p>
    <w:p w:rsidR="00FD0856" w:rsidRDefault="00FD0856" w:rsidP="00FD0856">
      <w:pPr>
        <w:jc w:val="both"/>
        <w:rPr>
          <w:rFonts w:ascii="Tahoma" w:hAnsi="Tahoma" w:cs="Tahoma"/>
          <w:color w:val="5F5F5F"/>
          <w:shd w:val="clear" w:color="auto" w:fill="FFFFFF"/>
        </w:rPr>
      </w:pPr>
    </w:p>
    <w:p w:rsidR="00FD0856" w:rsidRPr="00FD0856" w:rsidRDefault="00FD0856" w:rsidP="00FD0856">
      <w:pPr>
        <w:tabs>
          <w:tab w:val="left" w:pos="4058"/>
        </w:tabs>
      </w:pPr>
    </w:p>
    <w:sectPr w:rsidR="00FD0856" w:rsidRPr="00FD0856" w:rsidSect="00F902EE">
      <w:headerReference w:type="default" r:id="rId21"/>
      <w:pgSz w:w="11907" w:h="16839" w:code="9"/>
      <w:pgMar w:top="851" w:right="851" w:bottom="851" w:left="1418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85" w:rsidRDefault="00524785">
      <w:r>
        <w:separator/>
      </w:r>
    </w:p>
  </w:endnote>
  <w:endnote w:type="continuationSeparator" w:id="0">
    <w:p w:rsidR="00524785" w:rsidRDefault="0052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85" w:rsidRDefault="00524785">
      <w:r>
        <w:separator/>
      </w:r>
    </w:p>
  </w:footnote>
  <w:footnote w:type="continuationSeparator" w:id="0">
    <w:p w:rsidR="00524785" w:rsidRDefault="00524785">
      <w:r>
        <w:continuationSeparator/>
      </w:r>
    </w:p>
  </w:footnote>
  <w:footnote w:id="1">
    <w:p w:rsidR="00C4674B" w:rsidRPr="00D10542" w:rsidRDefault="00C4674B" w:rsidP="00011DF6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D10542">
        <w:rPr>
          <w:rStyle w:val="af0"/>
          <w:rFonts w:ascii="Times New Roman" w:hAnsi="Times New Roman"/>
          <w:b w:val="0"/>
          <w:sz w:val="20"/>
        </w:rPr>
        <w:footnoteRef/>
      </w:r>
      <w:r w:rsidRPr="00D10542">
        <w:rPr>
          <w:rFonts w:ascii="Times New Roman" w:hAnsi="Times New Roman" w:cs="Times New Roman"/>
          <w:b w:val="0"/>
          <w:sz w:val="20"/>
        </w:rPr>
        <w:t> 1) </w:t>
      </w:r>
      <w:r>
        <w:rPr>
          <w:rFonts w:ascii="Times New Roman" w:hAnsi="Times New Roman" w:cs="Times New Roman"/>
          <w:b w:val="0"/>
          <w:sz w:val="20"/>
        </w:rPr>
        <w:t xml:space="preserve">  ст.18 </w:t>
      </w:r>
      <w:r w:rsidRPr="00D10542">
        <w:rPr>
          <w:rFonts w:ascii="Times New Roman" w:hAnsi="Times New Roman" w:cs="Times New Roman"/>
          <w:b w:val="0"/>
          <w:sz w:val="20"/>
        </w:rPr>
        <w:t>Устав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союза Беларуси и России от 23 мая 1997 года</w:t>
      </w:r>
      <w:r>
        <w:rPr>
          <w:rFonts w:ascii="Times New Roman" w:hAnsi="Times New Roman" w:cs="Times New Roman"/>
          <w:b w:val="0"/>
          <w:sz w:val="20"/>
        </w:rPr>
        <w:t>;</w:t>
      </w:r>
    </w:p>
    <w:p w:rsidR="00C4674B" w:rsidRPr="00D10542" w:rsidRDefault="00C4674B" w:rsidP="00011DF6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D10542">
        <w:rPr>
          <w:rStyle w:val="af0"/>
          <w:rFonts w:ascii="Times New Roman" w:hAnsi="Times New Roman"/>
          <w:b w:val="0"/>
          <w:color w:val="FFFFFF"/>
          <w:sz w:val="20"/>
        </w:rPr>
        <w:footnoteRef/>
      </w:r>
      <w:r w:rsidRPr="00D10542">
        <w:rPr>
          <w:rFonts w:ascii="Times New Roman" w:hAnsi="Times New Roman" w:cs="Times New Roman"/>
          <w:b w:val="0"/>
          <w:color w:val="FFFFFF"/>
          <w:sz w:val="20"/>
        </w:rPr>
        <w:t> </w:t>
      </w:r>
      <w:r w:rsidRPr="00D10542">
        <w:rPr>
          <w:rFonts w:ascii="Times New Roman" w:hAnsi="Times New Roman" w:cs="Times New Roman"/>
          <w:b w:val="0"/>
          <w:sz w:val="20"/>
        </w:rPr>
        <w:t>2) </w:t>
      </w:r>
      <w:r>
        <w:rPr>
          <w:rFonts w:ascii="Times New Roman" w:hAnsi="Times New Roman" w:cs="Times New Roman"/>
          <w:b w:val="0"/>
          <w:sz w:val="20"/>
        </w:rPr>
        <w:t xml:space="preserve"> ст.4 </w:t>
      </w:r>
      <w:r w:rsidRPr="00D10542">
        <w:rPr>
          <w:rFonts w:ascii="Times New Roman" w:hAnsi="Times New Roman" w:cs="Times New Roman"/>
          <w:b w:val="0"/>
          <w:sz w:val="20"/>
        </w:rPr>
        <w:t>Договор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 (Бишкек, 13 октября 1995 года)</w:t>
      </w:r>
      <w:r>
        <w:rPr>
          <w:rFonts w:ascii="Times New Roman" w:hAnsi="Times New Roman" w:cs="Times New Roman"/>
          <w:b w:val="0"/>
          <w:sz w:val="20"/>
        </w:rPr>
        <w:t>;</w:t>
      </w:r>
    </w:p>
    <w:p w:rsidR="00C4674B" w:rsidRDefault="00C4674B" w:rsidP="00011DF6">
      <w:pPr>
        <w:pStyle w:val="ConsPlusTitle"/>
        <w:jc w:val="both"/>
      </w:pPr>
      <w:r w:rsidRPr="00D10542">
        <w:rPr>
          <w:color w:val="FFFFFF"/>
          <w:vertAlign w:val="superscript"/>
        </w:rPr>
        <w:footnoteRef/>
      </w:r>
      <w:r w:rsidRPr="00D10542">
        <w:rPr>
          <w:rFonts w:ascii="Times New Roman" w:hAnsi="Times New Roman" w:cs="Times New Roman"/>
          <w:b w:val="0"/>
          <w:color w:val="FFFFFF"/>
          <w:sz w:val="20"/>
          <w:vertAlign w:val="superscript"/>
        </w:rPr>
        <w:t> </w:t>
      </w:r>
      <w:r w:rsidRPr="00D10542">
        <w:rPr>
          <w:rFonts w:ascii="Times New Roman" w:hAnsi="Times New Roman" w:cs="Times New Roman"/>
          <w:b w:val="0"/>
          <w:sz w:val="20"/>
        </w:rPr>
        <w:t xml:space="preserve">3) </w:t>
      </w:r>
      <w:r>
        <w:rPr>
          <w:rFonts w:ascii="Times New Roman" w:hAnsi="Times New Roman" w:cs="Times New Roman"/>
          <w:b w:val="0"/>
          <w:sz w:val="20"/>
        </w:rPr>
        <w:t xml:space="preserve">ст.5 </w:t>
      </w:r>
      <w:r w:rsidRPr="00D10542">
        <w:rPr>
          <w:rFonts w:ascii="Times New Roman" w:hAnsi="Times New Roman" w:cs="Times New Roman"/>
          <w:b w:val="0"/>
          <w:sz w:val="20"/>
        </w:rPr>
        <w:t>Договор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между Российской Федерацией и Туркменистаном о правовом статусе граждан Российской Федерации, постоянно проживающих на территории  Туркменистана, и граждан Туркменистана, постоянно проживающих на территории Российской Федерации (Москва, 18 мая 1995 года)</w:t>
      </w:r>
      <w:r>
        <w:rPr>
          <w:rFonts w:ascii="Times New Roman" w:hAnsi="Times New Roman" w:cs="Times New Roman"/>
          <w:b w:val="0"/>
          <w:sz w:val="20"/>
        </w:rPr>
        <w:t>.</w:t>
      </w:r>
    </w:p>
  </w:footnote>
  <w:footnote w:id="2">
    <w:p w:rsidR="00C4674B" w:rsidRDefault="00C4674B">
      <w:pPr>
        <w:pStyle w:val="ac"/>
      </w:pPr>
      <w:r w:rsidRPr="0076306E">
        <w:rPr>
          <w:rStyle w:val="af0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>
        <w:rPr>
          <w:sz w:val="24"/>
          <w:szCs w:val="24"/>
        </w:rPr>
        <w:t>Указывается номер одномандатного (многомандатного) избирательного округа</w:t>
      </w:r>
    </w:p>
  </w:footnote>
  <w:footnote w:id="3">
    <w:p w:rsidR="00C4674B" w:rsidRDefault="00C4674B" w:rsidP="0076306E">
      <w:pPr>
        <w:pStyle w:val="ac"/>
      </w:pPr>
      <w:r w:rsidRPr="0076306E">
        <w:rPr>
          <w:rStyle w:val="af0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>
        <w:rPr>
          <w:sz w:val="24"/>
          <w:szCs w:val="24"/>
        </w:rPr>
        <w:t>Указывается номер одномандатного (многомандатного) избирательного округа</w:t>
      </w:r>
    </w:p>
  </w:footnote>
  <w:footnote w:id="4">
    <w:p w:rsidR="00C4674B" w:rsidRDefault="00C4674B" w:rsidP="001A0F35">
      <w:pPr>
        <w:pStyle w:val="ac"/>
      </w:pPr>
      <w:r>
        <w:rPr>
          <w:rStyle w:val="af0"/>
        </w:rPr>
        <w:footnoteRef/>
      </w:r>
      <w:r>
        <w:t xml:space="preserve"> Акт составляется в двух экземплярах, один из которых хранится в территориальной избирательной комиссии, а другой – в участковой избирательной комиссии.</w:t>
      </w:r>
    </w:p>
  </w:footnote>
  <w:footnote w:id="5">
    <w:p w:rsidR="00C4674B" w:rsidRDefault="00C4674B" w:rsidP="00880E7A">
      <w:pPr>
        <w:pStyle w:val="ac"/>
        <w:spacing w:after="0"/>
      </w:pPr>
      <w:r>
        <w:rPr>
          <w:rStyle w:val="af0"/>
        </w:rPr>
        <w:footnoteRef/>
      </w:r>
      <w:r>
        <w:t> </w:t>
      </w:r>
      <w:r w:rsidRPr="00C9142F">
        <w:t xml:space="preserve">Для вынужденных переселенцев, избирателей, зарегистрированных по месту пребывания, </w:t>
      </w:r>
      <w:r>
        <w:t>– место пребывания</w:t>
      </w:r>
      <w:r w:rsidRPr="00460B93">
        <w:t>.</w:t>
      </w:r>
    </w:p>
  </w:footnote>
  <w:footnote w:id="6">
    <w:p w:rsidR="00C4674B" w:rsidRDefault="00C4674B" w:rsidP="00880E7A">
      <w:pPr>
        <w:pStyle w:val="ac"/>
        <w:spacing w:after="0"/>
      </w:pPr>
      <w:r>
        <w:rPr>
          <w:rStyle w:val="af0"/>
        </w:rPr>
        <w:t>1</w:t>
      </w:r>
      <w:r w:rsidRPr="00660056">
        <w:rPr>
          <w:rStyle w:val="af0"/>
        </w:rPr>
        <w:t> </w:t>
      </w:r>
      <w:r w:rsidRPr="00660056">
        <w:t>Для вынужденных переселенцев</w:t>
      </w:r>
      <w:r>
        <w:t>,</w:t>
      </w:r>
      <w:r w:rsidRPr="002F5F6A">
        <w:t xml:space="preserve"> </w:t>
      </w:r>
      <w:r w:rsidRPr="00C9142F">
        <w:t xml:space="preserve">избирателей, зарегистрированных по месту пребывания, </w:t>
      </w:r>
      <w:r w:rsidRPr="00660056">
        <w:t xml:space="preserve"> – место пребывания</w:t>
      </w:r>
      <w:r w:rsidRPr="00C646F6">
        <w:t xml:space="preserve">. </w:t>
      </w:r>
    </w:p>
  </w:footnote>
  <w:footnote w:id="7">
    <w:p w:rsidR="00C4674B" w:rsidRDefault="00C4674B" w:rsidP="00880E7A">
      <w:pPr>
        <w:pStyle w:val="ac"/>
      </w:pPr>
      <w:r w:rsidRPr="00660056">
        <w:rPr>
          <w:rStyle w:val="af0"/>
        </w:rPr>
        <w:sym w:font="Symbol" w:char="F032"/>
      </w:r>
      <w:r>
        <w:rPr>
          <w:rStyle w:val="af0"/>
        </w:rPr>
        <w:t> </w:t>
      </w:r>
      <w:r w:rsidRPr="00660056">
        <w:t>Не указывается в случае, если избиратель и член участковой избирательной комиссии при выдаче бюллетеня расписывались в выписке из списка избирателей.</w:t>
      </w:r>
    </w:p>
  </w:footnote>
  <w:footnote w:id="8">
    <w:p w:rsidR="00C4674B" w:rsidRDefault="00C4674B" w:rsidP="00880E7A">
      <w:pPr>
        <w:pStyle w:val="ac"/>
        <w:tabs>
          <w:tab w:val="left" w:pos="2798"/>
        </w:tabs>
      </w:pPr>
    </w:p>
  </w:footnote>
  <w:footnote w:id="9">
    <w:p w:rsidR="00C4674B" w:rsidRDefault="00C4674B" w:rsidP="001D03EA">
      <w:pPr>
        <w:pStyle w:val="ac"/>
        <w:spacing w:after="0"/>
      </w:pPr>
      <w:r w:rsidRPr="00017CD5">
        <w:rPr>
          <w:rStyle w:val="af0"/>
        </w:rPr>
        <w:footnoteRef/>
      </w:r>
      <w:r>
        <w:t> </w:t>
      </w:r>
      <w:r w:rsidRPr="00017CD5">
        <w:t>Заполняется на основании паспорта гражданина Российской Федерации</w:t>
      </w:r>
      <w:r>
        <w:t xml:space="preserve"> или документа, заменяющего паспорт гражданина Российской Федерации, содержащего сведения об адресе места жительства избирателя</w:t>
      </w:r>
      <w:r w:rsidRPr="00017CD5">
        <w:t>.</w:t>
      </w:r>
    </w:p>
  </w:footnote>
  <w:footnote w:id="10">
    <w:p w:rsidR="00C4674B" w:rsidRDefault="00C4674B" w:rsidP="00871DF4">
      <w:pPr>
        <w:pStyle w:val="ac"/>
        <w:spacing w:after="0"/>
      </w:pPr>
      <w:r>
        <w:rPr>
          <w:rStyle w:val="af0"/>
        </w:rPr>
        <w:footnoteRef/>
      </w:r>
      <w:r>
        <w:t> Акт составляется в двух экземплярах, один из которых хранится у командира воинской части, а другой – в избирательной комиссии.</w:t>
      </w:r>
    </w:p>
  </w:footnote>
  <w:footnote w:id="11">
    <w:p w:rsidR="00C4674B" w:rsidRDefault="00C4674B" w:rsidP="00871DF4">
      <w:pPr>
        <w:pStyle w:val="ac"/>
        <w:spacing w:after="0"/>
      </w:pPr>
      <w:r>
        <w:rPr>
          <w:rStyle w:val="af0"/>
        </w:rPr>
        <w:footnoteRef/>
      </w:r>
      <w:r>
        <w:t> Акт составляется и подписывается соответствующим командиром воинской части.</w:t>
      </w:r>
    </w:p>
  </w:footnote>
  <w:footnote w:id="12">
    <w:p w:rsidR="00C4674B" w:rsidRDefault="00C4674B" w:rsidP="00CB1938">
      <w:pPr>
        <w:pStyle w:val="ac"/>
        <w:spacing w:after="0"/>
      </w:pPr>
      <w:r>
        <w:rPr>
          <w:rStyle w:val="af0"/>
        </w:rPr>
        <w:footnoteRef/>
      </w:r>
      <w:r>
        <w:t> Акт составляется в двух экземплярах, один из которых хранится у главы местной администрации муниципального района, городского округа, а другой – в территориальной избирательной комиссии.</w:t>
      </w:r>
    </w:p>
  </w:footnote>
  <w:footnote w:id="13">
    <w:p w:rsidR="00C4674B" w:rsidRDefault="00C4674B" w:rsidP="00CB1938">
      <w:pPr>
        <w:pStyle w:val="ac"/>
      </w:pPr>
      <w:r>
        <w:rPr>
          <w:rStyle w:val="af0"/>
        </w:rPr>
        <w:footnoteRef/>
      </w:r>
      <w:r>
        <w:t> За исключением случаев, когда сведения передаются только в рукописном виде.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411445"/>
      <w:docPartObj>
        <w:docPartGallery w:val="Page Numbers (Top of Page)"/>
        <w:docPartUnique/>
      </w:docPartObj>
    </w:sdtPr>
    <w:sdtEndPr/>
    <w:sdtContent>
      <w:p w:rsidR="00116DB8" w:rsidRDefault="00116D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363">
          <w:rPr>
            <w:noProof/>
          </w:rPr>
          <w:t>44</w:t>
        </w:r>
        <w:r>
          <w:fldChar w:fldCharType="end"/>
        </w:r>
      </w:p>
    </w:sdtContent>
  </w:sdt>
  <w:p w:rsidR="00AB12F3" w:rsidRDefault="00AB12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443550"/>
      <w:docPartObj>
        <w:docPartGallery w:val="Page Numbers (Top of Page)"/>
        <w:docPartUnique/>
      </w:docPartObj>
    </w:sdtPr>
    <w:sdtEndPr/>
    <w:sdtContent>
      <w:p w:rsidR="00AB12F3" w:rsidRDefault="00116DB8">
        <w:pPr>
          <w:pStyle w:val="a7"/>
          <w:jc w:val="center"/>
        </w:pPr>
        <w:r>
          <w:t>2</w:t>
        </w:r>
      </w:p>
    </w:sdtContent>
  </w:sdt>
  <w:p w:rsidR="00AB12F3" w:rsidRDefault="00AB12F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600616"/>
      <w:docPartObj>
        <w:docPartGallery w:val="Page Numbers (Top of Page)"/>
        <w:docPartUnique/>
      </w:docPartObj>
    </w:sdtPr>
    <w:sdtEndPr/>
    <w:sdtContent>
      <w:p w:rsidR="007114FA" w:rsidRDefault="007114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363">
          <w:rPr>
            <w:noProof/>
          </w:rPr>
          <w:t>33</w:t>
        </w:r>
        <w:r>
          <w:fldChar w:fldCharType="end"/>
        </w:r>
      </w:p>
    </w:sdtContent>
  </w:sdt>
  <w:p w:rsidR="007114FA" w:rsidRDefault="007114F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951905"/>
      <w:docPartObj>
        <w:docPartGallery w:val="Page Numbers (Top of Page)"/>
        <w:docPartUnique/>
      </w:docPartObj>
    </w:sdtPr>
    <w:sdtEndPr/>
    <w:sdtContent>
      <w:p w:rsidR="00EB6AD2" w:rsidRDefault="00EB6AD2">
        <w:pPr>
          <w:pStyle w:val="a7"/>
          <w:jc w:val="center"/>
        </w:pPr>
        <w:r>
          <w:t>39</w:t>
        </w:r>
      </w:p>
    </w:sdtContent>
  </w:sdt>
  <w:p w:rsidR="00EB6AD2" w:rsidRDefault="00EB6AD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8649"/>
      <w:docPartObj>
        <w:docPartGallery w:val="Page Numbers (Top of Page)"/>
        <w:docPartUnique/>
      </w:docPartObj>
    </w:sdtPr>
    <w:sdtEndPr/>
    <w:sdtContent>
      <w:p w:rsidR="005A4B5B" w:rsidRDefault="005A4B5B" w:rsidP="005A4B5B">
        <w:pPr>
          <w:pStyle w:val="a7"/>
          <w:jc w:val="center"/>
        </w:pPr>
        <w:r>
          <w:t>40</w:t>
        </w:r>
      </w:p>
    </w:sdtContent>
  </w:sdt>
  <w:p w:rsidR="005A4B5B" w:rsidRDefault="005A4B5B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036115"/>
      <w:docPartObj>
        <w:docPartGallery w:val="Page Numbers (Top of Page)"/>
        <w:docPartUnique/>
      </w:docPartObj>
    </w:sdtPr>
    <w:sdtEndPr/>
    <w:sdtContent>
      <w:p w:rsidR="00C72280" w:rsidRDefault="00C722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363">
          <w:rPr>
            <w:noProof/>
          </w:rPr>
          <w:t>45</w:t>
        </w:r>
        <w:r>
          <w:fldChar w:fldCharType="end"/>
        </w:r>
      </w:p>
    </w:sdtContent>
  </w:sdt>
  <w:p w:rsidR="00C72280" w:rsidRDefault="00C72280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503207"/>
      <w:docPartObj>
        <w:docPartGallery w:val="Page Numbers (Top of Page)"/>
        <w:docPartUnique/>
      </w:docPartObj>
    </w:sdtPr>
    <w:sdtEndPr/>
    <w:sdtContent>
      <w:p w:rsidR="00A07D89" w:rsidRDefault="00A07D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363">
          <w:rPr>
            <w:noProof/>
          </w:rPr>
          <w:t>58</w:t>
        </w:r>
        <w:r>
          <w:fldChar w:fldCharType="end"/>
        </w:r>
      </w:p>
    </w:sdtContent>
  </w:sdt>
  <w:p w:rsidR="00C4674B" w:rsidRDefault="00C4674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E27E44"/>
    <w:multiLevelType w:val="hybridMultilevel"/>
    <w:tmpl w:val="CF2C7484"/>
    <w:lvl w:ilvl="0" w:tplc="756643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2BF76C10"/>
    <w:multiLevelType w:val="hybridMultilevel"/>
    <w:tmpl w:val="7256B26C"/>
    <w:lvl w:ilvl="0" w:tplc="94BEEAC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BBC2E0C"/>
    <w:multiLevelType w:val="hybridMultilevel"/>
    <w:tmpl w:val="C338F18C"/>
    <w:lvl w:ilvl="0" w:tplc="FFFFFFFF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9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A1"/>
    <w:rsid w:val="00011DF6"/>
    <w:rsid w:val="00017CD5"/>
    <w:rsid w:val="00033E0A"/>
    <w:rsid w:val="00036670"/>
    <w:rsid w:val="000450CF"/>
    <w:rsid w:val="000516B0"/>
    <w:rsid w:val="000612F7"/>
    <w:rsid w:val="00073290"/>
    <w:rsid w:val="00085D1A"/>
    <w:rsid w:val="00096244"/>
    <w:rsid w:val="000964F2"/>
    <w:rsid w:val="00097B94"/>
    <w:rsid w:val="000A1466"/>
    <w:rsid w:val="000A4FDD"/>
    <w:rsid w:val="000A57AB"/>
    <w:rsid w:val="000B415F"/>
    <w:rsid w:val="000C479F"/>
    <w:rsid w:val="000C553E"/>
    <w:rsid w:val="000C6191"/>
    <w:rsid w:val="000E43F5"/>
    <w:rsid w:val="001058A1"/>
    <w:rsid w:val="00112D5D"/>
    <w:rsid w:val="00116DB8"/>
    <w:rsid w:val="0011761D"/>
    <w:rsid w:val="00121347"/>
    <w:rsid w:val="0014411C"/>
    <w:rsid w:val="001556D9"/>
    <w:rsid w:val="00167EFA"/>
    <w:rsid w:val="00190B30"/>
    <w:rsid w:val="00194DAE"/>
    <w:rsid w:val="001A0F35"/>
    <w:rsid w:val="001A528E"/>
    <w:rsid w:val="001A613D"/>
    <w:rsid w:val="001D03EA"/>
    <w:rsid w:val="001D3A31"/>
    <w:rsid w:val="001D4A2A"/>
    <w:rsid w:val="001E2C54"/>
    <w:rsid w:val="001E73B6"/>
    <w:rsid w:val="001F011E"/>
    <w:rsid w:val="001F1AD3"/>
    <w:rsid w:val="0020027E"/>
    <w:rsid w:val="002112F7"/>
    <w:rsid w:val="00221020"/>
    <w:rsid w:val="00224703"/>
    <w:rsid w:val="00224BFA"/>
    <w:rsid w:val="0023691D"/>
    <w:rsid w:val="00237759"/>
    <w:rsid w:val="00240BC6"/>
    <w:rsid w:val="002538C1"/>
    <w:rsid w:val="00263018"/>
    <w:rsid w:val="002637EC"/>
    <w:rsid w:val="00271BEF"/>
    <w:rsid w:val="00275585"/>
    <w:rsid w:val="00286474"/>
    <w:rsid w:val="00290A6F"/>
    <w:rsid w:val="0029285C"/>
    <w:rsid w:val="0029492E"/>
    <w:rsid w:val="00295513"/>
    <w:rsid w:val="002A052B"/>
    <w:rsid w:val="002B4FBC"/>
    <w:rsid w:val="002C0B16"/>
    <w:rsid w:val="002C197C"/>
    <w:rsid w:val="002C2CB3"/>
    <w:rsid w:val="002E22B7"/>
    <w:rsid w:val="002E30EE"/>
    <w:rsid w:val="002F5F6A"/>
    <w:rsid w:val="003165E6"/>
    <w:rsid w:val="00327619"/>
    <w:rsid w:val="00330731"/>
    <w:rsid w:val="0033335D"/>
    <w:rsid w:val="003370DF"/>
    <w:rsid w:val="003425F9"/>
    <w:rsid w:val="0034369A"/>
    <w:rsid w:val="003446F6"/>
    <w:rsid w:val="003703A9"/>
    <w:rsid w:val="003704D5"/>
    <w:rsid w:val="00375B92"/>
    <w:rsid w:val="00381412"/>
    <w:rsid w:val="00392EC2"/>
    <w:rsid w:val="003B55E3"/>
    <w:rsid w:val="003B7A82"/>
    <w:rsid w:val="003C13D7"/>
    <w:rsid w:val="003C33CF"/>
    <w:rsid w:val="003C465F"/>
    <w:rsid w:val="003C50FD"/>
    <w:rsid w:val="003C5538"/>
    <w:rsid w:val="003D1676"/>
    <w:rsid w:val="003F735B"/>
    <w:rsid w:val="00404266"/>
    <w:rsid w:val="0041606E"/>
    <w:rsid w:val="00432ED7"/>
    <w:rsid w:val="00452963"/>
    <w:rsid w:val="00460B93"/>
    <w:rsid w:val="0046410D"/>
    <w:rsid w:val="00464BD0"/>
    <w:rsid w:val="00484D08"/>
    <w:rsid w:val="00485218"/>
    <w:rsid w:val="004859B5"/>
    <w:rsid w:val="004A1CC8"/>
    <w:rsid w:val="004A48A1"/>
    <w:rsid w:val="004A7EB3"/>
    <w:rsid w:val="004B0753"/>
    <w:rsid w:val="004C1AF9"/>
    <w:rsid w:val="004D18B3"/>
    <w:rsid w:val="004E1761"/>
    <w:rsid w:val="004E1BC6"/>
    <w:rsid w:val="004F17B1"/>
    <w:rsid w:val="005044A1"/>
    <w:rsid w:val="00524785"/>
    <w:rsid w:val="005649FE"/>
    <w:rsid w:val="00572A4F"/>
    <w:rsid w:val="0058197C"/>
    <w:rsid w:val="0059364B"/>
    <w:rsid w:val="005A3CF5"/>
    <w:rsid w:val="005A4B5B"/>
    <w:rsid w:val="005A6819"/>
    <w:rsid w:val="005B0868"/>
    <w:rsid w:val="005C01C1"/>
    <w:rsid w:val="005C02F1"/>
    <w:rsid w:val="005C616B"/>
    <w:rsid w:val="005D238D"/>
    <w:rsid w:val="005F0EA8"/>
    <w:rsid w:val="00600E09"/>
    <w:rsid w:val="006037B4"/>
    <w:rsid w:val="00612FD2"/>
    <w:rsid w:val="00623BF2"/>
    <w:rsid w:val="0064116C"/>
    <w:rsid w:val="00644037"/>
    <w:rsid w:val="006447A7"/>
    <w:rsid w:val="006510CA"/>
    <w:rsid w:val="00656217"/>
    <w:rsid w:val="00660056"/>
    <w:rsid w:val="00660751"/>
    <w:rsid w:val="00663A62"/>
    <w:rsid w:val="00666E0E"/>
    <w:rsid w:val="00666FFE"/>
    <w:rsid w:val="0066752F"/>
    <w:rsid w:val="00674D55"/>
    <w:rsid w:val="006A4758"/>
    <w:rsid w:val="006D7D8E"/>
    <w:rsid w:val="007114FA"/>
    <w:rsid w:val="0071186A"/>
    <w:rsid w:val="00730847"/>
    <w:rsid w:val="007373D6"/>
    <w:rsid w:val="0073780D"/>
    <w:rsid w:val="007501EE"/>
    <w:rsid w:val="00755A37"/>
    <w:rsid w:val="00755F51"/>
    <w:rsid w:val="00760C54"/>
    <w:rsid w:val="0076306E"/>
    <w:rsid w:val="007643F7"/>
    <w:rsid w:val="00773151"/>
    <w:rsid w:val="0077762D"/>
    <w:rsid w:val="007A66BF"/>
    <w:rsid w:val="007A6E6E"/>
    <w:rsid w:val="007A78B7"/>
    <w:rsid w:val="007E0DCF"/>
    <w:rsid w:val="007E75E0"/>
    <w:rsid w:val="007F3593"/>
    <w:rsid w:val="0081767B"/>
    <w:rsid w:val="00821E44"/>
    <w:rsid w:val="00825CE6"/>
    <w:rsid w:val="008316B5"/>
    <w:rsid w:val="00841821"/>
    <w:rsid w:val="008423AF"/>
    <w:rsid w:val="00847B23"/>
    <w:rsid w:val="0085217E"/>
    <w:rsid w:val="00871DF4"/>
    <w:rsid w:val="00875E0C"/>
    <w:rsid w:val="00880E7A"/>
    <w:rsid w:val="008903B8"/>
    <w:rsid w:val="00893C3D"/>
    <w:rsid w:val="00894A6C"/>
    <w:rsid w:val="008A3AB1"/>
    <w:rsid w:val="008B367F"/>
    <w:rsid w:val="008B4963"/>
    <w:rsid w:val="008C0B14"/>
    <w:rsid w:val="008C312A"/>
    <w:rsid w:val="008D32EC"/>
    <w:rsid w:val="008F4A49"/>
    <w:rsid w:val="008F795F"/>
    <w:rsid w:val="00901DB6"/>
    <w:rsid w:val="00907664"/>
    <w:rsid w:val="0091386F"/>
    <w:rsid w:val="0092634D"/>
    <w:rsid w:val="00936FE1"/>
    <w:rsid w:val="00937927"/>
    <w:rsid w:val="00943A76"/>
    <w:rsid w:val="00951B2C"/>
    <w:rsid w:val="00951E3F"/>
    <w:rsid w:val="00956277"/>
    <w:rsid w:val="00960BA8"/>
    <w:rsid w:val="00963F84"/>
    <w:rsid w:val="0097529A"/>
    <w:rsid w:val="00984589"/>
    <w:rsid w:val="009849C7"/>
    <w:rsid w:val="009857C5"/>
    <w:rsid w:val="009861B2"/>
    <w:rsid w:val="00993D12"/>
    <w:rsid w:val="00996274"/>
    <w:rsid w:val="009A2F8D"/>
    <w:rsid w:val="009A710B"/>
    <w:rsid w:val="009B4011"/>
    <w:rsid w:val="009B6559"/>
    <w:rsid w:val="009C07D6"/>
    <w:rsid w:val="009C62CD"/>
    <w:rsid w:val="009C78CB"/>
    <w:rsid w:val="009D0787"/>
    <w:rsid w:val="009D3773"/>
    <w:rsid w:val="009E2D86"/>
    <w:rsid w:val="009E30D4"/>
    <w:rsid w:val="009E36FE"/>
    <w:rsid w:val="009E3B75"/>
    <w:rsid w:val="009F043C"/>
    <w:rsid w:val="00A035A0"/>
    <w:rsid w:val="00A0600D"/>
    <w:rsid w:val="00A07D89"/>
    <w:rsid w:val="00A12F9F"/>
    <w:rsid w:val="00A1344C"/>
    <w:rsid w:val="00A17D84"/>
    <w:rsid w:val="00A2036A"/>
    <w:rsid w:val="00A2472C"/>
    <w:rsid w:val="00A33E5A"/>
    <w:rsid w:val="00A33F1B"/>
    <w:rsid w:val="00A340A7"/>
    <w:rsid w:val="00A40029"/>
    <w:rsid w:val="00A42695"/>
    <w:rsid w:val="00A44428"/>
    <w:rsid w:val="00A67FBF"/>
    <w:rsid w:val="00A82362"/>
    <w:rsid w:val="00A92450"/>
    <w:rsid w:val="00AA2AC3"/>
    <w:rsid w:val="00AA3E9D"/>
    <w:rsid w:val="00AB0701"/>
    <w:rsid w:val="00AB12F3"/>
    <w:rsid w:val="00AB4C79"/>
    <w:rsid w:val="00AD1F28"/>
    <w:rsid w:val="00B13FB9"/>
    <w:rsid w:val="00B23B7D"/>
    <w:rsid w:val="00B24AC5"/>
    <w:rsid w:val="00B30782"/>
    <w:rsid w:val="00B3640D"/>
    <w:rsid w:val="00B55C15"/>
    <w:rsid w:val="00B57BD0"/>
    <w:rsid w:val="00B63177"/>
    <w:rsid w:val="00B76926"/>
    <w:rsid w:val="00B76CCF"/>
    <w:rsid w:val="00BA01F3"/>
    <w:rsid w:val="00BB7407"/>
    <w:rsid w:val="00BD2A16"/>
    <w:rsid w:val="00BF5417"/>
    <w:rsid w:val="00C00106"/>
    <w:rsid w:val="00C00465"/>
    <w:rsid w:val="00C027D5"/>
    <w:rsid w:val="00C02EC2"/>
    <w:rsid w:val="00C15EA4"/>
    <w:rsid w:val="00C170E0"/>
    <w:rsid w:val="00C22B65"/>
    <w:rsid w:val="00C3131D"/>
    <w:rsid w:val="00C377C9"/>
    <w:rsid w:val="00C4674B"/>
    <w:rsid w:val="00C54F13"/>
    <w:rsid w:val="00C55308"/>
    <w:rsid w:val="00C6228B"/>
    <w:rsid w:val="00C6292D"/>
    <w:rsid w:val="00C63362"/>
    <w:rsid w:val="00C646F6"/>
    <w:rsid w:val="00C64D08"/>
    <w:rsid w:val="00C70F5C"/>
    <w:rsid w:val="00C72280"/>
    <w:rsid w:val="00C84021"/>
    <w:rsid w:val="00C84F31"/>
    <w:rsid w:val="00C873CA"/>
    <w:rsid w:val="00C902B1"/>
    <w:rsid w:val="00C9142F"/>
    <w:rsid w:val="00C91835"/>
    <w:rsid w:val="00C91DC0"/>
    <w:rsid w:val="00C948CF"/>
    <w:rsid w:val="00CA401F"/>
    <w:rsid w:val="00CB1938"/>
    <w:rsid w:val="00CC3173"/>
    <w:rsid w:val="00CC6EB5"/>
    <w:rsid w:val="00CE149B"/>
    <w:rsid w:val="00CF3856"/>
    <w:rsid w:val="00D01A57"/>
    <w:rsid w:val="00D10542"/>
    <w:rsid w:val="00D62480"/>
    <w:rsid w:val="00D6515A"/>
    <w:rsid w:val="00D67CDA"/>
    <w:rsid w:val="00D9266D"/>
    <w:rsid w:val="00DA311C"/>
    <w:rsid w:val="00DB156A"/>
    <w:rsid w:val="00DB3EDE"/>
    <w:rsid w:val="00DB4FF2"/>
    <w:rsid w:val="00DC25EB"/>
    <w:rsid w:val="00DC4108"/>
    <w:rsid w:val="00DC47EF"/>
    <w:rsid w:val="00DC51B3"/>
    <w:rsid w:val="00DD3D6B"/>
    <w:rsid w:val="00DD5CA6"/>
    <w:rsid w:val="00DD5EA0"/>
    <w:rsid w:val="00DF10BC"/>
    <w:rsid w:val="00DF2FAF"/>
    <w:rsid w:val="00E10C5E"/>
    <w:rsid w:val="00E15010"/>
    <w:rsid w:val="00E15245"/>
    <w:rsid w:val="00E17057"/>
    <w:rsid w:val="00E24F71"/>
    <w:rsid w:val="00E261A8"/>
    <w:rsid w:val="00E267B7"/>
    <w:rsid w:val="00E27C22"/>
    <w:rsid w:val="00E34CCB"/>
    <w:rsid w:val="00E36CB3"/>
    <w:rsid w:val="00E459A0"/>
    <w:rsid w:val="00E50559"/>
    <w:rsid w:val="00E53CA9"/>
    <w:rsid w:val="00E6580E"/>
    <w:rsid w:val="00E767A0"/>
    <w:rsid w:val="00E871B6"/>
    <w:rsid w:val="00E87D9B"/>
    <w:rsid w:val="00EA5F20"/>
    <w:rsid w:val="00EB6AD2"/>
    <w:rsid w:val="00EC0024"/>
    <w:rsid w:val="00EC2569"/>
    <w:rsid w:val="00EF6E8D"/>
    <w:rsid w:val="00EF7813"/>
    <w:rsid w:val="00F015CE"/>
    <w:rsid w:val="00F07F23"/>
    <w:rsid w:val="00F1069D"/>
    <w:rsid w:val="00F13276"/>
    <w:rsid w:val="00F146CF"/>
    <w:rsid w:val="00F16363"/>
    <w:rsid w:val="00F330CE"/>
    <w:rsid w:val="00F57AEC"/>
    <w:rsid w:val="00F643E6"/>
    <w:rsid w:val="00F64D65"/>
    <w:rsid w:val="00F7104F"/>
    <w:rsid w:val="00F83064"/>
    <w:rsid w:val="00F902EE"/>
    <w:rsid w:val="00FA3406"/>
    <w:rsid w:val="00FC4A33"/>
    <w:rsid w:val="00FD0856"/>
    <w:rsid w:val="00FD1B05"/>
    <w:rsid w:val="00FD4564"/>
    <w:rsid w:val="00FE1CAD"/>
    <w:rsid w:val="00FE76B1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F146CF"/>
  </w:style>
  <w:style w:type="paragraph" w:styleId="1">
    <w:name w:val="heading 1"/>
    <w:basedOn w:val="a"/>
    <w:next w:val="a"/>
    <w:link w:val="10"/>
    <w:uiPriority w:val="99"/>
    <w:qFormat/>
    <w:rsid w:val="00F146CF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B3E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146CF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146CF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F35"/>
    <w:rPr>
      <w:rFonts w:ascii="Arial" w:hAnsi="Arial" w:cs="Arial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B3ED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46C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46CF"/>
    <w:rPr>
      <w:rFonts w:ascii="Calibri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146CF"/>
    <w:pPr>
      <w:ind w:firstLine="1418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A0F35"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F146CF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A0F35"/>
    <w:rPr>
      <w:rFonts w:cs="Times New Roman"/>
      <w:b/>
      <w:bCs/>
      <w:sz w:val="28"/>
      <w:szCs w:val="28"/>
    </w:rPr>
  </w:style>
  <w:style w:type="paragraph" w:styleId="a7">
    <w:name w:val="header"/>
    <w:aliases w:val="Верхний колонтитул Знак"/>
    <w:basedOn w:val="a"/>
    <w:link w:val="11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Верхний колонтитул Знак Знак"/>
    <w:basedOn w:val="a0"/>
    <w:link w:val="a7"/>
    <w:uiPriority w:val="99"/>
    <w:locked/>
    <w:rsid w:val="001A0F35"/>
    <w:rPr>
      <w:rFonts w:cs="Times New Roman"/>
    </w:rPr>
  </w:style>
  <w:style w:type="paragraph" w:styleId="a8">
    <w:name w:val="footer"/>
    <w:basedOn w:val="a"/>
    <w:link w:val="a9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A0F35"/>
    <w:rPr>
      <w:rFonts w:cs="Times New Roman"/>
    </w:rPr>
  </w:style>
  <w:style w:type="character" w:styleId="aa">
    <w:name w:val="page number"/>
    <w:basedOn w:val="a0"/>
    <w:uiPriority w:val="99"/>
    <w:rsid w:val="00F146CF"/>
    <w:rPr>
      <w:rFonts w:cs="Times New Roman"/>
    </w:rPr>
  </w:style>
  <w:style w:type="paragraph" w:styleId="31">
    <w:name w:val="Body Text Indent 3"/>
    <w:basedOn w:val="a"/>
    <w:link w:val="32"/>
    <w:uiPriority w:val="99"/>
    <w:rsid w:val="001A0F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A0F35"/>
    <w:rPr>
      <w:rFonts w:cs="Times New Roman"/>
      <w:sz w:val="16"/>
      <w:szCs w:val="16"/>
    </w:rPr>
  </w:style>
  <w:style w:type="paragraph" w:customStyle="1" w:styleId="14-15">
    <w:name w:val="14-15"/>
    <w:basedOn w:val="a3"/>
    <w:uiPriority w:val="99"/>
    <w:rsid w:val="001A0F35"/>
    <w:pPr>
      <w:spacing w:line="360" w:lineRule="auto"/>
      <w:ind w:firstLine="709"/>
      <w:jc w:val="both"/>
    </w:pPr>
    <w:rPr>
      <w:kern w:val="28"/>
    </w:rPr>
  </w:style>
  <w:style w:type="paragraph" w:customStyle="1" w:styleId="ab">
    <w:name w:val="Норм"/>
    <w:basedOn w:val="a"/>
    <w:uiPriority w:val="99"/>
    <w:rsid w:val="001A0F35"/>
    <w:pPr>
      <w:jc w:val="center"/>
    </w:pPr>
    <w:rPr>
      <w:sz w:val="28"/>
      <w:szCs w:val="28"/>
    </w:rPr>
  </w:style>
  <w:style w:type="paragraph" w:styleId="ac">
    <w:name w:val="footnote text"/>
    <w:basedOn w:val="a"/>
    <w:link w:val="ad"/>
    <w:uiPriority w:val="99"/>
    <w:rsid w:val="001A0F35"/>
    <w:pPr>
      <w:widowControl w:val="0"/>
      <w:autoSpaceDE w:val="0"/>
      <w:autoSpaceDN w:val="0"/>
      <w:adjustRightInd w:val="0"/>
      <w:spacing w:after="120" w:line="260" w:lineRule="exact"/>
      <w:jc w:val="both"/>
    </w:pPr>
    <w:rPr>
      <w:sz w:val="22"/>
      <w:szCs w:val="22"/>
    </w:rPr>
  </w:style>
  <w:style w:type="character" w:customStyle="1" w:styleId="ad">
    <w:name w:val="Текст сноски Знак"/>
    <w:basedOn w:val="a0"/>
    <w:link w:val="ac"/>
    <w:uiPriority w:val="99"/>
    <w:locked/>
    <w:rsid w:val="001A0F35"/>
    <w:rPr>
      <w:rFonts w:cs="Times New Roman"/>
      <w:sz w:val="22"/>
      <w:szCs w:val="22"/>
    </w:rPr>
  </w:style>
  <w:style w:type="paragraph" w:customStyle="1" w:styleId="13">
    <w:name w:val="Письмо13"/>
    <w:basedOn w:val="14-15"/>
    <w:uiPriority w:val="99"/>
    <w:rsid w:val="001A0F35"/>
    <w:pPr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sid w:val="001A0F35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1A0F35"/>
    <w:pPr>
      <w:spacing w:line="380" w:lineRule="exact"/>
    </w:pPr>
    <w:rPr>
      <w:sz w:val="26"/>
      <w:szCs w:val="26"/>
    </w:rPr>
  </w:style>
  <w:style w:type="paragraph" w:customStyle="1" w:styleId="12-17">
    <w:name w:val="12-17"/>
    <w:basedOn w:val="a3"/>
    <w:uiPriority w:val="99"/>
    <w:rsid w:val="001A0F35"/>
    <w:pPr>
      <w:spacing w:line="340" w:lineRule="exact"/>
      <w:ind w:firstLine="709"/>
      <w:jc w:val="both"/>
    </w:pPr>
    <w:rPr>
      <w:sz w:val="24"/>
      <w:szCs w:val="24"/>
    </w:rPr>
  </w:style>
  <w:style w:type="paragraph" w:customStyle="1" w:styleId="13-15">
    <w:name w:val="13-15"/>
    <w:basedOn w:val="a3"/>
    <w:uiPriority w:val="99"/>
    <w:rsid w:val="001A0F35"/>
    <w:pPr>
      <w:spacing w:line="360" w:lineRule="auto"/>
      <w:ind w:firstLine="709"/>
      <w:jc w:val="both"/>
    </w:pPr>
    <w:rPr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1A0F35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">
    <w:name w:val="Îñíîâíîé òåêñò 2"/>
    <w:basedOn w:val="a"/>
    <w:uiPriority w:val="99"/>
    <w:rsid w:val="001A0F35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1A0F35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paragraph" w:customStyle="1" w:styleId="ConsPlusNormal">
    <w:name w:val="ConsPlusNormal"/>
    <w:rsid w:val="001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-150">
    <w:name w:val="текст14-15"/>
    <w:basedOn w:val="a"/>
    <w:uiPriority w:val="99"/>
    <w:rsid w:val="001A0F35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1A0F35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1A0F35"/>
    <w:rPr>
      <w:rFonts w:cs="Times New Roman"/>
      <w:sz w:val="28"/>
      <w:szCs w:val="28"/>
    </w:rPr>
  </w:style>
  <w:style w:type="paragraph" w:customStyle="1" w:styleId="ae">
    <w:name w:val="Ñîäåðæ"/>
    <w:basedOn w:val="a"/>
    <w:uiPriority w:val="99"/>
    <w:rsid w:val="001A0F3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</w:rPr>
  </w:style>
  <w:style w:type="paragraph" w:customStyle="1" w:styleId="120">
    <w:name w:val="список12"/>
    <w:basedOn w:val="a"/>
    <w:uiPriority w:val="99"/>
    <w:rsid w:val="001A0F35"/>
    <w:pPr>
      <w:tabs>
        <w:tab w:val="left" w:pos="851"/>
        <w:tab w:val="num" w:pos="3278"/>
      </w:tabs>
      <w:spacing w:line="360" w:lineRule="auto"/>
      <w:ind w:left="3278" w:hanging="1860"/>
      <w:jc w:val="both"/>
    </w:pPr>
    <w:rPr>
      <w:sz w:val="24"/>
      <w:szCs w:val="24"/>
    </w:rPr>
  </w:style>
  <w:style w:type="paragraph" w:styleId="af">
    <w:name w:val="Block Text"/>
    <w:basedOn w:val="a"/>
    <w:uiPriority w:val="99"/>
    <w:rsid w:val="001A0F35"/>
    <w:pPr>
      <w:ind w:left="567" w:right="566"/>
      <w:jc w:val="center"/>
    </w:pPr>
    <w:rPr>
      <w:b/>
      <w:bCs/>
      <w:sz w:val="28"/>
      <w:szCs w:val="28"/>
    </w:rPr>
  </w:style>
  <w:style w:type="character" w:styleId="af0">
    <w:name w:val="footnote reference"/>
    <w:basedOn w:val="a0"/>
    <w:uiPriority w:val="99"/>
    <w:rsid w:val="001A0F35"/>
    <w:rPr>
      <w:rFonts w:cs="Times New Roman"/>
      <w:vertAlign w:val="superscript"/>
    </w:rPr>
  </w:style>
  <w:style w:type="paragraph" w:styleId="af1">
    <w:name w:val="Title"/>
    <w:basedOn w:val="a"/>
    <w:link w:val="af2"/>
    <w:uiPriority w:val="99"/>
    <w:qFormat/>
    <w:rsid w:val="001A0F35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14">
    <w:name w:val="Заголовок 1 Знак Знак"/>
    <w:basedOn w:val="a0"/>
    <w:uiPriority w:val="99"/>
    <w:rsid w:val="001A0F35"/>
    <w:rPr>
      <w:rFonts w:cs="Times New Roman"/>
      <w:b/>
      <w:bCs/>
      <w:kern w:val="32"/>
      <w:sz w:val="32"/>
      <w:szCs w:val="32"/>
      <w:lang w:val="ru-RU" w:eastAsia="ru-RU"/>
    </w:rPr>
  </w:style>
  <w:style w:type="character" w:customStyle="1" w:styleId="af3">
    <w:name w:val="Название Знак Знак"/>
    <w:basedOn w:val="a0"/>
    <w:uiPriority w:val="99"/>
    <w:rsid w:val="001A0F35"/>
    <w:rPr>
      <w:rFonts w:cs="Times New Roman"/>
      <w:b/>
      <w:bCs/>
      <w:sz w:val="24"/>
      <w:szCs w:val="24"/>
      <w:lang w:val="ru-RU" w:eastAsia="ru-RU"/>
    </w:rPr>
  </w:style>
  <w:style w:type="table" w:styleId="af4">
    <w:name w:val="Table Grid"/>
    <w:basedOn w:val="a1"/>
    <w:uiPriority w:val="99"/>
    <w:rsid w:val="001A0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rsid w:val="0066752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66752F"/>
    <w:rPr>
      <w:rFonts w:ascii="Tahoma" w:hAnsi="Tahoma" w:cs="Tahoma"/>
      <w:sz w:val="16"/>
      <w:szCs w:val="16"/>
    </w:rPr>
  </w:style>
  <w:style w:type="paragraph" w:customStyle="1" w:styleId="15">
    <w:name w:val="Обычный1"/>
    <w:uiPriority w:val="99"/>
    <w:rsid w:val="009E2D86"/>
    <w:pPr>
      <w:spacing w:before="100" w:after="100"/>
    </w:pPr>
    <w:rPr>
      <w:sz w:val="24"/>
    </w:rPr>
  </w:style>
  <w:style w:type="character" w:styleId="af7">
    <w:name w:val="Hyperlink"/>
    <w:basedOn w:val="a0"/>
    <w:uiPriority w:val="99"/>
    <w:rsid w:val="009F043C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rsid w:val="00600E09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00E09"/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9C07D6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600E0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9C07D6"/>
    <w:rPr>
      <w:rFonts w:cs="Times New Roman"/>
      <w:b/>
      <w:bCs/>
      <w:sz w:val="20"/>
      <w:szCs w:val="20"/>
    </w:rPr>
  </w:style>
  <w:style w:type="character" w:styleId="afd">
    <w:name w:val="FollowedHyperlink"/>
    <w:basedOn w:val="a0"/>
    <w:uiPriority w:val="99"/>
    <w:rsid w:val="00600E09"/>
    <w:rPr>
      <w:rFonts w:cs="Times New Roman"/>
      <w:color w:val="800080"/>
      <w:u w:val="single"/>
    </w:rPr>
  </w:style>
  <w:style w:type="paragraph" w:customStyle="1" w:styleId="ConsPlusTitle">
    <w:name w:val="ConsPlusTitle"/>
    <w:rsid w:val="0073780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F146CF"/>
  </w:style>
  <w:style w:type="paragraph" w:styleId="1">
    <w:name w:val="heading 1"/>
    <w:basedOn w:val="a"/>
    <w:next w:val="a"/>
    <w:link w:val="10"/>
    <w:uiPriority w:val="99"/>
    <w:qFormat/>
    <w:rsid w:val="00F146CF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B3E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146CF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146CF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F35"/>
    <w:rPr>
      <w:rFonts w:ascii="Arial" w:hAnsi="Arial" w:cs="Arial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B3ED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46C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46CF"/>
    <w:rPr>
      <w:rFonts w:ascii="Calibri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146CF"/>
    <w:pPr>
      <w:ind w:firstLine="1418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A0F35"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F146CF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A0F35"/>
    <w:rPr>
      <w:rFonts w:cs="Times New Roman"/>
      <w:b/>
      <w:bCs/>
      <w:sz w:val="28"/>
      <w:szCs w:val="28"/>
    </w:rPr>
  </w:style>
  <w:style w:type="paragraph" w:styleId="a7">
    <w:name w:val="header"/>
    <w:aliases w:val="Верхний колонтитул Знак"/>
    <w:basedOn w:val="a"/>
    <w:link w:val="11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Верхний колонтитул Знак Знак"/>
    <w:basedOn w:val="a0"/>
    <w:link w:val="a7"/>
    <w:uiPriority w:val="99"/>
    <w:locked/>
    <w:rsid w:val="001A0F35"/>
    <w:rPr>
      <w:rFonts w:cs="Times New Roman"/>
    </w:rPr>
  </w:style>
  <w:style w:type="paragraph" w:styleId="a8">
    <w:name w:val="footer"/>
    <w:basedOn w:val="a"/>
    <w:link w:val="a9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A0F35"/>
    <w:rPr>
      <w:rFonts w:cs="Times New Roman"/>
    </w:rPr>
  </w:style>
  <w:style w:type="character" w:styleId="aa">
    <w:name w:val="page number"/>
    <w:basedOn w:val="a0"/>
    <w:uiPriority w:val="99"/>
    <w:rsid w:val="00F146CF"/>
    <w:rPr>
      <w:rFonts w:cs="Times New Roman"/>
    </w:rPr>
  </w:style>
  <w:style w:type="paragraph" w:styleId="31">
    <w:name w:val="Body Text Indent 3"/>
    <w:basedOn w:val="a"/>
    <w:link w:val="32"/>
    <w:uiPriority w:val="99"/>
    <w:rsid w:val="001A0F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A0F35"/>
    <w:rPr>
      <w:rFonts w:cs="Times New Roman"/>
      <w:sz w:val="16"/>
      <w:szCs w:val="16"/>
    </w:rPr>
  </w:style>
  <w:style w:type="paragraph" w:customStyle="1" w:styleId="14-15">
    <w:name w:val="14-15"/>
    <w:basedOn w:val="a3"/>
    <w:uiPriority w:val="99"/>
    <w:rsid w:val="001A0F35"/>
    <w:pPr>
      <w:spacing w:line="360" w:lineRule="auto"/>
      <w:ind w:firstLine="709"/>
      <w:jc w:val="both"/>
    </w:pPr>
    <w:rPr>
      <w:kern w:val="28"/>
    </w:rPr>
  </w:style>
  <w:style w:type="paragraph" w:customStyle="1" w:styleId="ab">
    <w:name w:val="Норм"/>
    <w:basedOn w:val="a"/>
    <w:uiPriority w:val="99"/>
    <w:rsid w:val="001A0F35"/>
    <w:pPr>
      <w:jc w:val="center"/>
    </w:pPr>
    <w:rPr>
      <w:sz w:val="28"/>
      <w:szCs w:val="28"/>
    </w:rPr>
  </w:style>
  <w:style w:type="paragraph" w:styleId="ac">
    <w:name w:val="footnote text"/>
    <w:basedOn w:val="a"/>
    <w:link w:val="ad"/>
    <w:uiPriority w:val="99"/>
    <w:rsid w:val="001A0F35"/>
    <w:pPr>
      <w:widowControl w:val="0"/>
      <w:autoSpaceDE w:val="0"/>
      <w:autoSpaceDN w:val="0"/>
      <w:adjustRightInd w:val="0"/>
      <w:spacing w:after="120" w:line="260" w:lineRule="exact"/>
      <w:jc w:val="both"/>
    </w:pPr>
    <w:rPr>
      <w:sz w:val="22"/>
      <w:szCs w:val="22"/>
    </w:rPr>
  </w:style>
  <w:style w:type="character" w:customStyle="1" w:styleId="ad">
    <w:name w:val="Текст сноски Знак"/>
    <w:basedOn w:val="a0"/>
    <w:link w:val="ac"/>
    <w:uiPriority w:val="99"/>
    <w:locked/>
    <w:rsid w:val="001A0F35"/>
    <w:rPr>
      <w:rFonts w:cs="Times New Roman"/>
      <w:sz w:val="22"/>
      <w:szCs w:val="22"/>
    </w:rPr>
  </w:style>
  <w:style w:type="paragraph" w:customStyle="1" w:styleId="13">
    <w:name w:val="Письмо13"/>
    <w:basedOn w:val="14-15"/>
    <w:uiPriority w:val="99"/>
    <w:rsid w:val="001A0F35"/>
    <w:pPr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sid w:val="001A0F35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1A0F35"/>
    <w:pPr>
      <w:spacing w:line="380" w:lineRule="exact"/>
    </w:pPr>
    <w:rPr>
      <w:sz w:val="26"/>
      <w:szCs w:val="26"/>
    </w:rPr>
  </w:style>
  <w:style w:type="paragraph" w:customStyle="1" w:styleId="12-17">
    <w:name w:val="12-17"/>
    <w:basedOn w:val="a3"/>
    <w:uiPriority w:val="99"/>
    <w:rsid w:val="001A0F35"/>
    <w:pPr>
      <w:spacing w:line="340" w:lineRule="exact"/>
      <w:ind w:firstLine="709"/>
      <w:jc w:val="both"/>
    </w:pPr>
    <w:rPr>
      <w:sz w:val="24"/>
      <w:szCs w:val="24"/>
    </w:rPr>
  </w:style>
  <w:style w:type="paragraph" w:customStyle="1" w:styleId="13-15">
    <w:name w:val="13-15"/>
    <w:basedOn w:val="a3"/>
    <w:uiPriority w:val="99"/>
    <w:rsid w:val="001A0F35"/>
    <w:pPr>
      <w:spacing w:line="360" w:lineRule="auto"/>
      <w:ind w:firstLine="709"/>
      <w:jc w:val="both"/>
    </w:pPr>
    <w:rPr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1A0F35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">
    <w:name w:val="Îñíîâíîé òåêñò 2"/>
    <w:basedOn w:val="a"/>
    <w:uiPriority w:val="99"/>
    <w:rsid w:val="001A0F35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1A0F35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paragraph" w:customStyle="1" w:styleId="ConsPlusNormal">
    <w:name w:val="ConsPlusNormal"/>
    <w:rsid w:val="001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-150">
    <w:name w:val="текст14-15"/>
    <w:basedOn w:val="a"/>
    <w:uiPriority w:val="99"/>
    <w:rsid w:val="001A0F35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1A0F35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1A0F35"/>
    <w:rPr>
      <w:rFonts w:cs="Times New Roman"/>
      <w:sz w:val="28"/>
      <w:szCs w:val="28"/>
    </w:rPr>
  </w:style>
  <w:style w:type="paragraph" w:customStyle="1" w:styleId="ae">
    <w:name w:val="Ñîäåðæ"/>
    <w:basedOn w:val="a"/>
    <w:uiPriority w:val="99"/>
    <w:rsid w:val="001A0F3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</w:rPr>
  </w:style>
  <w:style w:type="paragraph" w:customStyle="1" w:styleId="120">
    <w:name w:val="список12"/>
    <w:basedOn w:val="a"/>
    <w:uiPriority w:val="99"/>
    <w:rsid w:val="001A0F35"/>
    <w:pPr>
      <w:tabs>
        <w:tab w:val="left" w:pos="851"/>
        <w:tab w:val="num" w:pos="3278"/>
      </w:tabs>
      <w:spacing w:line="360" w:lineRule="auto"/>
      <w:ind w:left="3278" w:hanging="1860"/>
      <w:jc w:val="both"/>
    </w:pPr>
    <w:rPr>
      <w:sz w:val="24"/>
      <w:szCs w:val="24"/>
    </w:rPr>
  </w:style>
  <w:style w:type="paragraph" w:styleId="af">
    <w:name w:val="Block Text"/>
    <w:basedOn w:val="a"/>
    <w:uiPriority w:val="99"/>
    <w:rsid w:val="001A0F35"/>
    <w:pPr>
      <w:ind w:left="567" w:right="566"/>
      <w:jc w:val="center"/>
    </w:pPr>
    <w:rPr>
      <w:b/>
      <w:bCs/>
      <w:sz w:val="28"/>
      <w:szCs w:val="28"/>
    </w:rPr>
  </w:style>
  <w:style w:type="character" w:styleId="af0">
    <w:name w:val="footnote reference"/>
    <w:basedOn w:val="a0"/>
    <w:uiPriority w:val="99"/>
    <w:rsid w:val="001A0F35"/>
    <w:rPr>
      <w:rFonts w:cs="Times New Roman"/>
      <w:vertAlign w:val="superscript"/>
    </w:rPr>
  </w:style>
  <w:style w:type="paragraph" w:styleId="af1">
    <w:name w:val="Title"/>
    <w:basedOn w:val="a"/>
    <w:link w:val="af2"/>
    <w:uiPriority w:val="99"/>
    <w:qFormat/>
    <w:rsid w:val="001A0F35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14">
    <w:name w:val="Заголовок 1 Знак Знак"/>
    <w:basedOn w:val="a0"/>
    <w:uiPriority w:val="99"/>
    <w:rsid w:val="001A0F35"/>
    <w:rPr>
      <w:rFonts w:cs="Times New Roman"/>
      <w:b/>
      <w:bCs/>
      <w:kern w:val="32"/>
      <w:sz w:val="32"/>
      <w:szCs w:val="32"/>
      <w:lang w:val="ru-RU" w:eastAsia="ru-RU"/>
    </w:rPr>
  </w:style>
  <w:style w:type="character" w:customStyle="1" w:styleId="af3">
    <w:name w:val="Название Знак Знак"/>
    <w:basedOn w:val="a0"/>
    <w:uiPriority w:val="99"/>
    <w:rsid w:val="001A0F35"/>
    <w:rPr>
      <w:rFonts w:cs="Times New Roman"/>
      <w:b/>
      <w:bCs/>
      <w:sz w:val="24"/>
      <w:szCs w:val="24"/>
      <w:lang w:val="ru-RU" w:eastAsia="ru-RU"/>
    </w:rPr>
  </w:style>
  <w:style w:type="table" w:styleId="af4">
    <w:name w:val="Table Grid"/>
    <w:basedOn w:val="a1"/>
    <w:uiPriority w:val="99"/>
    <w:rsid w:val="001A0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rsid w:val="0066752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66752F"/>
    <w:rPr>
      <w:rFonts w:ascii="Tahoma" w:hAnsi="Tahoma" w:cs="Tahoma"/>
      <w:sz w:val="16"/>
      <w:szCs w:val="16"/>
    </w:rPr>
  </w:style>
  <w:style w:type="paragraph" w:customStyle="1" w:styleId="15">
    <w:name w:val="Обычный1"/>
    <w:uiPriority w:val="99"/>
    <w:rsid w:val="009E2D86"/>
    <w:pPr>
      <w:spacing w:before="100" w:after="100"/>
    </w:pPr>
    <w:rPr>
      <w:sz w:val="24"/>
    </w:rPr>
  </w:style>
  <w:style w:type="character" w:styleId="af7">
    <w:name w:val="Hyperlink"/>
    <w:basedOn w:val="a0"/>
    <w:uiPriority w:val="99"/>
    <w:rsid w:val="009F043C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rsid w:val="00600E09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00E09"/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9C07D6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600E0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9C07D6"/>
    <w:rPr>
      <w:rFonts w:cs="Times New Roman"/>
      <w:b/>
      <w:bCs/>
      <w:sz w:val="20"/>
      <w:szCs w:val="20"/>
    </w:rPr>
  </w:style>
  <w:style w:type="character" w:styleId="afd">
    <w:name w:val="FollowedHyperlink"/>
    <w:basedOn w:val="a0"/>
    <w:uiPriority w:val="99"/>
    <w:rsid w:val="00600E09"/>
    <w:rPr>
      <w:rFonts w:cs="Times New Roman"/>
      <w:color w:val="800080"/>
      <w:u w:val="single"/>
    </w:rPr>
  </w:style>
  <w:style w:type="paragraph" w:customStyle="1" w:styleId="ConsPlusTitle">
    <w:name w:val="ConsPlusTitle"/>
    <w:rsid w:val="0073780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garantF1://1488027.0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4566.2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garantF1://55072165.0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garantF1://11002400.0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\&#1052;&#1086;&#1080;%20&#1076;&#1086;&#1082;&#1091;&#1084;&#1077;&#1085;&#1090;&#1099;\DOCUMENT\DOC.DOC\Doc59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FF02-142E-465A-B66A-D1B314E6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Doc59а.dot</Template>
  <TotalTime>0</TotalTime>
  <Pages>59</Pages>
  <Words>13644</Words>
  <Characters>77771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Служебный файл</vt:lpstr>
    </vt:vector>
  </TitlesOfParts>
  <Manager>Позин В.Г.</Manager>
  <Company>ИКСРФ-74</Company>
  <LinksUpToDate>false</LinksUpToDate>
  <CharactersWithSpaces>91233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Служебный файл</dc:title>
  <dc:subject>ПОСТАНОВЛЕНИЯ</dc:subject>
  <dc:creator>Secretar</dc:creator>
  <cp:lastModifiedBy>Certified Windows</cp:lastModifiedBy>
  <cp:revision>2</cp:revision>
  <cp:lastPrinted>2019-07-19T04:10:00Z</cp:lastPrinted>
  <dcterms:created xsi:type="dcterms:W3CDTF">2019-09-24T06:09:00Z</dcterms:created>
  <dcterms:modified xsi:type="dcterms:W3CDTF">2019-09-24T06:09:00Z</dcterms:modified>
</cp:coreProperties>
</file>