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346" w:rsidRDefault="00AB4D5B" w:rsidP="004F5DD2">
      <w:pPr>
        <w:shd w:val="clear" w:color="auto" w:fill="FFFFFF"/>
        <w:spacing w:after="0" w:line="240" w:lineRule="auto"/>
        <w:ind w:firstLine="6663"/>
        <w:rPr>
          <w:rFonts w:ascii="Times New Roman" w:eastAsia="Times New Roman" w:hAnsi="Times New Roman" w:cs="Times New Roman"/>
          <w:color w:val="000000" w:themeColor="text1"/>
          <w:sz w:val="24"/>
          <w:szCs w:val="24"/>
          <w:lang w:eastAsia="ru-RU"/>
        </w:rPr>
      </w:pPr>
      <w:bookmarkStart w:id="0" w:name="_GoBack"/>
      <w:bookmarkEnd w:id="0"/>
      <w:r>
        <w:rPr>
          <w:rFonts w:ascii="Times New Roman" w:eastAsia="Times New Roman" w:hAnsi="Times New Roman" w:cs="Times New Roman"/>
          <w:color w:val="000000" w:themeColor="text1"/>
          <w:sz w:val="24"/>
          <w:szCs w:val="24"/>
          <w:lang w:eastAsia="ru-RU"/>
        </w:rPr>
        <w:t>УТВЕРЖДЕНО</w:t>
      </w:r>
    </w:p>
    <w:p w:rsidR="00E35609" w:rsidRDefault="00AB4D5B" w:rsidP="00EC58B0">
      <w:pPr>
        <w:pStyle w:val="a3"/>
        <w:spacing w:before="0" w:beforeAutospacing="0" w:after="0" w:afterAutospacing="0"/>
        <w:ind w:firstLine="6663"/>
        <w:rPr>
          <w:color w:val="000000" w:themeColor="text1"/>
        </w:rPr>
      </w:pPr>
      <w:r>
        <w:rPr>
          <w:color w:val="000000" w:themeColor="text1"/>
        </w:rPr>
        <w:t xml:space="preserve"> постановлением</w:t>
      </w:r>
      <w:r w:rsidR="00E35609">
        <w:rPr>
          <w:color w:val="000000" w:themeColor="text1"/>
        </w:rPr>
        <w:t xml:space="preserve"> </w:t>
      </w:r>
    </w:p>
    <w:p w:rsidR="004229E8" w:rsidRDefault="004229E8" w:rsidP="00BE11E7">
      <w:pPr>
        <w:pStyle w:val="a3"/>
        <w:spacing w:before="0" w:beforeAutospacing="0" w:after="0" w:afterAutospacing="0"/>
        <w:ind w:firstLine="5670"/>
        <w:jc w:val="center"/>
      </w:pPr>
      <w:r>
        <w:t xml:space="preserve">Избирательной комиссии </w:t>
      </w:r>
    </w:p>
    <w:p w:rsidR="004229E8" w:rsidRPr="00BE11E7" w:rsidRDefault="004229E8" w:rsidP="00BE11E7">
      <w:pPr>
        <w:pStyle w:val="a3"/>
        <w:spacing w:before="0" w:beforeAutospacing="0" w:after="0" w:afterAutospacing="0"/>
        <w:ind w:firstLine="5670"/>
        <w:jc w:val="center"/>
        <w:rPr>
          <w:rStyle w:val="a7"/>
        </w:rPr>
      </w:pPr>
      <w:r>
        <w:t xml:space="preserve">Кемеровской области </w:t>
      </w:r>
      <w:r w:rsidR="007E34DF">
        <w:t>–</w:t>
      </w:r>
      <w:r>
        <w:t xml:space="preserve"> Кузбасса</w:t>
      </w:r>
    </w:p>
    <w:p w:rsidR="00BE11E7" w:rsidRDefault="007D2811" w:rsidP="007D2811">
      <w:pPr>
        <w:pStyle w:val="a3"/>
        <w:spacing w:before="0" w:beforeAutospacing="0" w:after="0" w:afterAutospacing="0"/>
        <w:rPr>
          <w:color w:val="000000" w:themeColor="text1"/>
        </w:rPr>
      </w:pPr>
      <w:r>
        <w:rPr>
          <w:color w:val="000000" w:themeColor="text1"/>
        </w:rPr>
        <w:t xml:space="preserve">                                                                                                </w:t>
      </w:r>
      <w:r w:rsidR="00440A96">
        <w:rPr>
          <w:color w:val="000000" w:themeColor="text1"/>
        </w:rPr>
        <w:t>о</w:t>
      </w:r>
      <w:r w:rsidR="006D3237">
        <w:rPr>
          <w:color w:val="000000" w:themeColor="text1"/>
        </w:rPr>
        <w:t>т</w:t>
      </w:r>
      <w:r w:rsidR="00440A96">
        <w:rPr>
          <w:color w:val="000000" w:themeColor="text1"/>
        </w:rPr>
        <w:t xml:space="preserve"> </w:t>
      </w:r>
      <w:r>
        <w:rPr>
          <w:color w:val="000000" w:themeColor="text1"/>
        </w:rPr>
        <w:t xml:space="preserve">25 </w:t>
      </w:r>
      <w:r w:rsidR="00440A96">
        <w:rPr>
          <w:color w:val="000000" w:themeColor="text1"/>
        </w:rPr>
        <w:t>января</w:t>
      </w:r>
      <w:r w:rsidR="007D2E8B">
        <w:rPr>
          <w:color w:val="000000" w:themeColor="text1"/>
        </w:rPr>
        <w:t xml:space="preserve"> </w:t>
      </w:r>
      <w:r w:rsidR="00440A96">
        <w:rPr>
          <w:color w:val="000000" w:themeColor="text1"/>
        </w:rPr>
        <w:t>2021</w:t>
      </w:r>
      <w:r w:rsidR="00AB4D5B">
        <w:rPr>
          <w:color w:val="000000" w:themeColor="text1"/>
        </w:rPr>
        <w:t xml:space="preserve"> г.</w:t>
      </w:r>
      <w:r w:rsidR="006D3237">
        <w:rPr>
          <w:color w:val="000000" w:themeColor="text1"/>
        </w:rPr>
        <w:t xml:space="preserve"> №</w:t>
      </w:r>
      <w:r w:rsidR="00440A96">
        <w:rPr>
          <w:color w:val="000000" w:themeColor="text1"/>
        </w:rPr>
        <w:t xml:space="preserve"> 15</w:t>
      </w:r>
      <w:r>
        <w:rPr>
          <w:color w:val="000000" w:themeColor="text1"/>
        </w:rPr>
        <w:t>6</w:t>
      </w:r>
      <w:r w:rsidR="004229E8">
        <w:rPr>
          <w:color w:val="000000" w:themeColor="text1"/>
        </w:rPr>
        <w:t>/</w:t>
      </w:r>
      <w:r>
        <w:rPr>
          <w:color w:val="000000" w:themeColor="text1"/>
        </w:rPr>
        <w:t>1490</w:t>
      </w:r>
      <w:r w:rsidR="004229E8">
        <w:rPr>
          <w:color w:val="000000" w:themeColor="text1"/>
        </w:rPr>
        <w:t>-6</w:t>
      </w:r>
    </w:p>
    <w:p w:rsidR="00BE11E7" w:rsidRDefault="00BE11E7" w:rsidP="00F65723">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D969B8" w:rsidRPr="003842BC" w:rsidRDefault="00D969B8" w:rsidP="00D969B8">
      <w:pPr>
        <w:spacing w:after="0" w:line="240" w:lineRule="auto"/>
        <w:contextualSpacing/>
        <w:jc w:val="center"/>
        <w:rPr>
          <w:rFonts w:ascii="Times New Roman" w:hAnsi="Times New Roman"/>
          <w:b/>
          <w:sz w:val="28"/>
          <w:szCs w:val="28"/>
        </w:rPr>
      </w:pPr>
      <w:r w:rsidRPr="003842BC">
        <w:rPr>
          <w:rFonts w:ascii="Times New Roman" w:hAnsi="Times New Roman"/>
          <w:b/>
          <w:sz w:val="28"/>
          <w:szCs w:val="28"/>
        </w:rPr>
        <w:t>Положение</w:t>
      </w:r>
    </w:p>
    <w:p w:rsidR="00D969B8" w:rsidRPr="003842BC" w:rsidRDefault="00FC4CA4" w:rsidP="00D969B8">
      <w:pPr>
        <w:spacing w:after="0" w:line="240" w:lineRule="auto"/>
        <w:contextualSpacing/>
        <w:jc w:val="center"/>
        <w:outlineLvl w:val="0"/>
        <w:rPr>
          <w:rFonts w:ascii="Times New Roman" w:hAnsi="Times New Roman"/>
          <w:b/>
          <w:bCs/>
          <w:kern w:val="36"/>
          <w:sz w:val="28"/>
          <w:szCs w:val="28"/>
        </w:rPr>
      </w:pPr>
      <w:r>
        <w:rPr>
          <w:rFonts w:ascii="Times New Roman" w:hAnsi="Times New Roman"/>
          <w:b/>
          <w:bCs/>
          <w:kern w:val="36"/>
          <w:sz w:val="28"/>
          <w:szCs w:val="28"/>
        </w:rPr>
        <w:t>об областном</w:t>
      </w:r>
      <w:r w:rsidR="00D969B8" w:rsidRPr="003842BC">
        <w:rPr>
          <w:rFonts w:ascii="Times New Roman" w:hAnsi="Times New Roman"/>
          <w:b/>
          <w:bCs/>
          <w:kern w:val="36"/>
          <w:sz w:val="28"/>
          <w:szCs w:val="28"/>
        </w:rPr>
        <w:t xml:space="preserve"> конкурс</w:t>
      </w:r>
      <w:r w:rsidR="00D969B8">
        <w:rPr>
          <w:rFonts w:ascii="Times New Roman" w:hAnsi="Times New Roman"/>
          <w:b/>
          <w:bCs/>
          <w:kern w:val="36"/>
          <w:sz w:val="28"/>
          <w:szCs w:val="28"/>
        </w:rPr>
        <w:t>е</w:t>
      </w:r>
      <w:r w:rsidR="00D969B8" w:rsidRPr="003842BC">
        <w:rPr>
          <w:rFonts w:ascii="Times New Roman" w:hAnsi="Times New Roman"/>
          <w:b/>
          <w:bCs/>
          <w:kern w:val="36"/>
          <w:sz w:val="28"/>
          <w:szCs w:val="28"/>
        </w:rPr>
        <w:t xml:space="preserve"> социальной </w:t>
      </w:r>
      <w:r w:rsidR="00D969B8">
        <w:rPr>
          <w:rFonts w:ascii="Times New Roman" w:hAnsi="Times New Roman"/>
          <w:b/>
          <w:bCs/>
          <w:kern w:val="36"/>
          <w:sz w:val="28"/>
          <w:szCs w:val="28"/>
        </w:rPr>
        <w:t>рекламы</w:t>
      </w:r>
      <w:r w:rsidR="00D969B8" w:rsidRPr="003842BC">
        <w:rPr>
          <w:rFonts w:ascii="Times New Roman" w:hAnsi="Times New Roman"/>
          <w:b/>
          <w:bCs/>
          <w:kern w:val="36"/>
          <w:sz w:val="28"/>
          <w:szCs w:val="28"/>
        </w:rPr>
        <w:t xml:space="preserve">, </w:t>
      </w:r>
      <w:r w:rsidR="00D969B8" w:rsidRPr="003842BC">
        <w:rPr>
          <w:rFonts w:ascii="Times New Roman" w:hAnsi="Times New Roman"/>
          <w:b/>
          <w:sz w:val="28"/>
          <w:szCs w:val="28"/>
        </w:rPr>
        <w:t>направленной на повышение электоральной активности избирателей</w:t>
      </w:r>
    </w:p>
    <w:p w:rsidR="00D969B8" w:rsidRPr="003842BC" w:rsidRDefault="00D969B8" w:rsidP="00D969B8">
      <w:pPr>
        <w:spacing w:after="0" w:line="240" w:lineRule="auto"/>
        <w:contextualSpacing/>
        <w:jc w:val="center"/>
        <w:outlineLvl w:val="0"/>
        <w:rPr>
          <w:rFonts w:ascii="Times New Roman" w:hAnsi="Times New Roman"/>
          <w:b/>
          <w:bCs/>
          <w:kern w:val="36"/>
          <w:sz w:val="28"/>
          <w:szCs w:val="28"/>
        </w:rPr>
      </w:pPr>
    </w:p>
    <w:p w:rsidR="00D969B8" w:rsidRPr="003842BC" w:rsidRDefault="00D969B8" w:rsidP="00D969B8">
      <w:pPr>
        <w:spacing w:after="0" w:line="240" w:lineRule="auto"/>
        <w:contextualSpacing/>
        <w:jc w:val="center"/>
        <w:rPr>
          <w:rFonts w:ascii="Times New Roman" w:hAnsi="Times New Roman"/>
          <w:b/>
          <w:bCs/>
          <w:sz w:val="28"/>
          <w:szCs w:val="28"/>
        </w:rPr>
      </w:pPr>
      <w:r w:rsidRPr="003842BC">
        <w:rPr>
          <w:rFonts w:ascii="Times New Roman" w:hAnsi="Times New Roman"/>
          <w:b/>
          <w:bCs/>
          <w:sz w:val="28"/>
          <w:szCs w:val="28"/>
        </w:rPr>
        <w:t>1. Общие положения</w:t>
      </w:r>
    </w:p>
    <w:p w:rsidR="00D969B8" w:rsidRPr="00D549E8" w:rsidRDefault="00D969B8" w:rsidP="00D969B8">
      <w:pPr>
        <w:numPr>
          <w:ilvl w:val="1"/>
          <w:numId w:val="23"/>
        </w:numPr>
        <w:tabs>
          <w:tab w:val="left" w:pos="993"/>
          <w:tab w:val="left" w:pos="1276"/>
        </w:tabs>
        <w:spacing w:after="0" w:line="240" w:lineRule="auto"/>
        <w:ind w:left="0" w:firstLine="709"/>
        <w:contextualSpacing/>
        <w:jc w:val="both"/>
        <w:rPr>
          <w:rFonts w:ascii="Times New Roman" w:hAnsi="Times New Roman"/>
          <w:bCs/>
          <w:sz w:val="28"/>
          <w:szCs w:val="28"/>
        </w:rPr>
      </w:pPr>
      <w:r w:rsidRPr="00D549E8">
        <w:rPr>
          <w:rFonts w:ascii="Times New Roman" w:hAnsi="Times New Roman"/>
          <w:bCs/>
          <w:sz w:val="28"/>
          <w:szCs w:val="28"/>
        </w:rPr>
        <w:t xml:space="preserve">Настоящее Положение устанавливает порядок проведения </w:t>
      </w:r>
      <w:r w:rsidR="00FC4CA4">
        <w:rPr>
          <w:rFonts w:ascii="Times New Roman" w:hAnsi="Times New Roman"/>
          <w:bCs/>
          <w:sz w:val="28"/>
          <w:szCs w:val="28"/>
        </w:rPr>
        <w:t xml:space="preserve">областного </w:t>
      </w:r>
      <w:r w:rsidRPr="00D549E8">
        <w:rPr>
          <w:rFonts w:ascii="Times New Roman" w:hAnsi="Times New Roman"/>
          <w:bCs/>
          <w:sz w:val="28"/>
          <w:szCs w:val="28"/>
        </w:rPr>
        <w:t xml:space="preserve">конкурса социальной </w:t>
      </w:r>
      <w:r>
        <w:rPr>
          <w:rFonts w:ascii="Times New Roman" w:hAnsi="Times New Roman"/>
          <w:bCs/>
          <w:sz w:val="28"/>
          <w:szCs w:val="28"/>
        </w:rPr>
        <w:t>рекламы</w:t>
      </w:r>
      <w:r w:rsidRPr="00D549E8">
        <w:rPr>
          <w:rFonts w:ascii="Times New Roman" w:hAnsi="Times New Roman"/>
          <w:bCs/>
          <w:sz w:val="28"/>
          <w:szCs w:val="28"/>
        </w:rPr>
        <w:t xml:space="preserve">, направленной на повышение электоральной активности избирателей (далее – Конкурс), </w:t>
      </w:r>
      <w:r>
        <w:rPr>
          <w:rFonts w:ascii="Times New Roman" w:hAnsi="Times New Roman"/>
          <w:bCs/>
          <w:sz w:val="28"/>
          <w:szCs w:val="28"/>
        </w:rPr>
        <w:t>требования к участникам К</w:t>
      </w:r>
      <w:r w:rsidRPr="00D549E8">
        <w:rPr>
          <w:rFonts w:ascii="Times New Roman" w:hAnsi="Times New Roman"/>
          <w:bCs/>
          <w:sz w:val="28"/>
          <w:szCs w:val="28"/>
        </w:rPr>
        <w:t>онкурса, порядок представления работ на Конкурс, сроки проведения Конк</w:t>
      </w:r>
      <w:r w:rsidR="000E7489">
        <w:rPr>
          <w:rFonts w:ascii="Times New Roman" w:hAnsi="Times New Roman"/>
          <w:bCs/>
          <w:sz w:val="28"/>
          <w:szCs w:val="28"/>
        </w:rPr>
        <w:t xml:space="preserve">урса, а также регулирует права и </w:t>
      </w:r>
      <w:r w:rsidRPr="00D549E8">
        <w:rPr>
          <w:rFonts w:ascii="Times New Roman" w:hAnsi="Times New Roman"/>
          <w:bCs/>
          <w:sz w:val="28"/>
          <w:szCs w:val="28"/>
        </w:rPr>
        <w:t>обязанности организатора и участников Конкурса.</w:t>
      </w:r>
    </w:p>
    <w:p w:rsidR="00D969B8" w:rsidRPr="003842BC" w:rsidRDefault="00D969B8" w:rsidP="00D969B8">
      <w:pPr>
        <w:numPr>
          <w:ilvl w:val="1"/>
          <w:numId w:val="23"/>
        </w:numPr>
        <w:tabs>
          <w:tab w:val="left" w:pos="993"/>
          <w:tab w:val="left" w:pos="1276"/>
        </w:tabs>
        <w:spacing w:after="0" w:line="240" w:lineRule="auto"/>
        <w:ind w:left="0" w:firstLine="709"/>
        <w:contextualSpacing/>
        <w:jc w:val="both"/>
        <w:rPr>
          <w:rFonts w:ascii="Times New Roman" w:hAnsi="Times New Roman"/>
          <w:bCs/>
          <w:sz w:val="28"/>
          <w:szCs w:val="28"/>
        </w:rPr>
      </w:pPr>
      <w:r w:rsidRPr="003842BC">
        <w:rPr>
          <w:rFonts w:ascii="Times New Roman" w:hAnsi="Times New Roman"/>
          <w:bCs/>
          <w:sz w:val="28"/>
          <w:szCs w:val="28"/>
        </w:rPr>
        <w:t xml:space="preserve">Организатором Конкурса выступает Избирательная комиссия </w:t>
      </w:r>
      <w:r>
        <w:rPr>
          <w:rFonts w:ascii="Times New Roman" w:hAnsi="Times New Roman"/>
          <w:bCs/>
          <w:sz w:val="28"/>
          <w:szCs w:val="28"/>
        </w:rPr>
        <w:t>Кемеровской области – Кузбасса</w:t>
      </w:r>
      <w:r w:rsidRPr="003842BC">
        <w:rPr>
          <w:rFonts w:ascii="Times New Roman" w:hAnsi="Times New Roman"/>
          <w:bCs/>
          <w:sz w:val="28"/>
          <w:szCs w:val="28"/>
        </w:rPr>
        <w:t>.</w:t>
      </w:r>
    </w:p>
    <w:p w:rsidR="00D969B8" w:rsidRPr="003842BC" w:rsidRDefault="00D969B8" w:rsidP="00D969B8">
      <w:pPr>
        <w:numPr>
          <w:ilvl w:val="1"/>
          <w:numId w:val="23"/>
        </w:numPr>
        <w:tabs>
          <w:tab w:val="left" w:pos="993"/>
          <w:tab w:val="left" w:pos="1276"/>
        </w:tabs>
        <w:spacing w:after="0" w:line="240" w:lineRule="auto"/>
        <w:ind w:left="0" w:firstLine="709"/>
        <w:contextualSpacing/>
        <w:jc w:val="both"/>
        <w:rPr>
          <w:rFonts w:ascii="Times New Roman" w:hAnsi="Times New Roman"/>
          <w:sz w:val="28"/>
          <w:szCs w:val="28"/>
        </w:rPr>
      </w:pPr>
      <w:r w:rsidRPr="003842BC">
        <w:rPr>
          <w:rFonts w:ascii="Times New Roman" w:hAnsi="Times New Roman"/>
          <w:sz w:val="28"/>
          <w:szCs w:val="28"/>
        </w:rPr>
        <w:t xml:space="preserve">Целями Конкурса являются: </w:t>
      </w:r>
    </w:p>
    <w:p w:rsidR="00D969B8" w:rsidRPr="003842BC" w:rsidRDefault="00D969B8" w:rsidP="00D969B8">
      <w:pPr>
        <w:tabs>
          <w:tab w:val="left" w:pos="993"/>
        </w:tabs>
        <w:spacing w:after="0" w:line="240" w:lineRule="auto"/>
        <w:ind w:firstLine="709"/>
        <w:jc w:val="both"/>
        <w:rPr>
          <w:rFonts w:ascii="Times New Roman" w:hAnsi="Times New Roman"/>
          <w:sz w:val="28"/>
          <w:szCs w:val="28"/>
        </w:rPr>
      </w:pPr>
      <w:r w:rsidRPr="003842BC">
        <w:rPr>
          <w:rFonts w:ascii="Times New Roman" w:hAnsi="Times New Roman"/>
          <w:sz w:val="28"/>
          <w:szCs w:val="28"/>
        </w:rPr>
        <w:t>- привлечение внимания избирателей к институту выборов в Росси</w:t>
      </w:r>
      <w:r>
        <w:rPr>
          <w:rFonts w:ascii="Times New Roman" w:hAnsi="Times New Roman"/>
          <w:sz w:val="28"/>
          <w:szCs w:val="28"/>
        </w:rPr>
        <w:t>йской Федерации</w:t>
      </w:r>
      <w:r w:rsidRPr="003842BC">
        <w:rPr>
          <w:rFonts w:ascii="Times New Roman" w:hAnsi="Times New Roman"/>
          <w:sz w:val="28"/>
          <w:szCs w:val="28"/>
        </w:rPr>
        <w:t xml:space="preserve">; </w:t>
      </w:r>
    </w:p>
    <w:p w:rsidR="00D969B8" w:rsidRPr="003842BC" w:rsidRDefault="00D969B8" w:rsidP="00D969B8">
      <w:pPr>
        <w:tabs>
          <w:tab w:val="left" w:pos="993"/>
        </w:tabs>
        <w:spacing w:after="0" w:line="240" w:lineRule="auto"/>
        <w:ind w:firstLine="709"/>
        <w:jc w:val="both"/>
        <w:rPr>
          <w:rFonts w:ascii="Times New Roman" w:hAnsi="Times New Roman"/>
          <w:sz w:val="28"/>
          <w:szCs w:val="28"/>
        </w:rPr>
      </w:pPr>
      <w:r w:rsidRPr="003842BC">
        <w:rPr>
          <w:rFonts w:ascii="Times New Roman" w:hAnsi="Times New Roman"/>
          <w:sz w:val="28"/>
          <w:szCs w:val="28"/>
        </w:rPr>
        <w:t xml:space="preserve">- воспитание социальной ответственности и активной гражданской позиции; </w:t>
      </w:r>
    </w:p>
    <w:p w:rsidR="00D969B8" w:rsidRPr="003842BC" w:rsidRDefault="00D969B8" w:rsidP="00D969B8">
      <w:pPr>
        <w:tabs>
          <w:tab w:val="left" w:pos="993"/>
        </w:tabs>
        <w:spacing w:after="0" w:line="240" w:lineRule="auto"/>
        <w:ind w:firstLine="709"/>
        <w:jc w:val="both"/>
        <w:rPr>
          <w:rFonts w:ascii="Times New Roman" w:hAnsi="Times New Roman"/>
          <w:sz w:val="28"/>
          <w:szCs w:val="28"/>
        </w:rPr>
      </w:pPr>
      <w:r w:rsidRPr="003842BC">
        <w:rPr>
          <w:rFonts w:ascii="Times New Roman" w:hAnsi="Times New Roman"/>
          <w:sz w:val="28"/>
          <w:szCs w:val="28"/>
        </w:rPr>
        <w:t>- повышение правовой и электоральной культуры избирателей.</w:t>
      </w:r>
    </w:p>
    <w:p w:rsidR="00D969B8" w:rsidRPr="003842BC" w:rsidRDefault="00D969B8" w:rsidP="00D969B8">
      <w:pPr>
        <w:numPr>
          <w:ilvl w:val="1"/>
          <w:numId w:val="23"/>
        </w:numPr>
        <w:tabs>
          <w:tab w:val="left" w:pos="993"/>
          <w:tab w:val="left" w:pos="1276"/>
        </w:tabs>
        <w:spacing w:after="0" w:line="240" w:lineRule="auto"/>
        <w:ind w:hanging="11"/>
        <w:contextualSpacing/>
        <w:jc w:val="both"/>
        <w:rPr>
          <w:rFonts w:ascii="Times New Roman" w:hAnsi="Times New Roman"/>
          <w:sz w:val="28"/>
          <w:szCs w:val="28"/>
        </w:rPr>
      </w:pPr>
      <w:r w:rsidRPr="003842BC">
        <w:rPr>
          <w:rFonts w:ascii="Times New Roman" w:hAnsi="Times New Roman"/>
          <w:sz w:val="28"/>
          <w:szCs w:val="28"/>
        </w:rPr>
        <w:t>Задачи Конкурса:</w:t>
      </w:r>
    </w:p>
    <w:p w:rsidR="00D969B8" w:rsidRPr="003842BC" w:rsidRDefault="00D969B8" w:rsidP="00D969B8">
      <w:pPr>
        <w:tabs>
          <w:tab w:val="left" w:pos="993"/>
        </w:tabs>
        <w:spacing w:after="0" w:line="240" w:lineRule="auto"/>
        <w:ind w:firstLine="709"/>
        <w:contextualSpacing/>
        <w:jc w:val="both"/>
        <w:rPr>
          <w:rFonts w:ascii="Times New Roman" w:hAnsi="Times New Roman"/>
          <w:sz w:val="28"/>
          <w:szCs w:val="28"/>
        </w:rPr>
      </w:pPr>
      <w:r w:rsidRPr="003842BC">
        <w:rPr>
          <w:rFonts w:ascii="Times New Roman" w:hAnsi="Times New Roman"/>
          <w:sz w:val="28"/>
          <w:szCs w:val="28"/>
        </w:rPr>
        <w:t>- популяризация государственных и общественных интересов в области избирательного процесса;</w:t>
      </w:r>
    </w:p>
    <w:p w:rsidR="00D969B8" w:rsidRPr="003842BC" w:rsidRDefault="00D969B8" w:rsidP="00D969B8">
      <w:pPr>
        <w:tabs>
          <w:tab w:val="left" w:pos="-2552"/>
          <w:tab w:val="left" w:pos="993"/>
        </w:tabs>
        <w:spacing w:after="0" w:line="240" w:lineRule="auto"/>
        <w:ind w:firstLine="709"/>
        <w:contextualSpacing/>
        <w:jc w:val="both"/>
        <w:rPr>
          <w:rFonts w:ascii="Times New Roman" w:hAnsi="Times New Roman"/>
          <w:sz w:val="28"/>
          <w:szCs w:val="28"/>
        </w:rPr>
      </w:pPr>
      <w:r w:rsidRPr="003842BC">
        <w:rPr>
          <w:rFonts w:ascii="Times New Roman" w:hAnsi="Times New Roman"/>
          <w:sz w:val="28"/>
          <w:szCs w:val="28"/>
        </w:rPr>
        <w:t>- поиск и определение качественно новых форм и методов работы с и</w:t>
      </w:r>
      <w:r>
        <w:rPr>
          <w:rFonts w:ascii="Times New Roman" w:hAnsi="Times New Roman"/>
          <w:sz w:val="28"/>
          <w:szCs w:val="28"/>
        </w:rPr>
        <w:t>з</w:t>
      </w:r>
      <w:r w:rsidRPr="003842BC">
        <w:rPr>
          <w:rFonts w:ascii="Times New Roman" w:hAnsi="Times New Roman"/>
          <w:sz w:val="28"/>
          <w:szCs w:val="28"/>
        </w:rPr>
        <w:t>бирателями, способствующих формированию их правовой и электоральной культуры;</w:t>
      </w:r>
    </w:p>
    <w:p w:rsidR="00D969B8" w:rsidRPr="003842BC" w:rsidRDefault="00D969B8" w:rsidP="00D969B8">
      <w:pPr>
        <w:tabs>
          <w:tab w:val="left" w:pos="-2552"/>
          <w:tab w:val="left" w:pos="993"/>
        </w:tabs>
        <w:spacing w:after="0" w:line="240" w:lineRule="auto"/>
        <w:ind w:firstLine="709"/>
        <w:contextualSpacing/>
        <w:jc w:val="both"/>
        <w:rPr>
          <w:rFonts w:ascii="Times New Roman" w:hAnsi="Times New Roman"/>
          <w:sz w:val="28"/>
          <w:szCs w:val="28"/>
        </w:rPr>
      </w:pPr>
      <w:r w:rsidRPr="003842BC">
        <w:rPr>
          <w:rFonts w:ascii="Times New Roman" w:hAnsi="Times New Roman"/>
          <w:sz w:val="28"/>
          <w:szCs w:val="28"/>
        </w:rPr>
        <w:t>-  поиск новых форм в информировании избирателей о деятельности избирательных комиссий всех уровней;</w:t>
      </w:r>
    </w:p>
    <w:p w:rsidR="00D969B8" w:rsidRPr="003842BC" w:rsidRDefault="000E7489" w:rsidP="00D969B8">
      <w:pPr>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мотивация к</w:t>
      </w:r>
      <w:r w:rsidR="00D969B8" w:rsidRPr="003842BC">
        <w:rPr>
          <w:rFonts w:ascii="Times New Roman" w:hAnsi="Times New Roman"/>
          <w:sz w:val="28"/>
          <w:szCs w:val="28"/>
        </w:rPr>
        <w:t xml:space="preserve"> </w:t>
      </w:r>
      <w:r>
        <w:rPr>
          <w:rFonts w:ascii="Times New Roman" w:hAnsi="Times New Roman"/>
          <w:sz w:val="28"/>
          <w:szCs w:val="28"/>
        </w:rPr>
        <w:t>участию</w:t>
      </w:r>
      <w:r w:rsidR="00D969B8" w:rsidRPr="003842BC">
        <w:rPr>
          <w:rFonts w:ascii="Times New Roman" w:hAnsi="Times New Roman"/>
          <w:sz w:val="28"/>
          <w:szCs w:val="28"/>
        </w:rPr>
        <w:t xml:space="preserve"> избирателей в выборах.</w:t>
      </w:r>
    </w:p>
    <w:p w:rsidR="00D969B8" w:rsidRPr="003842BC" w:rsidRDefault="00D969B8" w:rsidP="00D969B8">
      <w:pPr>
        <w:numPr>
          <w:ilvl w:val="1"/>
          <w:numId w:val="23"/>
        </w:numPr>
        <w:tabs>
          <w:tab w:val="left" w:pos="993"/>
        </w:tabs>
        <w:spacing w:after="0" w:line="240" w:lineRule="auto"/>
        <w:ind w:left="0" w:firstLine="709"/>
        <w:contextualSpacing/>
        <w:jc w:val="both"/>
        <w:rPr>
          <w:rFonts w:ascii="Times New Roman" w:hAnsi="Times New Roman"/>
          <w:sz w:val="28"/>
          <w:szCs w:val="28"/>
        </w:rPr>
      </w:pPr>
      <w:proofErr w:type="gramStart"/>
      <w:r w:rsidRPr="003842BC">
        <w:rPr>
          <w:rFonts w:ascii="Times New Roman" w:hAnsi="Times New Roman"/>
          <w:sz w:val="28"/>
          <w:szCs w:val="28"/>
        </w:rPr>
        <w:t xml:space="preserve">Под понятием «социальная реклама» понимается информация, распространенная любым способом, в любой форме и с использованием любых средств, адресованная неопределенному кругу лиц и направленная на достижение благотворительных и иных общественно полезных целей, а также обеспечение интересов государства (в соответствии с пунктом 11 статьи 3 Федерального закона от 13 марта 2006 года № 38-ФЗ «О рекламе»). </w:t>
      </w:r>
      <w:proofErr w:type="gramEnd"/>
    </w:p>
    <w:p w:rsidR="00D969B8" w:rsidRPr="003842BC" w:rsidRDefault="00D969B8" w:rsidP="00D969B8">
      <w:pPr>
        <w:spacing w:after="0" w:line="240" w:lineRule="auto"/>
        <w:ind w:firstLine="709"/>
        <w:contextualSpacing/>
        <w:jc w:val="both"/>
        <w:rPr>
          <w:rFonts w:ascii="Times New Roman" w:hAnsi="Times New Roman"/>
          <w:sz w:val="28"/>
          <w:szCs w:val="28"/>
        </w:rPr>
      </w:pPr>
    </w:p>
    <w:p w:rsidR="00D969B8" w:rsidRPr="003842BC" w:rsidRDefault="00D969B8" w:rsidP="00D969B8">
      <w:pPr>
        <w:keepNext/>
        <w:spacing w:after="0" w:line="240" w:lineRule="auto"/>
        <w:contextualSpacing/>
        <w:jc w:val="center"/>
        <w:rPr>
          <w:rFonts w:ascii="Times New Roman" w:hAnsi="Times New Roman"/>
          <w:b/>
          <w:sz w:val="28"/>
          <w:szCs w:val="28"/>
        </w:rPr>
      </w:pPr>
      <w:r w:rsidRPr="003842BC">
        <w:rPr>
          <w:rFonts w:ascii="Times New Roman" w:hAnsi="Times New Roman"/>
          <w:b/>
          <w:sz w:val="28"/>
          <w:szCs w:val="28"/>
        </w:rPr>
        <w:t>2. Условия участия в Конкурсе</w:t>
      </w:r>
    </w:p>
    <w:p w:rsidR="00D969B8" w:rsidRPr="003842BC" w:rsidRDefault="00D969B8" w:rsidP="00D969B8">
      <w:pPr>
        <w:spacing w:after="0" w:line="240" w:lineRule="auto"/>
        <w:ind w:firstLine="709"/>
        <w:contextualSpacing/>
        <w:jc w:val="both"/>
        <w:rPr>
          <w:rFonts w:ascii="Times New Roman" w:hAnsi="Times New Roman"/>
          <w:sz w:val="28"/>
          <w:szCs w:val="28"/>
        </w:rPr>
      </w:pPr>
      <w:r w:rsidRPr="003842BC">
        <w:rPr>
          <w:rFonts w:ascii="Times New Roman" w:hAnsi="Times New Roman"/>
          <w:sz w:val="28"/>
          <w:szCs w:val="28"/>
        </w:rPr>
        <w:t>2.1. В Конкурсе имеют право принимать участие граждане Российской Федерации (отдельные авторы и</w:t>
      </w:r>
      <w:r>
        <w:rPr>
          <w:rFonts w:ascii="Times New Roman" w:hAnsi="Times New Roman"/>
          <w:sz w:val="28"/>
          <w:szCs w:val="28"/>
        </w:rPr>
        <w:t>ли коллективы авторов</w:t>
      </w:r>
      <w:r w:rsidRPr="003842BC">
        <w:rPr>
          <w:rFonts w:ascii="Times New Roman" w:hAnsi="Times New Roman"/>
          <w:sz w:val="28"/>
          <w:szCs w:val="28"/>
        </w:rPr>
        <w:t xml:space="preserve">), предоставившие все документы в соответствии с условиями Конкурса. Возраст авторов и соавторов </w:t>
      </w:r>
      <w:r w:rsidR="000E7489">
        <w:rPr>
          <w:rFonts w:ascii="Times New Roman" w:hAnsi="Times New Roman"/>
          <w:sz w:val="28"/>
          <w:szCs w:val="28"/>
        </w:rPr>
        <w:t>конкурсных работ</w:t>
      </w:r>
      <w:r w:rsidRPr="003842BC">
        <w:rPr>
          <w:rFonts w:ascii="Times New Roman" w:hAnsi="Times New Roman"/>
          <w:sz w:val="28"/>
          <w:szCs w:val="28"/>
        </w:rPr>
        <w:t xml:space="preserve"> – от 16 лет и старше. </w:t>
      </w:r>
    </w:p>
    <w:p w:rsidR="00D969B8" w:rsidRPr="003842BC" w:rsidRDefault="00D969B8" w:rsidP="00D969B8">
      <w:pPr>
        <w:spacing w:after="0" w:line="240" w:lineRule="auto"/>
        <w:ind w:firstLine="709"/>
        <w:contextualSpacing/>
        <w:jc w:val="both"/>
        <w:rPr>
          <w:rFonts w:ascii="Times New Roman" w:hAnsi="Times New Roman"/>
          <w:sz w:val="28"/>
          <w:szCs w:val="28"/>
        </w:rPr>
      </w:pPr>
      <w:r w:rsidRPr="003842BC">
        <w:rPr>
          <w:rFonts w:ascii="Times New Roman" w:hAnsi="Times New Roman"/>
          <w:sz w:val="28"/>
          <w:szCs w:val="28"/>
        </w:rPr>
        <w:lastRenderedPageBreak/>
        <w:t xml:space="preserve">2.2. Для участия в Конкурсе необходимо направить документы на электронный адрес: </w:t>
      </w:r>
      <w:proofErr w:type="spellStart"/>
      <w:r>
        <w:rPr>
          <w:rFonts w:ascii="Times New Roman" w:hAnsi="Times New Roman"/>
          <w:sz w:val="28"/>
          <w:szCs w:val="28"/>
          <w:lang w:val="en-US"/>
        </w:rPr>
        <w:t>ik</w:t>
      </w:r>
      <w:proofErr w:type="spellEnd"/>
      <w:r w:rsidRPr="00D969B8">
        <w:rPr>
          <w:rFonts w:ascii="Times New Roman" w:hAnsi="Times New Roman"/>
          <w:sz w:val="28"/>
          <w:szCs w:val="28"/>
        </w:rPr>
        <w:t>42</w:t>
      </w:r>
      <w:proofErr w:type="spellStart"/>
      <w:r>
        <w:rPr>
          <w:rFonts w:ascii="Times New Roman" w:hAnsi="Times New Roman"/>
          <w:sz w:val="28"/>
          <w:szCs w:val="28"/>
          <w:lang w:val="en-US"/>
        </w:rPr>
        <w:t>pk</w:t>
      </w:r>
      <w:proofErr w:type="spellEnd"/>
      <w:r w:rsidRPr="00D969B8">
        <w:rPr>
          <w:rFonts w:ascii="Times New Roman" w:hAnsi="Times New Roman"/>
          <w:sz w:val="28"/>
          <w:szCs w:val="28"/>
        </w:rPr>
        <w:t>@</w:t>
      </w:r>
      <w:r>
        <w:rPr>
          <w:rFonts w:ascii="Times New Roman" w:hAnsi="Times New Roman"/>
          <w:sz w:val="28"/>
          <w:szCs w:val="28"/>
          <w:lang w:val="en-US"/>
        </w:rPr>
        <w:t>mail</w:t>
      </w:r>
      <w:r w:rsidRPr="00D969B8">
        <w:rPr>
          <w:rFonts w:ascii="Times New Roman" w:hAnsi="Times New Roman"/>
          <w:sz w:val="28"/>
          <w:szCs w:val="28"/>
        </w:rPr>
        <w:t>.</w:t>
      </w:r>
      <w:proofErr w:type="spellStart"/>
      <w:r>
        <w:rPr>
          <w:rFonts w:ascii="Times New Roman" w:hAnsi="Times New Roman"/>
          <w:sz w:val="28"/>
          <w:szCs w:val="28"/>
          <w:lang w:val="en-US"/>
        </w:rPr>
        <w:t>ru</w:t>
      </w:r>
      <w:proofErr w:type="spellEnd"/>
      <w:r w:rsidRPr="003842BC">
        <w:rPr>
          <w:rFonts w:ascii="Times New Roman" w:hAnsi="Times New Roman"/>
          <w:sz w:val="28"/>
          <w:szCs w:val="28"/>
        </w:rPr>
        <w:t xml:space="preserve"> с пометкой «Конкурс социальной рекламы».</w:t>
      </w:r>
    </w:p>
    <w:p w:rsidR="00D969B8" w:rsidRPr="003842BC" w:rsidRDefault="00D969B8" w:rsidP="00D969B8">
      <w:pPr>
        <w:spacing w:after="0" w:line="240" w:lineRule="auto"/>
        <w:ind w:firstLine="709"/>
        <w:contextualSpacing/>
        <w:jc w:val="both"/>
        <w:rPr>
          <w:rFonts w:ascii="Times New Roman" w:hAnsi="Times New Roman"/>
          <w:sz w:val="28"/>
          <w:szCs w:val="28"/>
        </w:rPr>
      </w:pPr>
      <w:r w:rsidRPr="003842BC">
        <w:rPr>
          <w:rFonts w:ascii="Times New Roman" w:hAnsi="Times New Roman"/>
          <w:sz w:val="28"/>
          <w:szCs w:val="28"/>
        </w:rPr>
        <w:t>Документы для участия в Конкурсе должны включать в себя:</w:t>
      </w:r>
    </w:p>
    <w:p w:rsidR="00D969B8" w:rsidRPr="003842BC" w:rsidRDefault="00D969B8" w:rsidP="00D969B8">
      <w:pPr>
        <w:spacing w:after="0" w:line="240" w:lineRule="auto"/>
        <w:ind w:firstLine="709"/>
        <w:jc w:val="both"/>
        <w:rPr>
          <w:rFonts w:ascii="Times New Roman" w:hAnsi="Times New Roman"/>
          <w:sz w:val="28"/>
          <w:szCs w:val="28"/>
        </w:rPr>
      </w:pPr>
      <w:r w:rsidRPr="003842BC">
        <w:rPr>
          <w:rFonts w:ascii="Times New Roman" w:hAnsi="Times New Roman"/>
          <w:sz w:val="28"/>
          <w:szCs w:val="28"/>
        </w:rPr>
        <w:t>1) заявку на участие в Конкурсе установленного образца (</w:t>
      </w:r>
      <w:r w:rsidR="004637CF">
        <w:rPr>
          <w:rFonts w:ascii="Times New Roman" w:hAnsi="Times New Roman"/>
          <w:sz w:val="28"/>
          <w:szCs w:val="28"/>
        </w:rPr>
        <w:t>приложение № 1</w:t>
      </w:r>
      <w:r w:rsidRPr="003842BC">
        <w:rPr>
          <w:rFonts w:ascii="Times New Roman" w:hAnsi="Times New Roman"/>
          <w:sz w:val="28"/>
          <w:szCs w:val="28"/>
        </w:rPr>
        <w:t xml:space="preserve">) – </w:t>
      </w:r>
      <w:r w:rsidR="00AB4D5B">
        <w:rPr>
          <w:rFonts w:ascii="Times New Roman" w:hAnsi="Times New Roman"/>
          <w:sz w:val="28"/>
          <w:szCs w:val="28"/>
        </w:rPr>
        <w:t>отсканированную заявку</w:t>
      </w:r>
      <w:r w:rsidRPr="003842BC">
        <w:rPr>
          <w:rFonts w:ascii="Times New Roman" w:hAnsi="Times New Roman"/>
          <w:sz w:val="28"/>
          <w:szCs w:val="28"/>
        </w:rPr>
        <w:t xml:space="preserve">, с подписью автора (или </w:t>
      </w:r>
      <w:r>
        <w:rPr>
          <w:rFonts w:ascii="Times New Roman" w:hAnsi="Times New Roman"/>
          <w:sz w:val="28"/>
          <w:szCs w:val="28"/>
        </w:rPr>
        <w:t>коллектива</w:t>
      </w:r>
      <w:r w:rsidRPr="003842BC">
        <w:rPr>
          <w:rFonts w:ascii="Times New Roman" w:hAnsi="Times New Roman"/>
          <w:sz w:val="28"/>
          <w:szCs w:val="28"/>
        </w:rPr>
        <w:t xml:space="preserve"> авторов);</w:t>
      </w:r>
    </w:p>
    <w:p w:rsidR="004637CF" w:rsidRDefault="00D969B8" w:rsidP="00D969B8">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004637CF">
        <w:rPr>
          <w:rFonts w:ascii="Times New Roman" w:hAnsi="Times New Roman"/>
          <w:sz w:val="28"/>
          <w:szCs w:val="28"/>
        </w:rPr>
        <w:t>согласие на обработку персональных данных (приложение № 2);</w:t>
      </w:r>
    </w:p>
    <w:p w:rsidR="00D969B8" w:rsidRPr="003842BC" w:rsidRDefault="004637CF" w:rsidP="00D969B8">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00D969B8">
        <w:rPr>
          <w:rFonts w:ascii="Times New Roman" w:hAnsi="Times New Roman"/>
          <w:sz w:val="28"/>
          <w:szCs w:val="28"/>
        </w:rPr>
        <w:t>конкурсную работу</w:t>
      </w:r>
      <w:r w:rsidR="00D969B8" w:rsidRPr="003842BC">
        <w:rPr>
          <w:rFonts w:ascii="Times New Roman" w:hAnsi="Times New Roman"/>
          <w:sz w:val="28"/>
          <w:szCs w:val="28"/>
        </w:rPr>
        <w:t>, соответст</w:t>
      </w:r>
      <w:r w:rsidR="000E7489">
        <w:rPr>
          <w:rFonts w:ascii="Times New Roman" w:hAnsi="Times New Roman"/>
          <w:sz w:val="28"/>
          <w:szCs w:val="28"/>
        </w:rPr>
        <w:t>вующую</w:t>
      </w:r>
      <w:r w:rsidR="00D969B8">
        <w:rPr>
          <w:rFonts w:ascii="Times New Roman" w:hAnsi="Times New Roman"/>
          <w:sz w:val="28"/>
          <w:szCs w:val="28"/>
        </w:rPr>
        <w:t xml:space="preserve"> требованиям </w:t>
      </w:r>
      <w:r w:rsidR="00D969B8" w:rsidRPr="003842BC">
        <w:rPr>
          <w:rFonts w:ascii="Times New Roman" w:hAnsi="Times New Roman"/>
          <w:sz w:val="28"/>
          <w:szCs w:val="28"/>
        </w:rPr>
        <w:t>пункта 2.</w:t>
      </w:r>
      <w:r w:rsidR="00D969B8">
        <w:rPr>
          <w:rFonts w:ascii="Times New Roman" w:hAnsi="Times New Roman"/>
          <w:sz w:val="28"/>
          <w:szCs w:val="28"/>
        </w:rPr>
        <w:t>4 настоящего Положения</w:t>
      </w:r>
      <w:r w:rsidR="00D969B8" w:rsidRPr="003842BC">
        <w:rPr>
          <w:rFonts w:ascii="Times New Roman" w:hAnsi="Times New Roman"/>
          <w:sz w:val="28"/>
          <w:szCs w:val="28"/>
        </w:rPr>
        <w:t xml:space="preserve">. </w:t>
      </w:r>
    </w:p>
    <w:p w:rsidR="00D969B8" w:rsidRPr="003842BC" w:rsidRDefault="00D969B8" w:rsidP="00D969B8">
      <w:pPr>
        <w:tabs>
          <w:tab w:val="left" w:pos="1276"/>
        </w:tabs>
        <w:spacing w:after="0" w:line="240" w:lineRule="auto"/>
        <w:ind w:firstLine="709"/>
        <w:contextualSpacing/>
        <w:jc w:val="both"/>
        <w:rPr>
          <w:rFonts w:ascii="Times New Roman" w:hAnsi="Times New Roman"/>
          <w:sz w:val="28"/>
          <w:szCs w:val="28"/>
        </w:rPr>
      </w:pPr>
      <w:r w:rsidRPr="003842BC">
        <w:rPr>
          <w:rFonts w:ascii="Times New Roman" w:hAnsi="Times New Roman"/>
          <w:sz w:val="28"/>
          <w:szCs w:val="28"/>
        </w:rPr>
        <w:t>2.3. </w:t>
      </w:r>
      <w:r w:rsidR="000E7489">
        <w:rPr>
          <w:rFonts w:ascii="Times New Roman" w:hAnsi="Times New Roman"/>
          <w:sz w:val="28"/>
          <w:szCs w:val="28"/>
        </w:rPr>
        <w:t>Конкурсная работа -</w:t>
      </w:r>
      <w:r w:rsidRPr="003842BC">
        <w:rPr>
          <w:rFonts w:ascii="Times New Roman" w:hAnsi="Times New Roman"/>
          <w:sz w:val="28"/>
          <w:szCs w:val="28"/>
        </w:rPr>
        <w:t xml:space="preserve"> рекламный </w:t>
      </w:r>
      <w:r>
        <w:rPr>
          <w:rFonts w:ascii="Times New Roman" w:hAnsi="Times New Roman"/>
          <w:sz w:val="28"/>
          <w:szCs w:val="28"/>
        </w:rPr>
        <w:t>видеоролик</w:t>
      </w:r>
      <w:r w:rsidRPr="003842BC">
        <w:rPr>
          <w:rFonts w:ascii="Times New Roman" w:hAnsi="Times New Roman"/>
          <w:sz w:val="28"/>
          <w:szCs w:val="28"/>
        </w:rPr>
        <w:t xml:space="preserve"> социального характера о выборах, отвечающий целям и задачам Конкурса. </w:t>
      </w:r>
      <w:r>
        <w:rPr>
          <w:rFonts w:ascii="Times New Roman" w:hAnsi="Times New Roman"/>
          <w:sz w:val="28"/>
          <w:szCs w:val="28"/>
        </w:rPr>
        <w:t xml:space="preserve">От одного автора (коллектива авторов) на Конкурс принимается одна работа. </w:t>
      </w:r>
    </w:p>
    <w:p w:rsidR="00D969B8" w:rsidRPr="003842BC" w:rsidRDefault="00D969B8" w:rsidP="00D969B8">
      <w:pPr>
        <w:spacing w:after="0" w:line="240" w:lineRule="auto"/>
        <w:ind w:firstLine="709"/>
        <w:contextualSpacing/>
        <w:jc w:val="both"/>
        <w:rPr>
          <w:rFonts w:ascii="Times New Roman" w:hAnsi="Times New Roman"/>
          <w:sz w:val="28"/>
          <w:szCs w:val="28"/>
        </w:rPr>
      </w:pPr>
      <w:r w:rsidRPr="003842BC">
        <w:rPr>
          <w:rFonts w:ascii="Times New Roman" w:hAnsi="Times New Roman"/>
          <w:sz w:val="28"/>
          <w:szCs w:val="28"/>
        </w:rPr>
        <w:t xml:space="preserve">2.4. Представляемая на Конкурс работа должна отвечать следующим требованиям: </w:t>
      </w:r>
    </w:p>
    <w:p w:rsidR="00D969B8" w:rsidRDefault="00D969B8" w:rsidP="00D969B8">
      <w:pPr>
        <w:spacing w:after="0" w:line="240" w:lineRule="auto"/>
        <w:ind w:firstLine="709"/>
        <w:jc w:val="both"/>
        <w:rPr>
          <w:rFonts w:ascii="Times New Roman" w:hAnsi="Times New Roman"/>
          <w:sz w:val="28"/>
          <w:szCs w:val="28"/>
        </w:rPr>
      </w:pPr>
      <w:r>
        <w:rPr>
          <w:rFonts w:ascii="Times New Roman" w:hAnsi="Times New Roman"/>
          <w:sz w:val="28"/>
          <w:szCs w:val="28"/>
        </w:rPr>
        <w:t>2.4.1. Общие требования:</w:t>
      </w:r>
    </w:p>
    <w:p w:rsidR="00D969B8" w:rsidRPr="003842BC" w:rsidRDefault="00D969B8" w:rsidP="00D969B8">
      <w:pPr>
        <w:spacing w:after="0" w:line="240" w:lineRule="auto"/>
        <w:ind w:firstLine="709"/>
        <w:jc w:val="both"/>
        <w:rPr>
          <w:rFonts w:ascii="Times New Roman" w:hAnsi="Times New Roman"/>
          <w:sz w:val="28"/>
          <w:szCs w:val="28"/>
        </w:rPr>
      </w:pPr>
      <w:r>
        <w:rPr>
          <w:rFonts w:ascii="Times New Roman" w:hAnsi="Times New Roman"/>
          <w:sz w:val="28"/>
          <w:szCs w:val="28"/>
        </w:rPr>
        <w:t>- работа должна с</w:t>
      </w:r>
      <w:r w:rsidRPr="003842BC">
        <w:rPr>
          <w:rFonts w:ascii="Times New Roman" w:hAnsi="Times New Roman"/>
          <w:sz w:val="28"/>
          <w:szCs w:val="28"/>
        </w:rPr>
        <w:t>о</w:t>
      </w:r>
      <w:r>
        <w:rPr>
          <w:rFonts w:ascii="Times New Roman" w:hAnsi="Times New Roman"/>
          <w:sz w:val="28"/>
          <w:szCs w:val="28"/>
        </w:rPr>
        <w:t>ответствовать тематике Конкурса;</w:t>
      </w:r>
    </w:p>
    <w:p w:rsidR="00D969B8" w:rsidRPr="003842BC" w:rsidRDefault="00D969B8" w:rsidP="00D969B8">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т</w:t>
      </w:r>
      <w:r w:rsidRPr="003842BC">
        <w:rPr>
          <w:rFonts w:ascii="Times New Roman" w:hAnsi="Times New Roman"/>
          <w:sz w:val="28"/>
          <w:szCs w:val="28"/>
        </w:rPr>
        <w:t>екст рекламы должен быть кр</w:t>
      </w:r>
      <w:r>
        <w:rPr>
          <w:rFonts w:ascii="Times New Roman" w:hAnsi="Times New Roman"/>
          <w:sz w:val="28"/>
          <w:szCs w:val="28"/>
        </w:rPr>
        <w:t>атким, лаконичным, оригинальным;</w:t>
      </w:r>
    </w:p>
    <w:p w:rsidR="00D969B8" w:rsidRPr="003842BC" w:rsidRDefault="00D969B8" w:rsidP="00D969B8">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н</w:t>
      </w:r>
      <w:r w:rsidRPr="003842BC">
        <w:rPr>
          <w:rFonts w:ascii="Times New Roman" w:hAnsi="Times New Roman"/>
          <w:sz w:val="28"/>
          <w:szCs w:val="28"/>
        </w:rPr>
        <w:t xml:space="preserve">аличие в рекламе эмоциональной окраски, носителями которой являются цвет, свет, шрифт, рисунок, графические элементы, интонация и т.п.; </w:t>
      </w:r>
    </w:p>
    <w:p w:rsidR="00D969B8" w:rsidRPr="003842BC" w:rsidRDefault="00D969B8" w:rsidP="00D969B8">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о</w:t>
      </w:r>
      <w:r w:rsidRPr="003842BC">
        <w:rPr>
          <w:rFonts w:ascii="Times New Roman" w:hAnsi="Times New Roman"/>
          <w:sz w:val="28"/>
          <w:szCs w:val="28"/>
        </w:rPr>
        <w:t>тсутствие в рекламе сведений, не соответствующих действительности (недостоверных сведений);</w:t>
      </w:r>
    </w:p>
    <w:p w:rsidR="00D969B8" w:rsidRPr="003842BC" w:rsidRDefault="00D969B8" w:rsidP="00D969B8">
      <w:pPr>
        <w:spacing w:after="0" w:line="240" w:lineRule="auto"/>
        <w:ind w:firstLine="709"/>
        <w:contextualSpacing/>
        <w:jc w:val="both"/>
        <w:rPr>
          <w:rFonts w:ascii="Times New Roman" w:hAnsi="Times New Roman"/>
          <w:sz w:val="28"/>
          <w:szCs w:val="28"/>
        </w:rPr>
      </w:pPr>
      <w:proofErr w:type="gramStart"/>
      <w:r w:rsidRPr="003842BC">
        <w:rPr>
          <w:rFonts w:ascii="Times New Roman" w:hAnsi="Times New Roman"/>
          <w:sz w:val="28"/>
          <w:szCs w:val="28"/>
        </w:rPr>
        <w:t>- работа, ее содержание, сюжет, действие сценических лиц и персонажей не должны противоречить законодательству Российской Федерации, в том числе нормам Гражданского кодекса Российской Федерации, Федерального закона от 29 декабря 2010 года № 436-ФЗ «О защите детей от информации, причиняющей вред их здоровью и развитию», Федерального закона от 13 марта 2006 года № 38-ФЗ «О рекламе»;</w:t>
      </w:r>
      <w:proofErr w:type="gramEnd"/>
    </w:p>
    <w:p w:rsidR="00D969B8" w:rsidRPr="003842BC" w:rsidRDefault="00D969B8" w:rsidP="00D969B8">
      <w:pPr>
        <w:spacing w:after="0" w:line="240" w:lineRule="auto"/>
        <w:ind w:firstLine="709"/>
        <w:contextualSpacing/>
        <w:jc w:val="both"/>
        <w:rPr>
          <w:rFonts w:ascii="Times New Roman" w:hAnsi="Times New Roman"/>
          <w:sz w:val="28"/>
          <w:szCs w:val="28"/>
        </w:rPr>
      </w:pPr>
      <w:r w:rsidRPr="003842BC">
        <w:rPr>
          <w:rFonts w:ascii="Times New Roman" w:hAnsi="Times New Roman"/>
          <w:sz w:val="28"/>
          <w:szCs w:val="28"/>
        </w:rPr>
        <w:t>- в случае использования в работе объектов интеллектуальных прав третьих лиц Участник обязан указать автора и представить подтверждение наличия у Участника права использования такого объекта интеллектуальных прав;</w:t>
      </w:r>
    </w:p>
    <w:p w:rsidR="00D969B8" w:rsidRPr="003842BC" w:rsidRDefault="00D969B8" w:rsidP="00D969B8">
      <w:pPr>
        <w:spacing w:after="0" w:line="240" w:lineRule="auto"/>
        <w:ind w:firstLine="709"/>
        <w:contextualSpacing/>
        <w:jc w:val="both"/>
        <w:rPr>
          <w:rFonts w:ascii="Times New Roman" w:hAnsi="Times New Roman"/>
          <w:sz w:val="28"/>
          <w:szCs w:val="28"/>
        </w:rPr>
      </w:pPr>
      <w:proofErr w:type="gramStart"/>
      <w:r w:rsidRPr="003842BC">
        <w:rPr>
          <w:rFonts w:ascii="Times New Roman" w:hAnsi="Times New Roman"/>
          <w:sz w:val="28"/>
          <w:szCs w:val="28"/>
        </w:rPr>
        <w:t>- </w:t>
      </w:r>
      <w:r w:rsidR="000C7492">
        <w:rPr>
          <w:rFonts w:ascii="Times New Roman" w:hAnsi="Times New Roman"/>
          <w:sz w:val="28"/>
          <w:szCs w:val="28"/>
        </w:rPr>
        <w:t xml:space="preserve">работа </w:t>
      </w:r>
      <w:r w:rsidRPr="003842BC">
        <w:rPr>
          <w:rFonts w:ascii="Times New Roman" w:hAnsi="Times New Roman"/>
          <w:sz w:val="28"/>
          <w:szCs w:val="28"/>
        </w:rPr>
        <w:t>не должна содержать материалы с признаками агитации за какого-либо кандидата, политическую партию, а также информацию антигосударственной направленности, нецензурную (ненормативную) лексику, слова и фразы, унижающие человеческое достоинство, жаргонные выражения, скрытую рекламу, демонстрацию курения, п</w:t>
      </w:r>
      <w:r w:rsidR="000C7492">
        <w:rPr>
          <w:rFonts w:ascii="Times New Roman" w:hAnsi="Times New Roman"/>
          <w:sz w:val="28"/>
          <w:szCs w:val="28"/>
        </w:rPr>
        <w:t>роцесса употребления алкогольной продукции</w:t>
      </w:r>
      <w:r w:rsidRPr="003842BC">
        <w:rPr>
          <w:rFonts w:ascii="Times New Roman" w:hAnsi="Times New Roman"/>
          <w:sz w:val="28"/>
          <w:szCs w:val="28"/>
        </w:rPr>
        <w:t xml:space="preserve"> и наркотических средств, других психотропных веществ, изображений экстремистской символики, иной информации, которая может причинить вред здоровью;</w:t>
      </w:r>
      <w:proofErr w:type="gramEnd"/>
    </w:p>
    <w:p w:rsidR="00D969B8" w:rsidRPr="003842BC" w:rsidRDefault="00D969B8" w:rsidP="00D969B8">
      <w:pPr>
        <w:spacing w:after="0" w:line="240" w:lineRule="auto"/>
        <w:ind w:firstLine="709"/>
        <w:contextualSpacing/>
        <w:jc w:val="both"/>
        <w:rPr>
          <w:rFonts w:ascii="Times New Roman" w:hAnsi="Times New Roman"/>
          <w:sz w:val="28"/>
          <w:szCs w:val="28"/>
        </w:rPr>
      </w:pPr>
      <w:proofErr w:type="gramStart"/>
      <w:r w:rsidRPr="003842BC">
        <w:rPr>
          <w:rFonts w:ascii="Times New Roman" w:hAnsi="Times New Roman"/>
          <w:sz w:val="28"/>
          <w:szCs w:val="28"/>
        </w:rPr>
        <w:t>- </w:t>
      </w:r>
      <w:r w:rsidR="000C7492">
        <w:rPr>
          <w:rFonts w:ascii="Times New Roman" w:hAnsi="Times New Roman"/>
          <w:sz w:val="28"/>
          <w:szCs w:val="28"/>
        </w:rPr>
        <w:t xml:space="preserve">работа </w:t>
      </w:r>
      <w:r w:rsidRPr="003842BC">
        <w:rPr>
          <w:rFonts w:ascii="Times New Roman" w:hAnsi="Times New Roman"/>
          <w:sz w:val="28"/>
          <w:szCs w:val="28"/>
        </w:rPr>
        <w:t>не должна содержать указания реальных адресов и телефонов, информации о религиозных движениях, в том числе религиозной символики, названий и упоминания о существующих марках товаров, товарных знаках, знаках обслуживания, о</w:t>
      </w:r>
      <w:r w:rsidR="000E7489">
        <w:rPr>
          <w:rFonts w:ascii="Times New Roman" w:hAnsi="Times New Roman"/>
          <w:sz w:val="28"/>
          <w:szCs w:val="28"/>
        </w:rPr>
        <w:t xml:space="preserve"> физических и юридических лицах</w:t>
      </w:r>
      <w:r w:rsidRPr="003842BC">
        <w:rPr>
          <w:rFonts w:ascii="Times New Roman" w:hAnsi="Times New Roman"/>
          <w:sz w:val="28"/>
          <w:szCs w:val="28"/>
        </w:rPr>
        <w:t xml:space="preserve"> </w:t>
      </w:r>
      <w:r w:rsidR="000E7489">
        <w:rPr>
          <w:rFonts w:ascii="Times New Roman" w:hAnsi="Times New Roman"/>
          <w:sz w:val="28"/>
          <w:szCs w:val="28"/>
        </w:rPr>
        <w:t>(</w:t>
      </w:r>
      <w:r w:rsidRPr="003842BC">
        <w:rPr>
          <w:rFonts w:ascii="Times New Roman" w:hAnsi="Times New Roman"/>
          <w:sz w:val="28"/>
          <w:szCs w:val="28"/>
        </w:rPr>
        <w:t xml:space="preserve">за исключением упоминания об органах государственной власти, об иных государственных </w:t>
      </w:r>
      <w:r w:rsidRPr="003842BC">
        <w:rPr>
          <w:rFonts w:ascii="Times New Roman" w:hAnsi="Times New Roman"/>
          <w:sz w:val="28"/>
          <w:szCs w:val="28"/>
        </w:rPr>
        <w:lastRenderedPageBreak/>
        <w:t>организациях, об органах местного самоуправления</w:t>
      </w:r>
      <w:r w:rsidR="000E7489">
        <w:rPr>
          <w:rFonts w:ascii="Times New Roman" w:hAnsi="Times New Roman"/>
          <w:sz w:val="28"/>
          <w:szCs w:val="28"/>
        </w:rPr>
        <w:t>)</w:t>
      </w:r>
      <w:r w:rsidRPr="003842BC">
        <w:rPr>
          <w:rFonts w:ascii="Times New Roman" w:hAnsi="Times New Roman"/>
          <w:sz w:val="28"/>
          <w:szCs w:val="28"/>
        </w:rPr>
        <w:t xml:space="preserve">, высказываний, несущих антигосударственный и антиконституционный смысл. </w:t>
      </w:r>
      <w:proofErr w:type="gramEnd"/>
    </w:p>
    <w:p w:rsidR="00D969B8" w:rsidRPr="00F866B1" w:rsidRDefault="00D969B8" w:rsidP="00D969B8">
      <w:pPr>
        <w:spacing w:after="0" w:line="240" w:lineRule="auto"/>
        <w:ind w:firstLine="709"/>
        <w:contextualSpacing/>
        <w:jc w:val="both"/>
        <w:rPr>
          <w:rFonts w:ascii="Times New Roman" w:hAnsi="Times New Roman"/>
          <w:sz w:val="28"/>
          <w:szCs w:val="28"/>
        </w:rPr>
      </w:pPr>
      <w:r>
        <w:rPr>
          <w:rFonts w:ascii="Times New Roman" w:hAnsi="Times New Roman"/>
          <w:sz w:val="28"/>
          <w:szCs w:val="28"/>
        </w:rPr>
        <w:t>2.4</w:t>
      </w:r>
      <w:r w:rsidRPr="003842BC">
        <w:rPr>
          <w:rFonts w:ascii="Times New Roman" w:hAnsi="Times New Roman"/>
          <w:sz w:val="28"/>
          <w:szCs w:val="28"/>
        </w:rPr>
        <w:t>.</w:t>
      </w:r>
      <w:r>
        <w:rPr>
          <w:rFonts w:ascii="Times New Roman" w:hAnsi="Times New Roman"/>
          <w:sz w:val="28"/>
          <w:szCs w:val="28"/>
        </w:rPr>
        <w:t>2.</w:t>
      </w:r>
      <w:r w:rsidRPr="003842BC">
        <w:rPr>
          <w:rFonts w:ascii="Times New Roman" w:hAnsi="Times New Roman"/>
          <w:sz w:val="28"/>
          <w:szCs w:val="28"/>
        </w:rPr>
        <w:t> Технические требования к работам</w:t>
      </w:r>
      <w:r w:rsidR="0050202B">
        <w:rPr>
          <w:rFonts w:ascii="Times New Roman" w:hAnsi="Times New Roman"/>
          <w:sz w:val="28"/>
          <w:szCs w:val="28"/>
        </w:rPr>
        <w:t>:</w:t>
      </w:r>
      <w:r w:rsidRPr="003842BC">
        <w:rPr>
          <w:rFonts w:ascii="Times New Roman" w:hAnsi="Times New Roman"/>
          <w:sz w:val="28"/>
          <w:szCs w:val="28"/>
        </w:rPr>
        <w:t xml:space="preserve"> </w:t>
      </w:r>
    </w:p>
    <w:p w:rsidR="00D969B8" w:rsidRPr="003842BC" w:rsidRDefault="00D969B8" w:rsidP="00D969B8">
      <w:pPr>
        <w:spacing w:after="0" w:line="240" w:lineRule="auto"/>
        <w:ind w:firstLine="851"/>
        <w:jc w:val="both"/>
        <w:rPr>
          <w:rFonts w:ascii="Times New Roman" w:hAnsi="Times New Roman"/>
          <w:sz w:val="28"/>
          <w:szCs w:val="28"/>
        </w:rPr>
      </w:pPr>
      <w:r>
        <w:rPr>
          <w:rFonts w:ascii="Times New Roman" w:hAnsi="Times New Roman"/>
          <w:sz w:val="28"/>
          <w:szCs w:val="28"/>
        </w:rPr>
        <w:t>Конкурсная работа</w:t>
      </w:r>
      <w:r w:rsidRPr="003842BC">
        <w:rPr>
          <w:rFonts w:ascii="Times New Roman" w:hAnsi="Times New Roman"/>
          <w:sz w:val="28"/>
          <w:szCs w:val="28"/>
        </w:rPr>
        <w:t xml:space="preserve"> представляется в формате MP4. Хронометраж видеороликов должен быть кратен 15 секундам (15, 30, 45 секунд) и не превышать </w:t>
      </w:r>
      <w:r w:rsidR="0050202B">
        <w:rPr>
          <w:rFonts w:ascii="Times New Roman" w:hAnsi="Times New Roman"/>
          <w:sz w:val="28"/>
          <w:szCs w:val="28"/>
        </w:rPr>
        <w:t>90 сек</w:t>
      </w:r>
      <w:r w:rsidRPr="003842BC">
        <w:rPr>
          <w:rFonts w:ascii="Times New Roman" w:hAnsi="Times New Roman"/>
          <w:sz w:val="28"/>
          <w:szCs w:val="28"/>
        </w:rPr>
        <w:t>.</w:t>
      </w:r>
    </w:p>
    <w:p w:rsidR="00D969B8" w:rsidRPr="003842BC" w:rsidRDefault="0050202B" w:rsidP="00D969B8">
      <w:pPr>
        <w:spacing w:after="0" w:line="240" w:lineRule="auto"/>
        <w:ind w:firstLine="851"/>
        <w:jc w:val="both"/>
        <w:rPr>
          <w:rFonts w:ascii="Times New Roman" w:hAnsi="Times New Roman"/>
          <w:sz w:val="28"/>
          <w:szCs w:val="28"/>
        </w:rPr>
      </w:pPr>
      <w:r>
        <w:rPr>
          <w:rFonts w:ascii="Times New Roman" w:hAnsi="Times New Roman"/>
          <w:sz w:val="28"/>
          <w:szCs w:val="28"/>
        </w:rPr>
        <w:t>2.5</w:t>
      </w:r>
      <w:r w:rsidR="00D969B8" w:rsidRPr="003842BC">
        <w:rPr>
          <w:rFonts w:ascii="Times New Roman" w:hAnsi="Times New Roman"/>
          <w:sz w:val="28"/>
          <w:szCs w:val="28"/>
        </w:rPr>
        <w:t>. Не допускаются к участию в Конкурсе работы:</w:t>
      </w:r>
    </w:p>
    <w:p w:rsidR="00D969B8" w:rsidRPr="003842BC" w:rsidRDefault="0050202B" w:rsidP="00D969B8">
      <w:pPr>
        <w:spacing w:after="0" w:line="240" w:lineRule="auto"/>
        <w:ind w:firstLine="851"/>
        <w:jc w:val="both"/>
        <w:rPr>
          <w:rFonts w:ascii="Times New Roman" w:hAnsi="Times New Roman"/>
          <w:sz w:val="28"/>
          <w:szCs w:val="28"/>
        </w:rPr>
      </w:pPr>
      <w:r>
        <w:rPr>
          <w:rFonts w:ascii="Times New Roman" w:hAnsi="Times New Roman"/>
          <w:sz w:val="28"/>
          <w:szCs w:val="28"/>
        </w:rPr>
        <w:t>- не отвечающие пункту 2.4</w:t>
      </w:r>
      <w:r w:rsidR="00D969B8" w:rsidRPr="003842BC">
        <w:rPr>
          <w:rFonts w:ascii="Times New Roman" w:hAnsi="Times New Roman"/>
          <w:sz w:val="28"/>
          <w:szCs w:val="28"/>
        </w:rPr>
        <w:t xml:space="preserve"> настоящего Положения;</w:t>
      </w:r>
    </w:p>
    <w:p w:rsidR="00D969B8" w:rsidRPr="003842BC" w:rsidRDefault="00D969B8" w:rsidP="00D969B8">
      <w:pPr>
        <w:spacing w:after="0" w:line="240" w:lineRule="auto"/>
        <w:ind w:firstLine="851"/>
        <w:jc w:val="both"/>
        <w:rPr>
          <w:rFonts w:ascii="Times New Roman" w:hAnsi="Times New Roman"/>
          <w:sz w:val="28"/>
          <w:szCs w:val="28"/>
        </w:rPr>
      </w:pPr>
      <w:r w:rsidRPr="003842BC">
        <w:rPr>
          <w:rFonts w:ascii="Times New Roman" w:hAnsi="Times New Roman"/>
          <w:sz w:val="28"/>
          <w:szCs w:val="28"/>
        </w:rPr>
        <w:t xml:space="preserve">- поданные на конкурс позже указанного срока; </w:t>
      </w:r>
    </w:p>
    <w:p w:rsidR="00D969B8" w:rsidRPr="003842BC" w:rsidRDefault="00D969B8" w:rsidP="00D969B8">
      <w:pPr>
        <w:spacing w:after="0" w:line="240" w:lineRule="auto"/>
        <w:ind w:firstLine="851"/>
        <w:contextualSpacing/>
        <w:jc w:val="both"/>
        <w:rPr>
          <w:rFonts w:ascii="Times New Roman" w:hAnsi="Times New Roman"/>
          <w:sz w:val="28"/>
          <w:szCs w:val="28"/>
        </w:rPr>
      </w:pPr>
      <w:r w:rsidRPr="003842BC">
        <w:rPr>
          <w:rFonts w:ascii="Times New Roman" w:hAnsi="Times New Roman"/>
          <w:sz w:val="28"/>
          <w:szCs w:val="28"/>
        </w:rPr>
        <w:t>- с использованием чужих текстов, идей, видео- и аудиоматериалов (плагиат).</w:t>
      </w:r>
    </w:p>
    <w:p w:rsidR="00D969B8" w:rsidRPr="003842BC" w:rsidRDefault="0050202B" w:rsidP="00D969B8">
      <w:pPr>
        <w:spacing w:after="0" w:line="240" w:lineRule="auto"/>
        <w:ind w:firstLine="851"/>
        <w:jc w:val="both"/>
        <w:rPr>
          <w:rFonts w:ascii="Times New Roman" w:hAnsi="Times New Roman"/>
          <w:sz w:val="28"/>
          <w:szCs w:val="28"/>
        </w:rPr>
      </w:pPr>
      <w:r>
        <w:rPr>
          <w:rFonts w:ascii="Times New Roman" w:hAnsi="Times New Roman"/>
          <w:sz w:val="28"/>
          <w:szCs w:val="28"/>
        </w:rPr>
        <w:t>2.6</w:t>
      </w:r>
      <w:r w:rsidR="00D969B8" w:rsidRPr="003842BC">
        <w:rPr>
          <w:rFonts w:ascii="Times New Roman" w:hAnsi="Times New Roman"/>
          <w:sz w:val="28"/>
          <w:szCs w:val="28"/>
        </w:rPr>
        <w:t xml:space="preserve">. Каждый участник, подавая заявку на участие в Конкурсе, гарантирует, что при подготовке и направлении его работы на Конкурс, а также при ее публикации и/или распространении в любой форме, не были и не будут нарушены авторские и/или иные смежные права третьих лиц. Ответственность за использование чужих текстов, идей, видео- и аудиоматериалов, нарушение каких-либо прав третьих лиц, а также за ущерб, </w:t>
      </w:r>
      <w:r w:rsidR="00D969B8">
        <w:rPr>
          <w:rFonts w:ascii="Times New Roman" w:hAnsi="Times New Roman"/>
          <w:sz w:val="28"/>
          <w:szCs w:val="28"/>
        </w:rPr>
        <w:t>причиненный</w:t>
      </w:r>
      <w:r w:rsidR="00D969B8" w:rsidRPr="003842BC">
        <w:rPr>
          <w:rFonts w:ascii="Times New Roman" w:hAnsi="Times New Roman"/>
          <w:sz w:val="28"/>
          <w:szCs w:val="28"/>
        </w:rPr>
        <w:t xml:space="preserve"> любому лицу, допущенны</w:t>
      </w:r>
      <w:r w:rsidR="00D969B8">
        <w:rPr>
          <w:rFonts w:ascii="Times New Roman" w:hAnsi="Times New Roman"/>
          <w:sz w:val="28"/>
          <w:szCs w:val="28"/>
        </w:rPr>
        <w:t>е</w:t>
      </w:r>
      <w:r w:rsidR="00D969B8" w:rsidRPr="003842BC">
        <w:rPr>
          <w:rFonts w:ascii="Times New Roman" w:hAnsi="Times New Roman"/>
          <w:sz w:val="28"/>
          <w:szCs w:val="28"/>
        </w:rPr>
        <w:t xml:space="preserve"> участником Конкурса, несет исключительно участник </w:t>
      </w:r>
      <w:r w:rsidR="00D969B8">
        <w:rPr>
          <w:rFonts w:ascii="Times New Roman" w:hAnsi="Times New Roman"/>
          <w:sz w:val="28"/>
          <w:szCs w:val="28"/>
        </w:rPr>
        <w:t xml:space="preserve">Конкурса </w:t>
      </w:r>
      <w:r w:rsidR="00D969B8" w:rsidRPr="003842BC">
        <w:rPr>
          <w:rFonts w:ascii="Times New Roman" w:hAnsi="Times New Roman"/>
          <w:sz w:val="28"/>
          <w:szCs w:val="28"/>
        </w:rPr>
        <w:t xml:space="preserve">(лицо или солидарно группа лиц, представивших соответствующую работу в рамках Конкурса). В случае предъявления к Избирательной комиссии </w:t>
      </w:r>
      <w:r>
        <w:rPr>
          <w:rFonts w:ascii="Times New Roman" w:hAnsi="Times New Roman"/>
          <w:sz w:val="28"/>
          <w:szCs w:val="28"/>
        </w:rPr>
        <w:t>Кемеровской области – Кузбасса</w:t>
      </w:r>
      <w:r w:rsidR="00D969B8" w:rsidRPr="003842BC">
        <w:rPr>
          <w:rFonts w:ascii="Times New Roman" w:hAnsi="Times New Roman"/>
          <w:sz w:val="28"/>
          <w:szCs w:val="28"/>
        </w:rPr>
        <w:t xml:space="preserve"> каких-либо претензий, касающихся представленной участником работы, указанные претензии могут быть переадресованы участнику. Участник обязан за свой счет снять или удовлетворить все претензии.</w:t>
      </w:r>
    </w:p>
    <w:p w:rsidR="00D969B8" w:rsidRPr="003842BC" w:rsidRDefault="00D969B8" w:rsidP="00D969B8">
      <w:pPr>
        <w:spacing w:after="0" w:line="240" w:lineRule="auto"/>
        <w:ind w:firstLine="709"/>
        <w:contextualSpacing/>
        <w:jc w:val="both"/>
        <w:rPr>
          <w:rFonts w:ascii="Times New Roman" w:hAnsi="Times New Roman"/>
          <w:sz w:val="28"/>
          <w:szCs w:val="28"/>
        </w:rPr>
      </w:pPr>
      <w:r w:rsidRPr="003842BC">
        <w:rPr>
          <w:rFonts w:ascii="Times New Roman" w:hAnsi="Times New Roman"/>
          <w:sz w:val="28"/>
          <w:szCs w:val="28"/>
        </w:rPr>
        <w:t xml:space="preserve">Избирательная комиссия </w:t>
      </w:r>
      <w:r w:rsidR="0050202B">
        <w:rPr>
          <w:rFonts w:ascii="Times New Roman" w:hAnsi="Times New Roman"/>
          <w:sz w:val="28"/>
          <w:szCs w:val="28"/>
        </w:rPr>
        <w:t>Кемеровской области – Кузбасса</w:t>
      </w:r>
      <w:r w:rsidRPr="003842BC">
        <w:rPr>
          <w:rFonts w:ascii="Times New Roman" w:hAnsi="Times New Roman"/>
          <w:sz w:val="28"/>
          <w:szCs w:val="28"/>
        </w:rPr>
        <w:t xml:space="preserve"> имеет право на любом этапе проведения Конкурса исключить из Конкурса работу, нарушающую права третьих лиц. Если указанные нарушения будут выявлены после подведения итогов Конкурса, то работа участника автоматически исключается из числа победителей Конкурса. </w:t>
      </w:r>
    </w:p>
    <w:p w:rsidR="00D969B8" w:rsidRPr="003842BC" w:rsidRDefault="00D969B8" w:rsidP="00D969B8">
      <w:pPr>
        <w:spacing w:after="0" w:line="240" w:lineRule="auto"/>
        <w:ind w:firstLine="709"/>
        <w:contextualSpacing/>
        <w:jc w:val="both"/>
        <w:rPr>
          <w:rFonts w:ascii="Times New Roman" w:hAnsi="Times New Roman"/>
          <w:sz w:val="28"/>
          <w:szCs w:val="28"/>
        </w:rPr>
      </w:pPr>
      <w:r w:rsidRPr="003842BC">
        <w:rPr>
          <w:rFonts w:ascii="Times New Roman" w:hAnsi="Times New Roman"/>
          <w:sz w:val="28"/>
          <w:szCs w:val="28"/>
        </w:rPr>
        <w:t xml:space="preserve">Избирательная комиссия </w:t>
      </w:r>
      <w:r w:rsidR="0050202B">
        <w:rPr>
          <w:rFonts w:ascii="Times New Roman" w:hAnsi="Times New Roman"/>
          <w:sz w:val="28"/>
          <w:szCs w:val="28"/>
        </w:rPr>
        <w:t>Кемеровской области – Кузбасса</w:t>
      </w:r>
      <w:r w:rsidRPr="003842BC">
        <w:rPr>
          <w:rFonts w:ascii="Times New Roman" w:hAnsi="Times New Roman"/>
          <w:sz w:val="28"/>
          <w:szCs w:val="28"/>
        </w:rPr>
        <w:t xml:space="preserve"> оставляет за собой право не принимать работы на Конкурс, не соответствующие указанным в настоящем Положении критериям, без объяснений.</w:t>
      </w:r>
    </w:p>
    <w:p w:rsidR="00D969B8" w:rsidRPr="003842BC" w:rsidRDefault="0050202B" w:rsidP="00D969B8">
      <w:pPr>
        <w:spacing w:after="0" w:line="240" w:lineRule="auto"/>
        <w:ind w:firstLine="851"/>
        <w:jc w:val="both"/>
        <w:rPr>
          <w:rFonts w:ascii="Times New Roman" w:hAnsi="Times New Roman"/>
          <w:sz w:val="28"/>
          <w:szCs w:val="28"/>
        </w:rPr>
      </w:pPr>
      <w:r>
        <w:rPr>
          <w:rFonts w:ascii="Times New Roman" w:hAnsi="Times New Roman"/>
          <w:sz w:val="28"/>
          <w:szCs w:val="28"/>
        </w:rPr>
        <w:t>2.7</w:t>
      </w:r>
      <w:r w:rsidR="00D969B8" w:rsidRPr="003842BC">
        <w:rPr>
          <w:rFonts w:ascii="Times New Roman" w:hAnsi="Times New Roman"/>
          <w:sz w:val="28"/>
          <w:szCs w:val="28"/>
        </w:rPr>
        <w:t>. </w:t>
      </w:r>
      <w:proofErr w:type="gramStart"/>
      <w:r w:rsidR="00D969B8" w:rsidRPr="003842BC">
        <w:rPr>
          <w:rFonts w:ascii="Times New Roman" w:hAnsi="Times New Roman"/>
          <w:sz w:val="28"/>
          <w:szCs w:val="28"/>
        </w:rPr>
        <w:t>Автор (</w:t>
      </w:r>
      <w:r w:rsidR="00D969B8">
        <w:rPr>
          <w:rFonts w:ascii="Times New Roman" w:hAnsi="Times New Roman"/>
          <w:sz w:val="28"/>
          <w:szCs w:val="28"/>
        </w:rPr>
        <w:t>коллектив авторов</w:t>
      </w:r>
      <w:r w:rsidR="00D969B8" w:rsidRPr="003842BC">
        <w:rPr>
          <w:rFonts w:ascii="Times New Roman" w:hAnsi="Times New Roman"/>
          <w:sz w:val="28"/>
          <w:szCs w:val="28"/>
        </w:rPr>
        <w:t xml:space="preserve">) </w:t>
      </w:r>
      <w:r w:rsidR="00D969B8">
        <w:rPr>
          <w:rFonts w:ascii="Times New Roman" w:hAnsi="Times New Roman"/>
          <w:sz w:val="28"/>
          <w:szCs w:val="28"/>
        </w:rPr>
        <w:t xml:space="preserve">конкурсной работы </w:t>
      </w:r>
      <w:r w:rsidR="00D969B8" w:rsidRPr="003842BC">
        <w:rPr>
          <w:rFonts w:ascii="Times New Roman" w:hAnsi="Times New Roman"/>
          <w:sz w:val="28"/>
          <w:szCs w:val="28"/>
        </w:rPr>
        <w:t>дает полное и безотзывное согласие в порядке, предусмотренном главой 70 части 4 Гражданского кодекса РФ</w:t>
      </w:r>
      <w:r w:rsidR="00AB4D5B">
        <w:rPr>
          <w:rFonts w:ascii="Times New Roman" w:hAnsi="Times New Roman"/>
          <w:sz w:val="28"/>
          <w:szCs w:val="28"/>
        </w:rPr>
        <w:t>,</w:t>
      </w:r>
      <w:r w:rsidR="00D969B8" w:rsidRPr="003842BC">
        <w:rPr>
          <w:rFonts w:ascii="Times New Roman" w:hAnsi="Times New Roman"/>
          <w:sz w:val="28"/>
          <w:szCs w:val="28"/>
        </w:rPr>
        <w:t xml:space="preserve"> на использование его конкурсной работы всеми способами для достижения Избирательной комиссией </w:t>
      </w:r>
      <w:r w:rsidR="000E7489">
        <w:rPr>
          <w:rFonts w:ascii="Times New Roman" w:hAnsi="Times New Roman"/>
          <w:sz w:val="28"/>
          <w:szCs w:val="28"/>
        </w:rPr>
        <w:t>Кемеровской</w:t>
      </w:r>
      <w:r w:rsidR="00D969B8" w:rsidRPr="003842BC">
        <w:rPr>
          <w:rFonts w:ascii="Times New Roman" w:hAnsi="Times New Roman"/>
          <w:sz w:val="28"/>
          <w:szCs w:val="28"/>
        </w:rPr>
        <w:t xml:space="preserve"> области </w:t>
      </w:r>
      <w:r w:rsidR="000E7489">
        <w:rPr>
          <w:rFonts w:ascii="Times New Roman" w:hAnsi="Times New Roman"/>
          <w:sz w:val="28"/>
          <w:szCs w:val="28"/>
        </w:rPr>
        <w:t xml:space="preserve">– Кузбасса </w:t>
      </w:r>
      <w:r w:rsidR="00D969B8" w:rsidRPr="003842BC">
        <w:rPr>
          <w:rFonts w:ascii="Times New Roman" w:hAnsi="Times New Roman"/>
          <w:sz w:val="28"/>
          <w:szCs w:val="28"/>
        </w:rPr>
        <w:t>ее целей, включая воспроизведение, распространение, публичный показ, прокат, публичное исполнение, сообщение в эфир, переработку, доведение до всеобщего сведения вышеуказанной конкурсной работы</w:t>
      </w:r>
      <w:r w:rsidR="00D969B8">
        <w:rPr>
          <w:rFonts w:ascii="Times New Roman" w:hAnsi="Times New Roman"/>
          <w:sz w:val="28"/>
          <w:szCs w:val="28"/>
        </w:rPr>
        <w:t xml:space="preserve"> без выплаты какого-либо вознаграждения</w:t>
      </w:r>
      <w:r w:rsidR="00D969B8" w:rsidRPr="003842BC">
        <w:rPr>
          <w:rFonts w:ascii="Times New Roman" w:hAnsi="Times New Roman"/>
          <w:sz w:val="28"/>
          <w:szCs w:val="28"/>
        </w:rPr>
        <w:t>.</w:t>
      </w:r>
      <w:proofErr w:type="gramEnd"/>
    </w:p>
    <w:p w:rsidR="00D969B8" w:rsidRPr="003842BC" w:rsidRDefault="0050202B" w:rsidP="00D969B8">
      <w:pPr>
        <w:spacing w:after="0" w:line="240" w:lineRule="auto"/>
        <w:ind w:firstLine="851"/>
        <w:jc w:val="both"/>
        <w:rPr>
          <w:rFonts w:ascii="Times New Roman" w:hAnsi="Times New Roman"/>
          <w:sz w:val="28"/>
          <w:szCs w:val="28"/>
        </w:rPr>
      </w:pPr>
      <w:r>
        <w:rPr>
          <w:rFonts w:ascii="Times New Roman" w:hAnsi="Times New Roman"/>
          <w:sz w:val="28"/>
          <w:szCs w:val="28"/>
        </w:rPr>
        <w:t>2.8</w:t>
      </w:r>
      <w:r w:rsidR="00D969B8" w:rsidRPr="003842BC">
        <w:rPr>
          <w:rFonts w:ascii="Times New Roman" w:hAnsi="Times New Roman"/>
          <w:sz w:val="28"/>
          <w:szCs w:val="28"/>
        </w:rPr>
        <w:t>. Все конкурсные работы, поданные на Конкурс, не возвращаются и не рецензируются.</w:t>
      </w:r>
    </w:p>
    <w:p w:rsidR="00D969B8" w:rsidRPr="003842BC" w:rsidRDefault="00D969B8" w:rsidP="00D969B8">
      <w:pPr>
        <w:spacing w:after="0" w:line="240" w:lineRule="auto"/>
        <w:contextualSpacing/>
      </w:pPr>
    </w:p>
    <w:p w:rsidR="00D969B8" w:rsidRPr="003842BC" w:rsidRDefault="00D969B8" w:rsidP="00D969B8">
      <w:pPr>
        <w:keepNext/>
        <w:spacing w:after="0" w:line="240" w:lineRule="auto"/>
        <w:contextualSpacing/>
        <w:jc w:val="center"/>
        <w:rPr>
          <w:rFonts w:ascii="Times New Roman" w:hAnsi="Times New Roman"/>
          <w:b/>
          <w:sz w:val="28"/>
          <w:szCs w:val="28"/>
        </w:rPr>
      </w:pPr>
      <w:r w:rsidRPr="003842BC">
        <w:rPr>
          <w:rFonts w:ascii="Times New Roman" w:hAnsi="Times New Roman"/>
          <w:b/>
          <w:sz w:val="28"/>
          <w:szCs w:val="28"/>
        </w:rPr>
        <w:t>3. Порядок и сроки проведения Конкурса</w:t>
      </w:r>
    </w:p>
    <w:p w:rsidR="00D969B8" w:rsidRPr="003842BC" w:rsidRDefault="00D969B8" w:rsidP="00D969B8">
      <w:pPr>
        <w:spacing w:after="0" w:line="240" w:lineRule="auto"/>
        <w:ind w:firstLine="851"/>
        <w:contextualSpacing/>
        <w:rPr>
          <w:rFonts w:ascii="Times New Roman" w:hAnsi="Times New Roman"/>
          <w:sz w:val="28"/>
          <w:szCs w:val="28"/>
        </w:rPr>
      </w:pPr>
      <w:r w:rsidRPr="003842BC">
        <w:rPr>
          <w:rFonts w:ascii="Times New Roman" w:hAnsi="Times New Roman"/>
          <w:sz w:val="28"/>
          <w:szCs w:val="28"/>
        </w:rPr>
        <w:t>3.1. Сроки подачи и окончания приема заявок на участие в Конкурсе:</w:t>
      </w:r>
    </w:p>
    <w:p w:rsidR="00D969B8" w:rsidRPr="003842BC" w:rsidRDefault="00D969B8" w:rsidP="00D969B8">
      <w:pPr>
        <w:spacing w:after="0" w:line="240" w:lineRule="auto"/>
        <w:ind w:firstLine="851"/>
        <w:contextualSpacing/>
        <w:jc w:val="both"/>
        <w:rPr>
          <w:rFonts w:ascii="Times New Roman" w:hAnsi="Times New Roman"/>
          <w:sz w:val="28"/>
          <w:szCs w:val="28"/>
        </w:rPr>
      </w:pPr>
      <w:r w:rsidRPr="003842BC">
        <w:rPr>
          <w:rFonts w:ascii="Times New Roman" w:hAnsi="Times New Roman"/>
          <w:sz w:val="28"/>
          <w:szCs w:val="28"/>
        </w:rPr>
        <w:t xml:space="preserve">- дата начала приема </w:t>
      </w:r>
      <w:r>
        <w:rPr>
          <w:rFonts w:ascii="Times New Roman" w:hAnsi="Times New Roman"/>
          <w:sz w:val="28"/>
          <w:szCs w:val="28"/>
        </w:rPr>
        <w:t>конкурсных работ</w:t>
      </w:r>
      <w:r w:rsidR="0050202B">
        <w:rPr>
          <w:rFonts w:ascii="Times New Roman" w:hAnsi="Times New Roman"/>
          <w:sz w:val="28"/>
          <w:szCs w:val="28"/>
        </w:rPr>
        <w:t xml:space="preserve"> на участие в Конкурсе – 2</w:t>
      </w:r>
      <w:r w:rsidRPr="003842BC">
        <w:rPr>
          <w:rFonts w:ascii="Times New Roman" w:hAnsi="Times New Roman"/>
          <w:sz w:val="28"/>
          <w:szCs w:val="28"/>
        </w:rPr>
        <w:t xml:space="preserve">5 </w:t>
      </w:r>
      <w:r w:rsidR="0050202B">
        <w:rPr>
          <w:rFonts w:ascii="Times New Roman" w:hAnsi="Times New Roman"/>
          <w:sz w:val="28"/>
          <w:szCs w:val="28"/>
        </w:rPr>
        <w:t>января 2021</w:t>
      </w:r>
      <w:r w:rsidRPr="003842BC">
        <w:rPr>
          <w:rFonts w:ascii="Times New Roman" w:hAnsi="Times New Roman"/>
          <w:sz w:val="28"/>
          <w:szCs w:val="28"/>
        </w:rPr>
        <w:t xml:space="preserve"> года;</w:t>
      </w:r>
    </w:p>
    <w:p w:rsidR="00D969B8" w:rsidRPr="003842BC" w:rsidRDefault="00D969B8" w:rsidP="00D969B8">
      <w:pPr>
        <w:spacing w:after="0" w:line="240" w:lineRule="auto"/>
        <w:ind w:firstLine="851"/>
        <w:contextualSpacing/>
        <w:jc w:val="both"/>
        <w:rPr>
          <w:rFonts w:ascii="Times New Roman" w:hAnsi="Times New Roman"/>
          <w:sz w:val="28"/>
          <w:szCs w:val="28"/>
        </w:rPr>
      </w:pPr>
      <w:r w:rsidRPr="003842BC">
        <w:rPr>
          <w:rFonts w:ascii="Times New Roman" w:hAnsi="Times New Roman"/>
          <w:sz w:val="28"/>
          <w:szCs w:val="28"/>
        </w:rPr>
        <w:lastRenderedPageBreak/>
        <w:t xml:space="preserve">- дата окончания приема </w:t>
      </w:r>
      <w:r>
        <w:rPr>
          <w:rFonts w:ascii="Times New Roman" w:hAnsi="Times New Roman"/>
          <w:sz w:val="28"/>
          <w:szCs w:val="28"/>
        </w:rPr>
        <w:t>конкурсных работ</w:t>
      </w:r>
      <w:r w:rsidRPr="003842BC">
        <w:rPr>
          <w:rFonts w:ascii="Times New Roman" w:hAnsi="Times New Roman"/>
          <w:sz w:val="28"/>
          <w:szCs w:val="28"/>
        </w:rPr>
        <w:t xml:space="preserve"> на участие в Конкурсе – </w:t>
      </w:r>
      <w:r w:rsidR="0050202B">
        <w:rPr>
          <w:rFonts w:ascii="Times New Roman" w:hAnsi="Times New Roman"/>
          <w:sz w:val="28"/>
          <w:szCs w:val="28"/>
        </w:rPr>
        <w:t>26</w:t>
      </w:r>
      <w:r w:rsidRPr="003842BC">
        <w:rPr>
          <w:rFonts w:ascii="Times New Roman" w:hAnsi="Times New Roman"/>
          <w:sz w:val="28"/>
          <w:szCs w:val="28"/>
        </w:rPr>
        <w:t xml:space="preserve"> </w:t>
      </w:r>
      <w:r w:rsidR="0050202B">
        <w:rPr>
          <w:rFonts w:ascii="Times New Roman" w:hAnsi="Times New Roman"/>
          <w:sz w:val="28"/>
          <w:szCs w:val="28"/>
        </w:rPr>
        <w:t>февраля 2021</w:t>
      </w:r>
      <w:r w:rsidRPr="003842BC">
        <w:rPr>
          <w:rFonts w:ascii="Times New Roman" w:hAnsi="Times New Roman"/>
          <w:sz w:val="28"/>
          <w:szCs w:val="28"/>
        </w:rPr>
        <w:t xml:space="preserve"> года: </w:t>
      </w:r>
    </w:p>
    <w:p w:rsidR="00D969B8" w:rsidRPr="003842BC" w:rsidRDefault="00D969B8" w:rsidP="00D969B8">
      <w:pPr>
        <w:spacing w:after="0" w:line="240" w:lineRule="auto"/>
        <w:ind w:firstLine="851"/>
        <w:contextualSpacing/>
        <w:jc w:val="both"/>
        <w:rPr>
          <w:rFonts w:ascii="Times New Roman" w:hAnsi="Times New Roman"/>
          <w:sz w:val="28"/>
          <w:szCs w:val="28"/>
        </w:rPr>
      </w:pPr>
      <w:r w:rsidRPr="003842BC">
        <w:rPr>
          <w:rFonts w:ascii="Times New Roman" w:hAnsi="Times New Roman"/>
          <w:sz w:val="28"/>
          <w:szCs w:val="28"/>
        </w:rPr>
        <w:t>- подведение итогов Конкурса</w:t>
      </w:r>
      <w:r w:rsidR="00AB1257">
        <w:rPr>
          <w:rFonts w:ascii="Times New Roman" w:hAnsi="Times New Roman"/>
          <w:sz w:val="28"/>
          <w:szCs w:val="28"/>
        </w:rPr>
        <w:t xml:space="preserve"> </w:t>
      </w:r>
      <w:r w:rsidR="0050202B">
        <w:rPr>
          <w:rFonts w:ascii="Times New Roman" w:hAnsi="Times New Roman"/>
          <w:sz w:val="28"/>
          <w:szCs w:val="28"/>
        </w:rPr>
        <w:t>– в период с 1 по 12</w:t>
      </w:r>
      <w:r w:rsidRPr="003842BC">
        <w:rPr>
          <w:rFonts w:ascii="Times New Roman" w:hAnsi="Times New Roman"/>
          <w:sz w:val="28"/>
          <w:szCs w:val="28"/>
        </w:rPr>
        <w:t xml:space="preserve"> </w:t>
      </w:r>
      <w:r w:rsidR="0050202B">
        <w:rPr>
          <w:rFonts w:ascii="Times New Roman" w:hAnsi="Times New Roman"/>
          <w:sz w:val="28"/>
          <w:szCs w:val="28"/>
        </w:rPr>
        <w:t>марта 2021</w:t>
      </w:r>
      <w:r w:rsidRPr="003842BC">
        <w:rPr>
          <w:rFonts w:ascii="Times New Roman" w:hAnsi="Times New Roman"/>
          <w:sz w:val="28"/>
          <w:szCs w:val="28"/>
        </w:rPr>
        <w:t xml:space="preserve"> года.</w:t>
      </w:r>
    </w:p>
    <w:p w:rsidR="00D969B8" w:rsidRPr="003842BC" w:rsidRDefault="00D969B8" w:rsidP="00D969B8">
      <w:pPr>
        <w:spacing w:after="0" w:line="240" w:lineRule="auto"/>
        <w:contextualSpacing/>
        <w:jc w:val="both"/>
        <w:rPr>
          <w:rFonts w:ascii="Times New Roman" w:hAnsi="Times New Roman"/>
          <w:sz w:val="28"/>
          <w:szCs w:val="28"/>
        </w:rPr>
      </w:pPr>
    </w:p>
    <w:p w:rsidR="00D969B8" w:rsidRPr="003842BC" w:rsidRDefault="00D969B8" w:rsidP="00D969B8">
      <w:pPr>
        <w:spacing w:after="0" w:line="240" w:lineRule="auto"/>
        <w:contextualSpacing/>
        <w:jc w:val="center"/>
        <w:rPr>
          <w:rFonts w:ascii="Times New Roman" w:hAnsi="Times New Roman"/>
          <w:b/>
          <w:sz w:val="28"/>
          <w:szCs w:val="28"/>
        </w:rPr>
      </w:pPr>
      <w:r w:rsidRPr="003842BC">
        <w:rPr>
          <w:rFonts w:ascii="Times New Roman" w:hAnsi="Times New Roman"/>
          <w:b/>
          <w:sz w:val="28"/>
          <w:szCs w:val="28"/>
        </w:rPr>
        <w:t>4. П</w:t>
      </w:r>
      <w:r w:rsidRPr="003842BC">
        <w:rPr>
          <w:rFonts w:ascii="Times New Roman" w:eastAsia="Calibri" w:hAnsi="Times New Roman"/>
          <w:b/>
          <w:sz w:val="28"/>
          <w:szCs w:val="28"/>
        </w:rPr>
        <w:t>одведение итогов</w:t>
      </w:r>
      <w:r w:rsidR="006F4F37">
        <w:rPr>
          <w:rFonts w:ascii="Times New Roman" w:eastAsia="Calibri" w:hAnsi="Times New Roman"/>
          <w:b/>
          <w:sz w:val="28"/>
          <w:szCs w:val="28"/>
        </w:rPr>
        <w:t xml:space="preserve"> и награждение победителей</w:t>
      </w:r>
      <w:r w:rsidRPr="003842BC">
        <w:rPr>
          <w:rFonts w:ascii="Times New Roman" w:eastAsia="Calibri" w:hAnsi="Times New Roman"/>
          <w:b/>
          <w:sz w:val="28"/>
          <w:szCs w:val="28"/>
        </w:rPr>
        <w:t xml:space="preserve"> Конкурса</w:t>
      </w:r>
    </w:p>
    <w:p w:rsidR="006F4F37" w:rsidRDefault="00D969B8" w:rsidP="006F4F3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842BC">
        <w:rPr>
          <w:rFonts w:ascii="Times New Roman" w:hAnsi="Times New Roman"/>
          <w:sz w:val="28"/>
          <w:szCs w:val="28"/>
        </w:rPr>
        <w:t>4.1</w:t>
      </w:r>
      <w:r w:rsidR="00AB4D5B">
        <w:rPr>
          <w:rFonts w:ascii="Times New Roman" w:hAnsi="Times New Roman"/>
          <w:sz w:val="28"/>
          <w:szCs w:val="28"/>
        </w:rPr>
        <w:t>.</w:t>
      </w:r>
      <w:r w:rsidR="006F4F37">
        <w:rPr>
          <w:rFonts w:ascii="Times New Roman" w:hAnsi="Times New Roman"/>
          <w:sz w:val="28"/>
          <w:szCs w:val="28"/>
        </w:rPr>
        <w:t xml:space="preserve"> </w:t>
      </w:r>
      <w:r w:rsidR="006F4F37">
        <w:rPr>
          <w:rFonts w:ascii="Times New Roman" w:eastAsia="Times New Roman" w:hAnsi="Times New Roman" w:cs="Times New Roman"/>
          <w:color w:val="000000" w:themeColor="text1"/>
          <w:sz w:val="28"/>
          <w:szCs w:val="28"/>
          <w:lang w:eastAsia="ru-RU"/>
        </w:rPr>
        <w:t>Определяет победителя Конкурса Рабочая группа.</w:t>
      </w:r>
    </w:p>
    <w:p w:rsidR="006F4F37" w:rsidRDefault="00FC4CA4" w:rsidP="006F4F3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w:t>
      </w:r>
      <w:r w:rsidR="006F4F37">
        <w:rPr>
          <w:rFonts w:ascii="Times New Roman" w:eastAsia="Times New Roman" w:hAnsi="Times New Roman" w:cs="Times New Roman"/>
          <w:color w:val="000000" w:themeColor="text1"/>
          <w:sz w:val="28"/>
          <w:szCs w:val="28"/>
          <w:lang w:eastAsia="ru-RU"/>
        </w:rPr>
        <w:t>.2. Победитель Конкурса награждается дипломом и памятной сувенирной продукцией Избирательной комиссии Кемеровской области – Кузбасса.</w:t>
      </w:r>
    </w:p>
    <w:p w:rsidR="006F4F37" w:rsidRDefault="00FC4CA4" w:rsidP="006F4F3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w:t>
      </w:r>
      <w:r w:rsidR="006F4F37">
        <w:rPr>
          <w:rFonts w:ascii="Times New Roman" w:eastAsia="Times New Roman" w:hAnsi="Times New Roman" w:cs="Times New Roman"/>
          <w:color w:val="000000" w:themeColor="text1"/>
          <w:sz w:val="28"/>
          <w:szCs w:val="28"/>
          <w:lang w:eastAsia="ru-RU"/>
        </w:rPr>
        <w:t>.3.</w:t>
      </w:r>
      <w:r w:rsidR="00DD3962">
        <w:rPr>
          <w:rFonts w:ascii="Times New Roman" w:eastAsia="Times New Roman" w:hAnsi="Times New Roman" w:cs="Times New Roman"/>
          <w:color w:val="000000" w:themeColor="text1"/>
          <w:sz w:val="28"/>
          <w:szCs w:val="28"/>
          <w:lang w:eastAsia="ru-RU"/>
        </w:rPr>
        <w:t xml:space="preserve"> </w:t>
      </w:r>
      <w:r w:rsidR="006F4F37">
        <w:rPr>
          <w:rFonts w:ascii="Times New Roman" w:eastAsia="Times New Roman" w:hAnsi="Times New Roman" w:cs="Times New Roman"/>
          <w:color w:val="000000" w:themeColor="text1"/>
          <w:sz w:val="28"/>
          <w:szCs w:val="28"/>
          <w:lang w:eastAsia="ru-RU"/>
        </w:rPr>
        <w:t>Все участники конкурса награждаются дипломами Избирательной комиссии Кемеровской области – Кузбасса</w:t>
      </w:r>
      <w:r>
        <w:rPr>
          <w:rFonts w:ascii="Times New Roman" w:eastAsia="Times New Roman" w:hAnsi="Times New Roman" w:cs="Times New Roman"/>
          <w:color w:val="000000" w:themeColor="text1"/>
          <w:sz w:val="28"/>
          <w:szCs w:val="28"/>
          <w:lang w:eastAsia="ru-RU"/>
        </w:rPr>
        <w:t>.</w:t>
      </w:r>
    </w:p>
    <w:p w:rsidR="00D969B8" w:rsidRPr="00FC4CA4" w:rsidRDefault="00FC4CA4" w:rsidP="00FC4CA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w:t>
      </w:r>
      <w:r w:rsidR="006F4F37">
        <w:rPr>
          <w:rFonts w:ascii="Times New Roman" w:eastAsia="Times New Roman" w:hAnsi="Times New Roman" w:cs="Times New Roman"/>
          <w:color w:val="000000" w:themeColor="text1"/>
          <w:sz w:val="28"/>
          <w:szCs w:val="28"/>
          <w:lang w:eastAsia="ru-RU"/>
        </w:rPr>
        <w:t xml:space="preserve">.4. Итоги Конкурса публикуются на сайте Избирательной комиссии Кемеровской области – Кузбасса в разделе «Новости». </w:t>
      </w:r>
    </w:p>
    <w:p w:rsidR="00D969B8" w:rsidRPr="003842BC" w:rsidRDefault="00D969B8" w:rsidP="00D969B8">
      <w:pPr>
        <w:spacing w:after="0" w:line="240" w:lineRule="auto"/>
        <w:contextualSpacing/>
        <w:jc w:val="both"/>
        <w:rPr>
          <w:rFonts w:ascii="Times New Roman" w:hAnsi="Times New Roman"/>
          <w:bCs/>
          <w:sz w:val="28"/>
          <w:szCs w:val="28"/>
        </w:rPr>
      </w:pPr>
    </w:p>
    <w:p w:rsidR="00D969B8" w:rsidRPr="003842BC" w:rsidRDefault="00D969B8" w:rsidP="00D969B8">
      <w:pPr>
        <w:spacing w:after="0" w:line="240" w:lineRule="auto"/>
        <w:contextualSpacing/>
        <w:jc w:val="center"/>
        <w:rPr>
          <w:rFonts w:ascii="Times New Roman" w:hAnsi="Times New Roman"/>
          <w:b/>
          <w:sz w:val="28"/>
          <w:szCs w:val="28"/>
        </w:rPr>
      </w:pPr>
      <w:r w:rsidRPr="003842BC">
        <w:rPr>
          <w:rFonts w:ascii="Times New Roman" w:hAnsi="Times New Roman"/>
          <w:b/>
          <w:sz w:val="28"/>
          <w:szCs w:val="28"/>
        </w:rPr>
        <w:t>5. Прочие условия Конкурса</w:t>
      </w:r>
    </w:p>
    <w:p w:rsidR="00D969B8" w:rsidRPr="003842BC" w:rsidRDefault="00D969B8" w:rsidP="00D969B8">
      <w:pPr>
        <w:spacing w:after="0" w:line="240" w:lineRule="auto"/>
        <w:ind w:firstLine="851"/>
        <w:contextualSpacing/>
        <w:jc w:val="both"/>
        <w:rPr>
          <w:rFonts w:ascii="Times New Roman" w:hAnsi="Times New Roman"/>
          <w:sz w:val="28"/>
          <w:szCs w:val="28"/>
        </w:rPr>
      </w:pPr>
      <w:r w:rsidRPr="003842BC">
        <w:rPr>
          <w:rFonts w:ascii="Times New Roman" w:hAnsi="Times New Roman"/>
          <w:sz w:val="28"/>
          <w:szCs w:val="28"/>
        </w:rPr>
        <w:t>5.1. Передача участником конкурсной работы в соответствии с настоящим Положением означает полное и безоговорочное согласие участника с условиями проведения Конкурса</w:t>
      </w:r>
      <w:r>
        <w:rPr>
          <w:rFonts w:ascii="Times New Roman" w:hAnsi="Times New Roman"/>
          <w:sz w:val="28"/>
          <w:szCs w:val="28"/>
        </w:rPr>
        <w:t>.</w:t>
      </w:r>
    </w:p>
    <w:p w:rsidR="00D969B8" w:rsidRPr="00CB7B58" w:rsidRDefault="00D969B8" w:rsidP="00D969B8">
      <w:pPr>
        <w:spacing w:after="0" w:line="240" w:lineRule="auto"/>
        <w:ind w:firstLine="851"/>
        <w:contextualSpacing/>
        <w:jc w:val="both"/>
        <w:rPr>
          <w:rFonts w:ascii="Times New Roman" w:hAnsi="Times New Roman"/>
          <w:sz w:val="28"/>
          <w:szCs w:val="28"/>
        </w:rPr>
      </w:pPr>
      <w:r w:rsidRPr="003842BC">
        <w:rPr>
          <w:rFonts w:ascii="Times New Roman" w:hAnsi="Times New Roman"/>
          <w:sz w:val="28"/>
          <w:szCs w:val="28"/>
        </w:rPr>
        <w:t xml:space="preserve">5.2. Любые вопросы, касающиеся условий проведения Конкурса, могут направляться участником Конкурса на адрес электронной почты: </w:t>
      </w:r>
      <w:r w:rsidR="00CB7B58" w:rsidRPr="00CB7B58">
        <w:rPr>
          <w:rFonts w:ascii="Times New Roman" w:hAnsi="Times New Roman" w:cs="Times New Roman"/>
          <w:sz w:val="28"/>
          <w:szCs w:val="28"/>
        </w:rPr>
        <w:t>ik42pk@mail.ru.</w:t>
      </w:r>
    </w:p>
    <w:p w:rsidR="00D969B8" w:rsidRPr="003842BC" w:rsidRDefault="00D969B8" w:rsidP="00D969B8">
      <w:pPr>
        <w:spacing w:after="0" w:line="240" w:lineRule="auto"/>
        <w:ind w:firstLine="851"/>
        <w:contextualSpacing/>
        <w:jc w:val="both"/>
        <w:rPr>
          <w:rFonts w:ascii="Times New Roman" w:hAnsi="Times New Roman"/>
          <w:sz w:val="28"/>
          <w:szCs w:val="28"/>
        </w:rPr>
      </w:pPr>
      <w:r w:rsidRPr="003842BC">
        <w:rPr>
          <w:rFonts w:ascii="Times New Roman" w:hAnsi="Times New Roman"/>
          <w:sz w:val="28"/>
          <w:szCs w:val="28"/>
        </w:rPr>
        <w:t xml:space="preserve">5.3. Подавая заявку на участие в Конкурсе, участник соглашается на обработку его персональных данных Избирательной комиссией </w:t>
      </w:r>
      <w:r w:rsidR="00CB7B58" w:rsidRPr="00CB7B58">
        <w:rPr>
          <w:rFonts w:ascii="Times New Roman" w:hAnsi="Times New Roman"/>
          <w:sz w:val="28"/>
          <w:szCs w:val="28"/>
        </w:rPr>
        <w:t>Кемеровской области – Кузбасса</w:t>
      </w:r>
      <w:r w:rsidRPr="003842BC">
        <w:rPr>
          <w:rFonts w:ascii="Times New Roman" w:hAnsi="Times New Roman"/>
          <w:sz w:val="28"/>
          <w:szCs w:val="28"/>
        </w:rPr>
        <w:t>.</w:t>
      </w:r>
    </w:p>
    <w:p w:rsidR="000457C1" w:rsidRDefault="000457C1" w:rsidP="00CB7B58">
      <w:pPr>
        <w:shd w:val="clear" w:color="auto" w:fill="FFFFFF"/>
        <w:spacing w:after="0" w:line="240" w:lineRule="auto"/>
        <w:rPr>
          <w:rFonts w:ascii="Times New Roman" w:hAnsi="Times New Roman"/>
          <w:spacing w:val="2"/>
          <w:sz w:val="28"/>
          <w:szCs w:val="28"/>
        </w:rPr>
      </w:pPr>
    </w:p>
    <w:p w:rsidR="004F4BA6" w:rsidRDefault="004F4BA6" w:rsidP="00CB7B58">
      <w:pPr>
        <w:shd w:val="clear" w:color="auto" w:fill="FFFFFF"/>
        <w:spacing w:after="0" w:line="240" w:lineRule="auto"/>
        <w:rPr>
          <w:rFonts w:ascii="Times New Roman" w:hAnsi="Times New Roman"/>
          <w:spacing w:val="2"/>
          <w:sz w:val="28"/>
          <w:szCs w:val="28"/>
        </w:rPr>
      </w:pPr>
    </w:p>
    <w:p w:rsidR="004F4BA6" w:rsidRDefault="004F4BA6" w:rsidP="00CB7B58">
      <w:pPr>
        <w:shd w:val="clear" w:color="auto" w:fill="FFFFFF"/>
        <w:spacing w:after="0" w:line="240" w:lineRule="auto"/>
        <w:rPr>
          <w:rFonts w:ascii="Times New Roman" w:hAnsi="Times New Roman"/>
          <w:spacing w:val="2"/>
          <w:sz w:val="28"/>
          <w:szCs w:val="28"/>
        </w:rPr>
      </w:pPr>
    </w:p>
    <w:p w:rsidR="004F4BA6" w:rsidRDefault="004F4BA6" w:rsidP="00CB7B58">
      <w:pPr>
        <w:shd w:val="clear" w:color="auto" w:fill="FFFFFF"/>
        <w:spacing w:after="0" w:line="240" w:lineRule="auto"/>
        <w:rPr>
          <w:rFonts w:ascii="Times New Roman" w:hAnsi="Times New Roman"/>
          <w:spacing w:val="2"/>
          <w:sz w:val="28"/>
          <w:szCs w:val="28"/>
        </w:rPr>
      </w:pPr>
    </w:p>
    <w:p w:rsidR="004F4BA6" w:rsidRDefault="004F4BA6" w:rsidP="00CB7B58">
      <w:pPr>
        <w:shd w:val="clear" w:color="auto" w:fill="FFFFFF"/>
        <w:spacing w:after="0" w:line="240" w:lineRule="auto"/>
        <w:rPr>
          <w:rFonts w:ascii="Times New Roman" w:hAnsi="Times New Roman"/>
          <w:spacing w:val="2"/>
          <w:sz w:val="28"/>
          <w:szCs w:val="28"/>
        </w:rPr>
      </w:pPr>
    </w:p>
    <w:p w:rsidR="004F4BA6" w:rsidRDefault="004F4BA6" w:rsidP="00CB7B58">
      <w:pPr>
        <w:shd w:val="clear" w:color="auto" w:fill="FFFFFF"/>
        <w:spacing w:after="0" w:line="240" w:lineRule="auto"/>
        <w:rPr>
          <w:rFonts w:ascii="Times New Roman" w:hAnsi="Times New Roman"/>
          <w:spacing w:val="2"/>
          <w:sz w:val="28"/>
          <w:szCs w:val="28"/>
        </w:rPr>
      </w:pPr>
    </w:p>
    <w:p w:rsidR="004F4BA6" w:rsidRDefault="004F4BA6" w:rsidP="00CB7B58">
      <w:pPr>
        <w:shd w:val="clear" w:color="auto" w:fill="FFFFFF"/>
        <w:spacing w:after="0" w:line="240" w:lineRule="auto"/>
        <w:rPr>
          <w:rFonts w:ascii="Times New Roman" w:hAnsi="Times New Roman"/>
          <w:spacing w:val="2"/>
          <w:sz w:val="28"/>
          <w:szCs w:val="28"/>
        </w:rPr>
      </w:pPr>
    </w:p>
    <w:p w:rsidR="004F4BA6" w:rsidRDefault="004F4BA6" w:rsidP="00CB7B58">
      <w:pPr>
        <w:shd w:val="clear" w:color="auto" w:fill="FFFFFF"/>
        <w:spacing w:after="0" w:line="240" w:lineRule="auto"/>
        <w:rPr>
          <w:rFonts w:ascii="Times New Roman" w:hAnsi="Times New Roman"/>
          <w:spacing w:val="2"/>
          <w:sz w:val="28"/>
          <w:szCs w:val="28"/>
        </w:rPr>
      </w:pPr>
    </w:p>
    <w:p w:rsidR="004F4BA6" w:rsidRDefault="004F4BA6" w:rsidP="00CB7B58">
      <w:pPr>
        <w:shd w:val="clear" w:color="auto" w:fill="FFFFFF"/>
        <w:spacing w:after="0" w:line="240" w:lineRule="auto"/>
        <w:rPr>
          <w:rFonts w:ascii="Times New Roman" w:hAnsi="Times New Roman"/>
          <w:spacing w:val="2"/>
          <w:sz w:val="28"/>
          <w:szCs w:val="28"/>
        </w:rPr>
      </w:pPr>
    </w:p>
    <w:p w:rsidR="004F4BA6" w:rsidRDefault="004F4BA6" w:rsidP="00CB7B58">
      <w:pPr>
        <w:shd w:val="clear" w:color="auto" w:fill="FFFFFF"/>
        <w:spacing w:after="0" w:line="240" w:lineRule="auto"/>
        <w:rPr>
          <w:rFonts w:ascii="Times New Roman" w:hAnsi="Times New Roman"/>
          <w:spacing w:val="2"/>
          <w:sz w:val="28"/>
          <w:szCs w:val="28"/>
        </w:rPr>
      </w:pPr>
    </w:p>
    <w:p w:rsidR="004F4BA6" w:rsidRDefault="004F4BA6" w:rsidP="00CB7B58">
      <w:pPr>
        <w:shd w:val="clear" w:color="auto" w:fill="FFFFFF"/>
        <w:spacing w:after="0" w:line="240" w:lineRule="auto"/>
        <w:rPr>
          <w:rFonts w:ascii="Times New Roman" w:hAnsi="Times New Roman"/>
          <w:spacing w:val="2"/>
          <w:sz w:val="28"/>
          <w:szCs w:val="28"/>
        </w:rPr>
      </w:pPr>
    </w:p>
    <w:p w:rsidR="004F4BA6" w:rsidRDefault="004F4BA6" w:rsidP="00CB7B58">
      <w:pPr>
        <w:shd w:val="clear" w:color="auto" w:fill="FFFFFF"/>
        <w:spacing w:after="0" w:line="240" w:lineRule="auto"/>
        <w:rPr>
          <w:rFonts w:ascii="Times New Roman" w:hAnsi="Times New Roman"/>
          <w:spacing w:val="2"/>
          <w:sz w:val="28"/>
          <w:szCs w:val="28"/>
        </w:rPr>
      </w:pPr>
    </w:p>
    <w:p w:rsidR="004F4BA6" w:rsidRDefault="004F4BA6" w:rsidP="00CB7B58">
      <w:pPr>
        <w:shd w:val="clear" w:color="auto" w:fill="FFFFFF"/>
        <w:spacing w:after="0" w:line="240" w:lineRule="auto"/>
        <w:rPr>
          <w:rFonts w:ascii="Times New Roman" w:hAnsi="Times New Roman"/>
          <w:spacing w:val="2"/>
          <w:sz w:val="28"/>
          <w:szCs w:val="28"/>
        </w:rPr>
      </w:pPr>
    </w:p>
    <w:p w:rsidR="004F4BA6" w:rsidRDefault="004F4BA6" w:rsidP="00CB7B58">
      <w:pPr>
        <w:shd w:val="clear" w:color="auto" w:fill="FFFFFF"/>
        <w:spacing w:after="0" w:line="240" w:lineRule="auto"/>
        <w:rPr>
          <w:rFonts w:ascii="Times New Roman" w:hAnsi="Times New Roman"/>
          <w:spacing w:val="2"/>
          <w:sz w:val="28"/>
          <w:szCs w:val="28"/>
        </w:rPr>
      </w:pPr>
    </w:p>
    <w:p w:rsidR="004F4BA6" w:rsidRDefault="004F4BA6" w:rsidP="00CB7B58">
      <w:pPr>
        <w:shd w:val="clear" w:color="auto" w:fill="FFFFFF"/>
        <w:spacing w:after="0" w:line="240" w:lineRule="auto"/>
        <w:rPr>
          <w:rFonts w:ascii="Times New Roman" w:hAnsi="Times New Roman"/>
          <w:spacing w:val="2"/>
          <w:sz w:val="28"/>
          <w:szCs w:val="28"/>
        </w:rPr>
      </w:pPr>
    </w:p>
    <w:p w:rsidR="004F4BA6" w:rsidRDefault="004F4BA6" w:rsidP="00CB7B58">
      <w:pPr>
        <w:shd w:val="clear" w:color="auto" w:fill="FFFFFF"/>
        <w:spacing w:after="0" w:line="240" w:lineRule="auto"/>
        <w:rPr>
          <w:rFonts w:ascii="Times New Roman" w:hAnsi="Times New Roman"/>
          <w:spacing w:val="2"/>
          <w:sz w:val="28"/>
          <w:szCs w:val="28"/>
        </w:rPr>
      </w:pPr>
    </w:p>
    <w:p w:rsidR="004F4BA6" w:rsidRDefault="004F4BA6" w:rsidP="00CB7B58">
      <w:pPr>
        <w:shd w:val="clear" w:color="auto" w:fill="FFFFFF"/>
        <w:spacing w:after="0" w:line="240" w:lineRule="auto"/>
        <w:rPr>
          <w:rFonts w:ascii="Times New Roman" w:hAnsi="Times New Roman"/>
          <w:spacing w:val="2"/>
          <w:sz w:val="28"/>
          <w:szCs w:val="28"/>
        </w:rPr>
      </w:pPr>
    </w:p>
    <w:p w:rsidR="004F4BA6" w:rsidRDefault="004F4BA6" w:rsidP="00CB7B58">
      <w:pPr>
        <w:shd w:val="clear" w:color="auto" w:fill="FFFFFF"/>
        <w:spacing w:after="0" w:line="240" w:lineRule="auto"/>
        <w:rPr>
          <w:rFonts w:ascii="Times New Roman" w:hAnsi="Times New Roman"/>
          <w:spacing w:val="2"/>
          <w:sz w:val="28"/>
          <w:szCs w:val="28"/>
        </w:rPr>
      </w:pPr>
    </w:p>
    <w:p w:rsidR="004F4BA6" w:rsidRDefault="004F4BA6" w:rsidP="00CB7B58">
      <w:pPr>
        <w:shd w:val="clear" w:color="auto" w:fill="FFFFFF"/>
        <w:spacing w:after="0" w:line="240" w:lineRule="auto"/>
        <w:rPr>
          <w:rFonts w:ascii="Times New Roman" w:hAnsi="Times New Roman"/>
          <w:spacing w:val="2"/>
          <w:sz w:val="28"/>
          <w:szCs w:val="28"/>
        </w:rPr>
      </w:pPr>
    </w:p>
    <w:p w:rsidR="004F4BA6" w:rsidRDefault="004F4BA6" w:rsidP="00CB7B58">
      <w:pPr>
        <w:shd w:val="clear" w:color="auto" w:fill="FFFFFF"/>
        <w:spacing w:after="0" w:line="240" w:lineRule="auto"/>
        <w:rPr>
          <w:rFonts w:ascii="Times New Roman" w:hAnsi="Times New Roman"/>
          <w:spacing w:val="2"/>
          <w:sz w:val="28"/>
          <w:szCs w:val="28"/>
        </w:rPr>
      </w:pPr>
    </w:p>
    <w:p w:rsidR="004F4BA6" w:rsidRDefault="004F4BA6" w:rsidP="00CB7B58">
      <w:pPr>
        <w:shd w:val="clear" w:color="auto" w:fill="FFFFFF"/>
        <w:spacing w:after="0" w:line="240" w:lineRule="auto"/>
        <w:rPr>
          <w:rFonts w:ascii="Times New Roman" w:hAnsi="Times New Roman"/>
          <w:spacing w:val="2"/>
          <w:sz w:val="28"/>
          <w:szCs w:val="28"/>
        </w:rPr>
      </w:pPr>
    </w:p>
    <w:p w:rsidR="004F4BA6" w:rsidRDefault="004F4BA6" w:rsidP="00CB7B58">
      <w:pPr>
        <w:shd w:val="clear" w:color="auto" w:fill="FFFFFF"/>
        <w:spacing w:after="0" w:line="240" w:lineRule="auto"/>
        <w:rPr>
          <w:rFonts w:ascii="Times New Roman" w:hAnsi="Times New Roman"/>
          <w:spacing w:val="2"/>
          <w:sz w:val="28"/>
          <w:szCs w:val="28"/>
        </w:rPr>
      </w:pPr>
    </w:p>
    <w:p w:rsidR="004F4BA6" w:rsidRDefault="004F4BA6" w:rsidP="00CB7B58">
      <w:pPr>
        <w:shd w:val="clear" w:color="auto" w:fill="FFFFFF"/>
        <w:spacing w:after="0" w:line="240" w:lineRule="auto"/>
        <w:rPr>
          <w:rFonts w:ascii="Times New Roman" w:hAnsi="Times New Roman"/>
          <w:spacing w:val="2"/>
          <w:sz w:val="28"/>
          <w:szCs w:val="28"/>
        </w:rPr>
      </w:pPr>
    </w:p>
    <w:p w:rsidR="00810641" w:rsidRPr="00810641" w:rsidRDefault="00810641" w:rsidP="00810641">
      <w:pPr>
        <w:spacing w:after="0" w:line="240" w:lineRule="auto"/>
        <w:ind w:left="4820"/>
        <w:jc w:val="center"/>
        <w:rPr>
          <w:rFonts w:ascii="Times New Roman" w:hAnsi="Times New Roman"/>
          <w:sz w:val="24"/>
          <w:szCs w:val="24"/>
        </w:rPr>
      </w:pPr>
      <w:r w:rsidRPr="00810641">
        <w:rPr>
          <w:rFonts w:ascii="Times New Roman" w:hAnsi="Times New Roman"/>
          <w:sz w:val="24"/>
          <w:szCs w:val="24"/>
        </w:rPr>
        <w:lastRenderedPageBreak/>
        <w:t>Приложение</w:t>
      </w:r>
      <w:r w:rsidR="00EE14A0">
        <w:rPr>
          <w:rFonts w:ascii="Times New Roman" w:hAnsi="Times New Roman"/>
          <w:sz w:val="24"/>
          <w:szCs w:val="24"/>
        </w:rPr>
        <w:t xml:space="preserve"> № 1</w:t>
      </w:r>
    </w:p>
    <w:p w:rsidR="00810641" w:rsidRPr="00810641" w:rsidRDefault="00810641" w:rsidP="00810641">
      <w:pPr>
        <w:spacing w:after="0" w:line="240" w:lineRule="auto"/>
        <w:ind w:left="4820"/>
        <w:jc w:val="center"/>
        <w:rPr>
          <w:rFonts w:ascii="Times New Roman" w:hAnsi="Times New Roman"/>
          <w:sz w:val="24"/>
          <w:szCs w:val="24"/>
        </w:rPr>
      </w:pPr>
      <w:r w:rsidRPr="00810641">
        <w:rPr>
          <w:rFonts w:ascii="Times New Roman" w:hAnsi="Times New Roman"/>
          <w:sz w:val="24"/>
          <w:szCs w:val="24"/>
        </w:rPr>
        <w:t xml:space="preserve">к </w:t>
      </w:r>
      <w:r w:rsidR="000E7489">
        <w:rPr>
          <w:rFonts w:ascii="Times New Roman" w:hAnsi="Times New Roman"/>
          <w:sz w:val="24"/>
          <w:szCs w:val="24"/>
        </w:rPr>
        <w:t>П</w:t>
      </w:r>
      <w:r w:rsidRPr="00810641">
        <w:rPr>
          <w:rFonts w:ascii="Times New Roman" w:hAnsi="Times New Roman"/>
          <w:sz w:val="24"/>
          <w:szCs w:val="24"/>
        </w:rPr>
        <w:t>оложению</w:t>
      </w:r>
    </w:p>
    <w:p w:rsidR="00810641" w:rsidRDefault="00810641" w:rsidP="00810641">
      <w:pPr>
        <w:spacing w:after="0" w:line="240" w:lineRule="auto"/>
        <w:ind w:left="4820"/>
        <w:contextualSpacing/>
        <w:jc w:val="center"/>
        <w:outlineLvl w:val="0"/>
        <w:rPr>
          <w:rFonts w:ascii="Times New Roman" w:hAnsi="Times New Roman"/>
          <w:bCs/>
          <w:kern w:val="36"/>
          <w:sz w:val="24"/>
          <w:szCs w:val="24"/>
        </w:rPr>
      </w:pPr>
      <w:r w:rsidRPr="00810641">
        <w:rPr>
          <w:rFonts w:ascii="Times New Roman" w:hAnsi="Times New Roman"/>
          <w:bCs/>
          <w:kern w:val="36"/>
          <w:sz w:val="24"/>
          <w:szCs w:val="24"/>
        </w:rPr>
        <w:t xml:space="preserve">об областном конкурсе </w:t>
      </w:r>
    </w:p>
    <w:p w:rsidR="00810641" w:rsidRPr="00810641" w:rsidRDefault="00810641" w:rsidP="00810641">
      <w:pPr>
        <w:spacing w:after="0" w:line="240" w:lineRule="auto"/>
        <w:ind w:left="4820"/>
        <w:contextualSpacing/>
        <w:jc w:val="center"/>
        <w:outlineLvl w:val="0"/>
        <w:rPr>
          <w:rFonts w:ascii="Times New Roman" w:hAnsi="Times New Roman"/>
          <w:bCs/>
          <w:kern w:val="36"/>
          <w:sz w:val="24"/>
          <w:szCs w:val="24"/>
        </w:rPr>
      </w:pPr>
      <w:r w:rsidRPr="00810641">
        <w:rPr>
          <w:rFonts w:ascii="Times New Roman" w:hAnsi="Times New Roman"/>
          <w:bCs/>
          <w:kern w:val="36"/>
          <w:sz w:val="24"/>
          <w:szCs w:val="24"/>
        </w:rPr>
        <w:t xml:space="preserve">социальной рекламы, </w:t>
      </w:r>
    </w:p>
    <w:p w:rsidR="00810641" w:rsidRPr="00810641" w:rsidRDefault="00810641" w:rsidP="00810641">
      <w:pPr>
        <w:spacing w:after="0" w:line="240" w:lineRule="auto"/>
        <w:ind w:left="4820"/>
        <w:contextualSpacing/>
        <w:jc w:val="center"/>
        <w:outlineLvl w:val="0"/>
        <w:rPr>
          <w:rFonts w:ascii="Times New Roman" w:hAnsi="Times New Roman"/>
          <w:sz w:val="24"/>
          <w:szCs w:val="24"/>
        </w:rPr>
      </w:pPr>
      <w:proofErr w:type="gramStart"/>
      <w:r w:rsidRPr="00810641">
        <w:rPr>
          <w:rFonts w:ascii="Times New Roman" w:hAnsi="Times New Roman"/>
          <w:sz w:val="24"/>
          <w:szCs w:val="24"/>
        </w:rPr>
        <w:t>направленной</w:t>
      </w:r>
      <w:proofErr w:type="gramEnd"/>
      <w:r w:rsidRPr="00810641">
        <w:rPr>
          <w:rFonts w:ascii="Times New Roman" w:hAnsi="Times New Roman"/>
          <w:sz w:val="24"/>
          <w:szCs w:val="24"/>
        </w:rPr>
        <w:t xml:space="preserve"> на повышение </w:t>
      </w:r>
    </w:p>
    <w:p w:rsidR="00810641" w:rsidRPr="00810641" w:rsidRDefault="00810641" w:rsidP="00810641">
      <w:pPr>
        <w:spacing w:after="0" w:line="240" w:lineRule="auto"/>
        <w:ind w:left="4820"/>
        <w:contextualSpacing/>
        <w:jc w:val="center"/>
        <w:outlineLvl w:val="0"/>
        <w:rPr>
          <w:rFonts w:ascii="Times New Roman" w:hAnsi="Times New Roman"/>
          <w:bCs/>
          <w:kern w:val="36"/>
          <w:sz w:val="24"/>
          <w:szCs w:val="24"/>
        </w:rPr>
      </w:pPr>
      <w:r w:rsidRPr="00810641">
        <w:rPr>
          <w:rFonts w:ascii="Times New Roman" w:hAnsi="Times New Roman"/>
          <w:sz w:val="24"/>
          <w:szCs w:val="24"/>
        </w:rPr>
        <w:t>электоральной активности избирателей</w:t>
      </w:r>
    </w:p>
    <w:p w:rsidR="00810641" w:rsidRDefault="00810641" w:rsidP="004F4BA6">
      <w:pPr>
        <w:spacing w:after="0" w:line="240" w:lineRule="auto"/>
        <w:jc w:val="center"/>
        <w:rPr>
          <w:rFonts w:ascii="Times New Roman" w:hAnsi="Times New Roman"/>
          <w:b/>
          <w:sz w:val="28"/>
          <w:szCs w:val="28"/>
        </w:rPr>
      </w:pPr>
    </w:p>
    <w:p w:rsidR="00810641" w:rsidRDefault="00810641" w:rsidP="004F4BA6">
      <w:pPr>
        <w:spacing w:after="0" w:line="240" w:lineRule="auto"/>
        <w:jc w:val="center"/>
        <w:rPr>
          <w:rFonts w:ascii="Times New Roman" w:hAnsi="Times New Roman"/>
          <w:b/>
          <w:sz w:val="28"/>
          <w:szCs w:val="28"/>
        </w:rPr>
      </w:pPr>
    </w:p>
    <w:p w:rsidR="00810641" w:rsidRDefault="00810641" w:rsidP="004F4BA6">
      <w:pPr>
        <w:spacing w:after="0" w:line="240" w:lineRule="auto"/>
        <w:jc w:val="center"/>
        <w:rPr>
          <w:rFonts w:ascii="Times New Roman" w:hAnsi="Times New Roman"/>
          <w:b/>
          <w:sz w:val="28"/>
          <w:szCs w:val="28"/>
        </w:rPr>
      </w:pPr>
    </w:p>
    <w:p w:rsidR="00810641" w:rsidRDefault="00810641" w:rsidP="004F4BA6">
      <w:pPr>
        <w:spacing w:after="0" w:line="240" w:lineRule="auto"/>
        <w:jc w:val="center"/>
        <w:rPr>
          <w:rFonts w:ascii="Times New Roman" w:hAnsi="Times New Roman"/>
          <w:b/>
          <w:sz w:val="28"/>
          <w:szCs w:val="28"/>
        </w:rPr>
      </w:pPr>
    </w:p>
    <w:p w:rsidR="004F4BA6" w:rsidRPr="003842BC" w:rsidRDefault="004F4BA6" w:rsidP="004F4BA6">
      <w:pPr>
        <w:spacing w:after="0" w:line="240" w:lineRule="auto"/>
        <w:jc w:val="center"/>
        <w:rPr>
          <w:rFonts w:ascii="Times New Roman" w:hAnsi="Times New Roman"/>
          <w:b/>
          <w:sz w:val="28"/>
          <w:szCs w:val="28"/>
        </w:rPr>
      </w:pPr>
      <w:r w:rsidRPr="003842BC">
        <w:rPr>
          <w:rFonts w:ascii="Times New Roman" w:hAnsi="Times New Roman"/>
          <w:b/>
          <w:sz w:val="28"/>
          <w:szCs w:val="28"/>
        </w:rPr>
        <w:t xml:space="preserve">Заявка на участие в конкурсе социальной рекламы, направленной </w:t>
      </w:r>
      <w:r w:rsidRPr="003842BC">
        <w:rPr>
          <w:rFonts w:ascii="Times New Roman" w:hAnsi="Times New Roman"/>
          <w:b/>
          <w:sz w:val="28"/>
          <w:szCs w:val="28"/>
        </w:rPr>
        <w:br/>
        <w:t>на повышение электоральной активности избирателей</w:t>
      </w:r>
    </w:p>
    <w:p w:rsidR="004F4BA6" w:rsidRPr="009950CE" w:rsidRDefault="004F4BA6" w:rsidP="004F4BA6">
      <w:pPr>
        <w:spacing w:after="0" w:line="240" w:lineRule="auto"/>
        <w:ind w:firstLine="567"/>
        <w:jc w:val="center"/>
        <w:rPr>
          <w:rFonts w:ascii="Times New Roman" w:hAnsi="Times New Roman"/>
          <w:sz w:val="16"/>
          <w:szCs w:val="1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3264"/>
      </w:tblGrid>
      <w:tr w:rsidR="004F4BA6" w:rsidRPr="00EB72CD" w:rsidTr="000C7492">
        <w:trPr>
          <w:trHeight w:val="227"/>
        </w:trPr>
        <w:tc>
          <w:tcPr>
            <w:tcW w:w="9360" w:type="dxa"/>
            <w:gridSpan w:val="2"/>
            <w:tcBorders>
              <w:top w:val="single" w:sz="4" w:space="0" w:color="auto"/>
              <w:left w:val="single" w:sz="4" w:space="0" w:color="auto"/>
              <w:bottom w:val="single" w:sz="4" w:space="0" w:color="auto"/>
              <w:right w:val="single" w:sz="4" w:space="0" w:color="auto"/>
            </w:tcBorders>
            <w:hideMark/>
          </w:tcPr>
          <w:p w:rsidR="004F4BA6" w:rsidRPr="003842BC" w:rsidRDefault="004F4BA6" w:rsidP="000C7492">
            <w:pPr>
              <w:spacing w:before="60" w:after="0" w:line="240" w:lineRule="auto"/>
              <w:ind w:firstLine="34"/>
              <w:jc w:val="both"/>
              <w:rPr>
                <w:rFonts w:ascii="Times New Roman" w:hAnsi="Times New Roman"/>
                <w:sz w:val="26"/>
                <w:szCs w:val="26"/>
                <w:lang w:bidi="hi-IN"/>
              </w:rPr>
            </w:pPr>
            <w:r w:rsidRPr="003842BC">
              <w:rPr>
                <w:rFonts w:ascii="Times New Roman" w:hAnsi="Times New Roman"/>
                <w:b/>
                <w:sz w:val="26"/>
                <w:szCs w:val="26"/>
              </w:rPr>
              <w:t>Сведения об авторе</w:t>
            </w:r>
            <w:r>
              <w:rPr>
                <w:rFonts w:ascii="Times New Roman" w:hAnsi="Times New Roman"/>
                <w:b/>
                <w:sz w:val="26"/>
                <w:szCs w:val="26"/>
              </w:rPr>
              <w:t xml:space="preserve"> (коллективе авторов)</w:t>
            </w:r>
            <w:r w:rsidRPr="003842BC">
              <w:rPr>
                <w:rFonts w:ascii="Times New Roman" w:hAnsi="Times New Roman"/>
                <w:b/>
                <w:sz w:val="26"/>
                <w:szCs w:val="26"/>
              </w:rPr>
              <w:t>:</w:t>
            </w:r>
          </w:p>
        </w:tc>
      </w:tr>
      <w:tr w:rsidR="004F4BA6" w:rsidRPr="00EB72CD" w:rsidTr="000C7492">
        <w:trPr>
          <w:trHeight w:val="227"/>
        </w:trPr>
        <w:tc>
          <w:tcPr>
            <w:tcW w:w="6096" w:type="dxa"/>
            <w:tcBorders>
              <w:top w:val="single" w:sz="4" w:space="0" w:color="auto"/>
              <w:left w:val="single" w:sz="4" w:space="0" w:color="auto"/>
              <w:bottom w:val="single" w:sz="4" w:space="0" w:color="auto"/>
              <w:right w:val="single" w:sz="4" w:space="0" w:color="auto"/>
            </w:tcBorders>
            <w:hideMark/>
          </w:tcPr>
          <w:p w:rsidR="004F4BA6" w:rsidRPr="003842BC" w:rsidRDefault="004F4BA6" w:rsidP="000C7492">
            <w:pPr>
              <w:spacing w:before="60" w:after="0" w:line="240" w:lineRule="auto"/>
              <w:ind w:firstLine="34"/>
              <w:jc w:val="both"/>
              <w:rPr>
                <w:rFonts w:ascii="Times New Roman" w:hAnsi="Times New Roman"/>
                <w:sz w:val="26"/>
                <w:szCs w:val="26"/>
                <w:lang w:bidi="hi-IN"/>
              </w:rPr>
            </w:pPr>
            <w:r w:rsidRPr="003842BC">
              <w:rPr>
                <w:rFonts w:ascii="Times New Roman" w:hAnsi="Times New Roman"/>
                <w:sz w:val="26"/>
                <w:szCs w:val="26"/>
              </w:rPr>
              <w:t>1. Фамилия, имя, отчество (полностью)</w:t>
            </w:r>
          </w:p>
        </w:tc>
        <w:tc>
          <w:tcPr>
            <w:tcW w:w="3264" w:type="dxa"/>
            <w:tcBorders>
              <w:top w:val="single" w:sz="4" w:space="0" w:color="auto"/>
              <w:left w:val="single" w:sz="4" w:space="0" w:color="auto"/>
              <w:bottom w:val="single" w:sz="4" w:space="0" w:color="auto"/>
              <w:right w:val="single" w:sz="4" w:space="0" w:color="auto"/>
            </w:tcBorders>
          </w:tcPr>
          <w:p w:rsidR="004F4BA6" w:rsidRPr="003842BC" w:rsidRDefault="004F4BA6" w:rsidP="000C7492">
            <w:pPr>
              <w:spacing w:before="60" w:after="0" w:line="240" w:lineRule="auto"/>
              <w:ind w:firstLine="34"/>
              <w:jc w:val="both"/>
              <w:rPr>
                <w:rFonts w:ascii="Times New Roman" w:hAnsi="Times New Roman"/>
                <w:sz w:val="26"/>
                <w:szCs w:val="26"/>
                <w:lang w:bidi="hi-IN"/>
              </w:rPr>
            </w:pPr>
          </w:p>
        </w:tc>
      </w:tr>
      <w:tr w:rsidR="004F4BA6" w:rsidRPr="00EB72CD" w:rsidTr="000C7492">
        <w:trPr>
          <w:trHeight w:val="227"/>
        </w:trPr>
        <w:tc>
          <w:tcPr>
            <w:tcW w:w="6096" w:type="dxa"/>
            <w:tcBorders>
              <w:top w:val="single" w:sz="4" w:space="0" w:color="auto"/>
              <w:left w:val="single" w:sz="4" w:space="0" w:color="auto"/>
              <w:bottom w:val="single" w:sz="4" w:space="0" w:color="auto"/>
              <w:right w:val="single" w:sz="4" w:space="0" w:color="auto"/>
            </w:tcBorders>
            <w:hideMark/>
          </w:tcPr>
          <w:p w:rsidR="004F4BA6" w:rsidRPr="003842BC" w:rsidRDefault="004F4BA6" w:rsidP="000C7492">
            <w:pPr>
              <w:spacing w:before="60" w:after="0" w:line="240" w:lineRule="auto"/>
              <w:ind w:firstLine="34"/>
              <w:jc w:val="both"/>
              <w:rPr>
                <w:rFonts w:ascii="Times New Roman" w:hAnsi="Times New Roman"/>
                <w:sz w:val="26"/>
                <w:szCs w:val="26"/>
                <w:lang w:bidi="hi-IN"/>
              </w:rPr>
            </w:pPr>
            <w:r w:rsidRPr="003842BC">
              <w:rPr>
                <w:rFonts w:ascii="Times New Roman" w:hAnsi="Times New Roman"/>
                <w:sz w:val="26"/>
                <w:szCs w:val="26"/>
              </w:rPr>
              <w:t xml:space="preserve">2. Год рождения </w:t>
            </w:r>
          </w:p>
        </w:tc>
        <w:tc>
          <w:tcPr>
            <w:tcW w:w="3264" w:type="dxa"/>
            <w:tcBorders>
              <w:top w:val="single" w:sz="4" w:space="0" w:color="auto"/>
              <w:left w:val="single" w:sz="4" w:space="0" w:color="auto"/>
              <w:bottom w:val="single" w:sz="4" w:space="0" w:color="auto"/>
              <w:right w:val="single" w:sz="4" w:space="0" w:color="auto"/>
            </w:tcBorders>
          </w:tcPr>
          <w:p w:rsidR="004F4BA6" w:rsidRPr="003842BC" w:rsidRDefault="004F4BA6" w:rsidP="000C7492">
            <w:pPr>
              <w:spacing w:before="60" w:after="0" w:line="240" w:lineRule="auto"/>
              <w:ind w:firstLine="34"/>
              <w:jc w:val="both"/>
              <w:rPr>
                <w:rFonts w:ascii="Times New Roman" w:hAnsi="Times New Roman"/>
                <w:sz w:val="26"/>
                <w:szCs w:val="26"/>
                <w:lang w:bidi="hi-IN"/>
              </w:rPr>
            </w:pPr>
          </w:p>
        </w:tc>
      </w:tr>
      <w:tr w:rsidR="004F4BA6" w:rsidRPr="00EB72CD" w:rsidTr="000C7492">
        <w:trPr>
          <w:trHeight w:val="227"/>
        </w:trPr>
        <w:tc>
          <w:tcPr>
            <w:tcW w:w="6096" w:type="dxa"/>
            <w:tcBorders>
              <w:top w:val="single" w:sz="4" w:space="0" w:color="auto"/>
              <w:left w:val="single" w:sz="4" w:space="0" w:color="auto"/>
              <w:bottom w:val="single" w:sz="4" w:space="0" w:color="auto"/>
              <w:right w:val="single" w:sz="4" w:space="0" w:color="auto"/>
            </w:tcBorders>
          </w:tcPr>
          <w:p w:rsidR="004F4BA6" w:rsidRPr="003842BC" w:rsidRDefault="004F4BA6" w:rsidP="000E7489">
            <w:pPr>
              <w:spacing w:before="60" w:after="0" w:line="240" w:lineRule="auto"/>
              <w:ind w:firstLine="34"/>
              <w:jc w:val="both"/>
              <w:rPr>
                <w:rFonts w:ascii="Times New Roman" w:hAnsi="Times New Roman"/>
                <w:sz w:val="26"/>
                <w:szCs w:val="26"/>
              </w:rPr>
            </w:pPr>
            <w:r w:rsidRPr="003842BC">
              <w:rPr>
                <w:rFonts w:ascii="Times New Roman" w:hAnsi="Times New Roman"/>
                <w:sz w:val="26"/>
                <w:szCs w:val="26"/>
              </w:rPr>
              <w:t>3. Полное название места учебы</w:t>
            </w:r>
            <w:r>
              <w:rPr>
                <w:rFonts w:ascii="Times New Roman" w:hAnsi="Times New Roman"/>
                <w:sz w:val="26"/>
                <w:szCs w:val="26"/>
              </w:rPr>
              <w:t xml:space="preserve"> </w:t>
            </w:r>
            <w:r w:rsidRPr="003842BC">
              <w:rPr>
                <w:rFonts w:ascii="Times New Roman" w:hAnsi="Times New Roman"/>
                <w:sz w:val="26"/>
                <w:szCs w:val="26"/>
              </w:rPr>
              <w:t>/</w:t>
            </w:r>
            <w:r>
              <w:rPr>
                <w:rFonts w:ascii="Times New Roman" w:hAnsi="Times New Roman"/>
                <w:sz w:val="26"/>
                <w:szCs w:val="26"/>
              </w:rPr>
              <w:t xml:space="preserve"> </w:t>
            </w:r>
            <w:r w:rsidRPr="003842BC">
              <w:rPr>
                <w:rFonts w:ascii="Times New Roman" w:hAnsi="Times New Roman"/>
                <w:sz w:val="26"/>
                <w:szCs w:val="26"/>
              </w:rPr>
              <w:t>работы</w:t>
            </w:r>
          </w:p>
        </w:tc>
        <w:tc>
          <w:tcPr>
            <w:tcW w:w="3264" w:type="dxa"/>
            <w:tcBorders>
              <w:top w:val="single" w:sz="4" w:space="0" w:color="auto"/>
              <w:left w:val="single" w:sz="4" w:space="0" w:color="auto"/>
              <w:bottom w:val="single" w:sz="4" w:space="0" w:color="auto"/>
              <w:right w:val="single" w:sz="4" w:space="0" w:color="auto"/>
            </w:tcBorders>
          </w:tcPr>
          <w:p w:rsidR="004F4BA6" w:rsidRPr="003842BC" w:rsidRDefault="004F4BA6" w:rsidP="000C7492">
            <w:pPr>
              <w:spacing w:before="60" w:after="0" w:line="240" w:lineRule="auto"/>
              <w:ind w:firstLine="34"/>
              <w:jc w:val="both"/>
              <w:rPr>
                <w:rFonts w:ascii="Times New Roman" w:hAnsi="Times New Roman"/>
                <w:sz w:val="26"/>
                <w:szCs w:val="26"/>
                <w:lang w:bidi="hi-IN"/>
              </w:rPr>
            </w:pPr>
          </w:p>
        </w:tc>
      </w:tr>
      <w:tr w:rsidR="004F4BA6" w:rsidRPr="00EB72CD" w:rsidTr="000C7492">
        <w:trPr>
          <w:trHeight w:val="227"/>
        </w:trPr>
        <w:tc>
          <w:tcPr>
            <w:tcW w:w="6096" w:type="dxa"/>
            <w:tcBorders>
              <w:top w:val="single" w:sz="4" w:space="0" w:color="auto"/>
              <w:left w:val="single" w:sz="4" w:space="0" w:color="auto"/>
              <w:bottom w:val="single" w:sz="4" w:space="0" w:color="auto"/>
              <w:right w:val="single" w:sz="4" w:space="0" w:color="auto"/>
            </w:tcBorders>
          </w:tcPr>
          <w:p w:rsidR="004F4BA6" w:rsidRPr="003842BC" w:rsidRDefault="004F4BA6" w:rsidP="000C7492">
            <w:pPr>
              <w:spacing w:before="60" w:after="0" w:line="240" w:lineRule="auto"/>
              <w:ind w:firstLine="34"/>
              <w:jc w:val="both"/>
              <w:rPr>
                <w:rFonts w:ascii="Times New Roman" w:hAnsi="Times New Roman"/>
                <w:sz w:val="26"/>
                <w:szCs w:val="26"/>
              </w:rPr>
            </w:pPr>
            <w:r w:rsidRPr="003842BC">
              <w:rPr>
                <w:rFonts w:ascii="Times New Roman" w:hAnsi="Times New Roman"/>
                <w:sz w:val="26"/>
                <w:szCs w:val="26"/>
              </w:rPr>
              <w:t>4. К</w:t>
            </w:r>
            <w:r w:rsidR="00810641">
              <w:rPr>
                <w:rFonts w:ascii="Times New Roman" w:hAnsi="Times New Roman"/>
                <w:sz w:val="26"/>
                <w:szCs w:val="26"/>
              </w:rPr>
              <w:t>ласс, к</w:t>
            </w:r>
            <w:r w:rsidRPr="003842BC">
              <w:rPr>
                <w:rFonts w:ascii="Times New Roman" w:hAnsi="Times New Roman"/>
                <w:sz w:val="26"/>
                <w:szCs w:val="26"/>
              </w:rPr>
              <w:t>урс / специальность</w:t>
            </w:r>
          </w:p>
        </w:tc>
        <w:tc>
          <w:tcPr>
            <w:tcW w:w="3264" w:type="dxa"/>
            <w:tcBorders>
              <w:top w:val="single" w:sz="4" w:space="0" w:color="auto"/>
              <w:left w:val="single" w:sz="4" w:space="0" w:color="auto"/>
              <w:bottom w:val="single" w:sz="4" w:space="0" w:color="auto"/>
              <w:right w:val="single" w:sz="4" w:space="0" w:color="auto"/>
            </w:tcBorders>
          </w:tcPr>
          <w:p w:rsidR="004F4BA6" w:rsidRPr="003842BC" w:rsidRDefault="004F4BA6" w:rsidP="000C7492">
            <w:pPr>
              <w:spacing w:before="60" w:after="0" w:line="240" w:lineRule="auto"/>
              <w:ind w:firstLine="34"/>
              <w:jc w:val="both"/>
              <w:rPr>
                <w:rFonts w:ascii="Times New Roman" w:hAnsi="Times New Roman"/>
                <w:sz w:val="26"/>
                <w:szCs w:val="26"/>
                <w:lang w:bidi="hi-IN"/>
              </w:rPr>
            </w:pPr>
          </w:p>
        </w:tc>
      </w:tr>
      <w:tr w:rsidR="004F4BA6" w:rsidRPr="00EB72CD" w:rsidTr="000C7492">
        <w:trPr>
          <w:trHeight w:val="457"/>
        </w:trPr>
        <w:tc>
          <w:tcPr>
            <w:tcW w:w="6096" w:type="dxa"/>
            <w:tcBorders>
              <w:top w:val="single" w:sz="4" w:space="0" w:color="auto"/>
              <w:left w:val="single" w:sz="4" w:space="0" w:color="auto"/>
              <w:bottom w:val="single" w:sz="4" w:space="0" w:color="auto"/>
              <w:right w:val="single" w:sz="4" w:space="0" w:color="auto"/>
            </w:tcBorders>
            <w:hideMark/>
          </w:tcPr>
          <w:p w:rsidR="004F4BA6" w:rsidRPr="003842BC" w:rsidRDefault="004F4BA6" w:rsidP="000C7492">
            <w:pPr>
              <w:spacing w:before="60" w:after="0" w:line="240" w:lineRule="auto"/>
              <w:ind w:firstLine="34"/>
              <w:jc w:val="both"/>
              <w:rPr>
                <w:rFonts w:ascii="Times New Roman" w:hAnsi="Times New Roman"/>
                <w:sz w:val="26"/>
                <w:szCs w:val="26"/>
                <w:lang w:bidi="hi-IN"/>
              </w:rPr>
            </w:pPr>
            <w:r w:rsidRPr="003842BC">
              <w:rPr>
                <w:rFonts w:ascii="Times New Roman" w:hAnsi="Times New Roman"/>
                <w:sz w:val="26"/>
                <w:szCs w:val="26"/>
              </w:rPr>
              <w:t>5. Контактный телефон</w:t>
            </w:r>
          </w:p>
        </w:tc>
        <w:tc>
          <w:tcPr>
            <w:tcW w:w="3264" w:type="dxa"/>
            <w:tcBorders>
              <w:top w:val="single" w:sz="4" w:space="0" w:color="auto"/>
              <w:left w:val="single" w:sz="4" w:space="0" w:color="auto"/>
              <w:bottom w:val="single" w:sz="4" w:space="0" w:color="auto"/>
              <w:right w:val="single" w:sz="4" w:space="0" w:color="auto"/>
            </w:tcBorders>
          </w:tcPr>
          <w:p w:rsidR="004F4BA6" w:rsidRPr="003842BC" w:rsidRDefault="004F4BA6" w:rsidP="000C7492">
            <w:pPr>
              <w:spacing w:before="60" w:after="0" w:line="240" w:lineRule="auto"/>
              <w:ind w:firstLine="34"/>
              <w:jc w:val="both"/>
              <w:rPr>
                <w:rFonts w:ascii="Times New Roman" w:hAnsi="Times New Roman"/>
                <w:sz w:val="26"/>
                <w:szCs w:val="26"/>
                <w:lang w:bidi="hi-IN"/>
              </w:rPr>
            </w:pPr>
          </w:p>
        </w:tc>
      </w:tr>
      <w:tr w:rsidR="004F4BA6" w:rsidRPr="00EB72CD" w:rsidTr="000C7492">
        <w:trPr>
          <w:trHeight w:val="311"/>
        </w:trPr>
        <w:tc>
          <w:tcPr>
            <w:tcW w:w="6096" w:type="dxa"/>
            <w:tcBorders>
              <w:top w:val="single" w:sz="4" w:space="0" w:color="auto"/>
              <w:left w:val="single" w:sz="4" w:space="0" w:color="auto"/>
              <w:bottom w:val="single" w:sz="4" w:space="0" w:color="auto"/>
              <w:right w:val="single" w:sz="4" w:space="0" w:color="auto"/>
            </w:tcBorders>
            <w:hideMark/>
          </w:tcPr>
          <w:p w:rsidR="004F4BA6" w:rsidRPr="003842BC" w:rsidRDefault="004F4BA6" w:rsidP="000C7492">
            <w:pPr>
              <w:spacing w:before="60" w:after="0" w:line="240" w:lineRule="auto"/>
              <w:ind w:firstLine="34"/>
              <w:jc w:val="both"/>
              <w:rPr>
                <w:rFonts w:ascii="Times New Roman" w:hAnsi="Times New Roman"/>
                <w:sz w:val="26"/>
                <w:szCs w:val="26"/>
                <w:lang w:bidi="hi-IN"/>
              </w:rPr>
            </w:pPr>
            <w:r w:rsidRPr="003842BC">
              <w:rPr>
                <w:rFonts w:ascii="Times New Roman" w:hAnsi="Times New Roman"/>
                <w:sz w:val="26"/>
                <w:szCs w:val="26"/>
              </w:rPr>
              <w:t xml:space="preserve">6. </w:t>
            </w:r>
            <w:r w:rsidRPr="003842BC">
              <w:rPr>
                <w:rFonts w:ascii="Times New Roman" w:hAnsi="Times New Roman"/>
                <w:sz w:val="26"/>
                <w:szCs w:val="26"/>
                <w:lang w:val="en-US"/>
              </w:rPr>
              <w:t>E</w:t>
            </w:r>
            <w:r w:rsidRPr="003842BC">
              <w:rPr>
                <w:rFonts w:ascii="Times New Roman" w:hAnsi="Times New Roman"/>
                <w:sz w:val="26"/>
                <w:szCs w:val="26"/>
              </w:rPr>
              <w:t>-</w:t>
            </w:r>
            <w:r w:rsidRPr="003842BC">
              <w:rPr>
                <w:rFonts w:ascii="Times New Roman" w:hAnsi="Times New Roman"/>
                <w:sz w:val="26"/>
                <w:szCs w:val="26"/>
                <w:lang w:val="en-US"/>
              </w:rPr>
              <w:t>mail</w:t>
            </w:r>
          </w:p>
        </w:tc>
        <w:tc>
          <w:tcPr>
            <w:tcW w:w="3264" w:type="dxa"/>
            <w:tcBorders>
              <w:top w:val="single" w:sz="4" w:space="0" w:color="auto"/>
              <w:left w:val="single" w:sz="4" w:space="0" w:color="auto"/>
              <w:bottom w:val="single" w:sz="4" w:space="0" w:color="auto"/>
              <w:right w:val="single" w:sz="4" w:space="0" w:color="auto"/>
            </w:tcBorders>
          </w:tcPr>
          <w:p w:rsidR="004F4BA6" w:rsidRPr="003842BC" w:rsidRDefault="004F4BA6" w:rsidP="000C7492">
            <w:pPr>
              <w:spacing w:before="60" w:after="0" w:line="240" w:lineRule="auto"/>
              <w:ind w:firstLine="34"/>
              <w:jc w:val="both"/>
              <w:rPr>
                <w:rFonts w:ascii="Times New Roman" w:hAnsi="Times New Roman"/>
                <w:sz w:val="26"/>
                <w:szCs w:val="26"/>
                <w:lang w:bidi="hi-IN"/>
              </w:rPr>
            </w:pPr>
          </w:p>
        </w:tc>
      </w:tr>
      <w:tr w:rsidR="004F4BA6" w:rsidRPr="00EB72CD" w:rsidTr="000C7492">
        <w:trPr>
          <w:trHeight w:val="227"/>
        </w:trPr>
        <w:tc>
          <w:tcPr>
            <w:tcW w:w="9360" w:type="dxa"/>
            <w:gridSpan w:val="2"/>
            <w:tcBorders>
              <w:top w:val="single" w:sz="4" w:space="0" w:color="auto"/>
              <w:left w:val="single" w:sz="4" w:space="0" w:color="auto"/>
              <w:bottom w:val="single" w:sz="4" w:space="0" w:color="auto"/>
              <w:right w:val="single" w:sz="4" w:space="0" w:color="auto"/>
            </w:tcBorders>
            <w:hideMark/>
          </w:tcPr>
          <w:p w:rsidR="004F4BA6" w:rsidRPr="003842BC" w:rsidRDefault="004F4BA6" w:rsidP="000C7492">
            <w:pPr>
              <w:spacing w:before="60" w:after="0" w:line="240" w:lineRule="auto"/>
              <w:ind w:firstLine="34"/>
              <w:jc w:val="both"/>
              <w:rPr>
                <w:rFonts w:ascii="Times New Roman" w:hAnsi="Times New Roman"/>
                <w:sz w:val="26"/>
                <w:szCs w:val="26"/>
                <w:lang w:bidi="hi-IN"/>
              </w:rPr>
            </w:pPr>
            <w:r w:rsidRPr="003842BC">
              <w:rPr>
                <w:rFonts w:ascii="Times New Roman" w:hAnsi="Times New Roman"/>
                <w:b/>
                <w:sz w:val="26"/>
                <w:szCs w:val="26"/>
              </w:rPr>
              <w:t>Сведения о конкурсной работе:</w:t>
            </w:r>
          </w:p>
        </w:tc>
      </w:tr>
      <w:tr w:rsidR="004F4BA6" w:rsidRPr="00EB72CD" w:rsidTr="000C7492">
        <w:trPr>
          <w:trHeight w:val="227"/>
        </w:trPr>
        <w:tc>
          <w:tcPr>
            <w:tcW w:w="6096" w:type="dxa"/>
            <w:tcBorders>
              <w:top w:val="single" w:sz="4" w:space="0" w:color="auto"/>
              <w:left w:val="single" w:sz="4" w:space="0" w:color="auto"/>
              <w:bottom w:val="single" w:sz="4" w:space="0" w:color="auto"/>
              <w:right w:val="single" w:sz="4" w:space="0" w:color="auto"/>
            </w:tcBorders>
            <w:hideMark/>
          </w:tcPr>
          <w:p w:rsidR="004F4BA6" w:rsidRPr="003842BC" w:rsidRDefault="004F4BA6" w:rsidP="000C7492">
            <w:pPr>
              <w:spacing w:before="60" w:after="0" w:line="240" w:lineRule="auto"/>
              <w:ind w:firstLine="34"/>
              <w:jc w:val="both"/>
              <w:rPr>
                <w:rFonts w:ascii="Times New Roman" w:hAnsi="Times New Roman"/>
                <w:sz w:val="26"/>
                <w:szCs w:val="26"/>
                <w:lang w:bidi="hi-IN"/>
              </w:rPr>
            </w:pPr>
            <w:r w:rsidRPr="003842BC">
              <w:rPr>
                <w:rFonts w:ascii="Times New Roman" w:hAnsi="Times New Roman"/>
                <w:sz w:val="26"/>
                <w:szCs w:val="26"/>
              </w:rPr>
              <w:t>1. Название конкурсной работы</w:t>
            </w:r>
          </w:p>
        </w:tc>
        <w:tc>
          <w:tcPr>
            <w:tcW w:w="3264" w:type="dxa"/>
            <w:tcBorders>
              <w:top w:val="single" w:sz="4" w:space="0" w:color="auto"/>
              <w:left w:val="single" w:sz="4" w:space="0" w:color="auto"/>
              <w:bottom w:val="single" w:sz="4" w:space="0" w:color="auto"/>
              <w:right w:val="single" w:sz="4" w:space="0" w:color="auto"/>
            </w:tcBorders>
          </w:tcPr>
          <w:p w:rsidR="004F4BA6" w:rsidRPr="003842BC" w:rsidRDefault="004F4BA6" w:rsidP="000C7492">
            <w:pPr>
              <w:spacing w:before="60" w:after="0" w:line="240" w:lineRule="auto"/>
              <w:ind w:firstLine="34"/>
              <w:jc w:val="both"/>
              <w:rPr>
                <w:rFonts w:ascii="Times New Roman" w:hAnsi="Times New Roman"/>
                <w:sz w:val="26"/>
                <w:szCs w:val="26"/>
                <w:lang w:bidi="hi-IN"/>
              </w:rPr>
            </w:pPr>
          </w:p>
        </w:tc>
      </w:tr>
      <w:tr w:rsidR="004F4BA6" w:rsidRPr="00EB72CD" w:rsidTr="000C7492">
        <w:trPr>
          <w:trHeight w:val="457"/>
        </w:trPr>
        <w:tc>
          <w:tcPr>
            <w:tcW w:w="6096" w:type="dxa"/>
            <w:tcBorders>
              <w:top w:val="single" w:sz="4" w:space="0" w:color="auto"/>
              <w:left w:val="single" w:sz="4" w:space="0" w:color="auto"/>
              <w:bottom w:val="single" w:sz="4" w:space="0" w:color="auto"/>
              <w:right w:val="single" w:sz="4" w:space="0" w:color="auto"/>
            </w:tcBorders>
            <w:hideMark/>
          </w:tcPr>
          <w:p w:rsidR="004F4BA6" w:rsidRPr="00810641" w:rsidRDefault="004F4BA6" w:rsidP="00810641">
            <w:pPr>
              <w:pStyle w:val="a5"/>
              <w:numPr>
                <w:ilvl w:val="0"/>
                <w:numId w:val="23"/>
              </w:numPr>
              <w:spacing w:before="60" w:after="0"/>
              <w:jc w:val="both"/>
              <w:rPr>
                <w:sz w:val="26"/>
                <w:szCs w:val="26"/>
                <w:lang w:bidi="hi-IN"/>
              </w:rPr>
            </w:pPr>
            <w:r w:rsidRPr="00810641">
              <w:rPr>
                <w:sz w:val="26"/>
                <w:szCs w:val="26"/>
              </w:rPr>
              <w:t xml:space="preserve">Пояснение (аннотация) к работе </w:t>
            </w:r>
          </w:p>
        </w:tc>
        <w:tc>
          <w:tcPr>
            <w:tcW w:w="3264" w:type="dxa"/>
            <w:tcBorders>
              <w:top w:val="single" w:sz="4" w:space="0" w:color="auto"/>
              <w:left w:val="single" w:sz="4" w:space="0" w:color="auto"/>
              <w:bottom w:val="single" w:sz="4" w:space="0" w:color="auto"/>
              <w:right w:val="single" w:sz="4" w:space="0" w:color="auto"/>
            </w:tcBorders>
          </w:tcPr>
          <w:p w:rsidR="004F4BA6" w:rsidRPr="003842BC" w:rsidRDefault="004F4BA6" w:rsidP="000C7492">
            <w:pPr>
              <w:spacing w:before="60" w:after="0" w:line="240" w:lineRule="auto"/>
              <w:ind w:firstLine="34"/>
              <w:jc w:val="both"/>
              <w:rPr>
                <w:rFonts w:ascii="Times New Roman" w:hAnsi="Times New Roman"/>
                <w:sz w:val="26"/>
                <w:szCs w:val="26"/>
                <w:lang w:bidi="hi-IN"/>
              </w:rPr>
            </w:pPr>
          </w:p>
        </w:tc>
      </w:tr>
    </w:tbl>
    <w:p w:rsidR="004F4BA6" w:rsidRPr="009950CE" w:rsidRDefault="004F4BA6" w:rsidP="004F4BA6">
      <w:pPr>
        <w:spacing w:after="0" w:line="240" w:lineRule="auto"/>
        <w:ind w:firstLine="567"/>
        <w:jc w:val="both"/>
        <w:rPr>
          <w:rFonts w:ascii="Times New Roman" w:hAnsi="Times New Roman"/>
          <w:b/>
          <w:sz w:val="8"/>
          <w:szCs w:val="8"/>
          <w:lang w:bidi="hi-IN"/>
        </w:rPr>
      </w:pPr>
    </w:p>
    <w:p w:rsidR="000C7492" w:rsidRDefault="000C7492" w:rsidP="004F4BA6">
      <w:pPr>
        <w:spacing w:after="0" w:line="240" w:lineRule="auto"/>
        <w:ind w:firstLine="567"/>
        <w:jc w:val="both"/>
        <w:rPr>
          <w:rFonts w:ascii="Times New Roman" w:hAnsi="Times New Roman"/>
          <w:sz w:val="24"/>
          <w:szCs w:val="24"/>
        </w:rPr>
      </w:pPr>
    </w:p>
    <w:p w:rsidR="000C7492" w:rsidRPr="000C7492" w:rsidRDefault="000C7492" w:rsidP="000C7492">
      <w:pPr>
        <w:spacing w:after="0"/>
        <w:jc w:val="both"/>
        <w:rPr>
          <w:rFonts w:ascii="Times New Roman" w:hAnsi="Times New Roman" w:cs="Times New Roman"/>
        </w:rPr>
      </w:pPr>
      <w:r>
        <w:t xml:space="preserve">* </w:t>
      </w:r>
      <w:r>
        <w:rPr>
          <w:rFonts w:ascii="Times New Roman" w:hAnsi="Times New Roman" w:cs="Times New Roman"/>
        </w:rPr>
        <w:t>Все поля обязательные для заполнения. В случае</w:t>
      </w:r>
      <w:proofErr w:type="gramStart"/>
      <w:r>
        <w:rPr>
          <w:rFonts w:ascii="Times New Roman" w:hAnsi="Times New Roman" w:cs="Times New Roman"/>
        </w:rPr>
        <w:t>,</w:t>
      </w:r>
      <w:proofErr w:type="gramEnd"/>
      <w:r>
        <w:rPr>
          <w:rFonts w:ascii="Times New Roman" w:hAnsi="Times New Roman" w:cs="Times New Roman"/>
        </w:rPr>
        <w:t xml:space="preserve"> если участник не укажет необходимую информацию, работа рассматриваться не будет. </w:t>
      </w:r>
    </w:p>
    <w:p w:rsidR="000C7492" w:rsidRDefault="000C7492" w:rsidP="004F4BA6">
      <w:pPr>
        <w:spacing w:after="0" w:line="240" w:lineRule="auto"/>
        <w:ind w:firstLine="567"/>
        <w:jc w:val="both"/>
        <w:rPr>
          <w:rFonts w:ascii="Times New Roman" w:hAnsi="Times New Roman"/>
          <w:sz w:val="24"/>
          <w:szCs w:val="24"/>
        </w:rPr>
      </w:pPr>
    </w:p>
    <w:p w:rsidR="000C7492" w:rsidRDefault="000C7492" w:rsidP="004F4BA6">
      <w:pPr>
        <w:spacing w:after="0" w:line="240" w:lineRule="auto"/>
        <w:ind w:firstLine="567"/>
        <w:jc w:val="both"/>
        <w:rPr>
          <w:rFonts w:ascii="Times New Roman" w:hAnsi="Times New Roman"/>
          <w:sz w:val="24"/>
          <w:szCs w:val="24"/>
        </w:rPr>
      </w:pPr>
    </w:p>
    <w:p w:rsidR="000C7492" w:rsidRDefault="000C7492" w:rsidP="004F4BA6">
      <w:pPr>
        <w:spacing w:after="0" w:line="240" w:lineRule="auto"/>
        <w:ind w:firstLine="567"/>
        <w:jc w:val="both"/>
        <w:rPr>
          <w:rFonts w:ascii="Times New Roman" w:hAnsi="Times New Roman"/>
          <w:sz w:val="24"/>
          <w:szCs w:val="24"/>
        </w:rPr>
      </w:pPr>
    </w:p>
    <w:p w:rsidR="000C7492" w:rsidRDefault="000C7492" w:rsidP="004F4BA6">
      <w:pPr>
        <w:spacing w:after="0" w:line="240" w:lineRule="auto"/>
        <w:ind w:firstLine="567"/>
        <w:jc w:val="both"/>
        <w:rPr>
          <w:rFonts w:ascii="Times New Roman" w:hAnsi="Times New Roman"/>
          <w:sz w:val="24"/>
          <w:szCs w:val="24"/>
        </w:rPr>
      </w:pPr>
    </w:p>
    <w:p w:rsidR="000C7492" w:rsidRDefault="000C7492" w:rsidP="004F4BA6">
      <w:pPr>
        <w:spacing w:after="0" w:line="240" w:lineRule="auto"/>
        <w:ind w:firstLine="567"/>
        <w:jc w:val="both"/>
        <w:rPr>
          <w:rFonts w:ascii="Times New Roman" w:hAnsi="Times New Roman"/>
          <w:sz w:val="24"/>
          <w:szCs w:val="24"/>
        </w:rPr>
      </w:pPr>
    </w:p>
    <w:p w:rsidR="000C7492" w:rsidRDefault="000C7492" w:rsidP="004F4BA6">
      <w:pPr>
        <w:spacing w:after="0" w:line="240" w:lineRule="auto"/>
        <w:ind w:firstLine="567"/>
        <w:jc w:val="both"/>
        <w:rPr>
          <w:rFonts w:ascii="Times New Roman" w:hAnsi="Times New Roman"/>
          <w:sz w:val="24"/>
          <w:szCs w:val="24"/>
        </w:rPr>
      </w:pPr>
    </w:p>
    <w:p w:rsidR="000C7492" w:rsidRDefault="000C7492" w:rsidP="004F4BA6">
      <w:pPr>
        <w:spacing w:after="0" w:line="240" w:lineRule="auto"/>
        <w:ind w:firstLine="567"/>
        <w:jc w:val="both"/>
        <w:rPr>
          <w:rFonts w:ascii="Times New Roman" w:hAnsi="Times New Roman"/>
          <w:sz w:val="24"/>
          <w:szCs w:val="24"/>
        </w:rPr>
      </w:pPr>
    </w:p>
    <w:p w:rsidR="000C7492" w:rsidRDefault="000C7492" w:rsidP="004F4BA6">
      <w:pPr>
        <w:spacing w:after="0" w:line="240" w:lineRule="auto"/>
        <w:ind w:firstLine="567"/>
        <w:jc w:val="both"/>
        <w:rPr>
          <w:rFonts w:ascii="Times New Roman" w:hAnsi="Times New Roman"/>
          <w:sz w:val="24"/>
          <w:szCs w:val="24"/>
        </w:rPr>
      </w:pPr>
    </w:p>
    <w:p w:rsidR="000C7492" w:rsidRDefault="000C7492" w:rsidP="004F4BA6">
      <w:pPr>
        <w:spacing w:after="0" w:line="240" w:lineRule="auto"/>
        <w:ind w:firstLine="567"/>
        <w:jc w:val="both"/>
        <w:rPr>
          <w:rFonts w:ascii="Times New Roman" w:hAnsi="Times New Roman"/>
          <w:sz w:val="24"/>
          <w:szCs w:val="24"/>
        </w:rPr>
      </w:pPr>
    </w:p>
    <w:p w:rsidR="000C7492" w:rsidRDefault="000C7492" w:rsidP="004F4BA6">
      <w:pPr>
        <w:spacing w:after="0" w:line="240" w:lineRule="auto"/>
        <w:ind w:firstLine="567"/>
        <w:jc w:val="both"/>
        <w:rPr>
          <w:rFonts w:ascii="Times New Roman" w:hAnsi="Times New Roman"/>
          <w:sz w:val="24"/>
          <w:szCs w:val="24"/>
        </w:rPr>
      </w:pPr>
    </w:p>
    <w:p w:rsidR="000C7492" w:rsidRDefault="000C7492" w:rsidP="004F4BA6">
      <w:pPr>
        <w:spacing w:after="0" w:line="240" w:lineRule="auto"/>
        <w:ind w:firstLine="567"/>
        <w:jc w:val="both"/>
        <w:rPr>
          <w:rFonts w:ascii="Times New Roman" w:hAnsi="Times New Roman"/>
          <w:sz w:val="24"/>
          <w:szCs w:val="24"/>
        </w:rPr>
      </w:pPr>
    </w:p>
    <w:p w:rsidR="000C7492" w:rsidRDefault="000C7492" w:rsidP="004F4BA6">
      <w:pPr>
        <w:spacing w:after="0" w:line="240" w:lineRule="auto"/>
        <w:ind w:firstLine="567"/>
        <w:jc w:val="both"/>
        <w:rPr>
          <w:rFonts w:ascii="Times New Roman" w:hAnsi="Times New Roman"/>
          <w:sz w:val="24"/>
          <w:szCs w:val="24"/>
        </w:rPr>
      </w:pPr>
    </w:p>
    <w:p w:rsidR="000C7492" w:rsidRDefault="000C7492" w:rsidP="004F4BA6">
      <w:pPr>
        <w:spacing w:after="0" w:line="240" w:lineRule="auto"/>
        <w:ind w:firstLine="567"/>
        <w:jc w:val="both"/>
        <w:rPr>
          <w:rFonts w:ascii="Times New Roman" w:hAnsi="Times New Roman"/>
          <w:sz w:val="24"/>
          <w:szCs w:val="24"/>
        </w:rPr>
      </w:pPr>
    </w:p>
    <w:p w:rsidR="000C7492" w:rsidRDefault="000C7492" w:rsidP="004F4BA6">
      <w:pPr>
        <w:spacing w:after="0" w:line="240" w:lineRule="auto"/>
        <w:ind w:firstLine="567"/>
        <w:jc w:val="both"/>
        <w:rPr>
          <w:rFonts w:ascii="Times New Roman" w:hAnsi="Times New Roman"/>
          <w:sz w:val="24"/>
          <w:szCs w:val="24"/>
        </w:rPr>
      </w:pPr>
    </w:p>
    <w:p w:rsidR="000C7492" w:rsidRDefault="000C7492" w:rsidP="00EE14A0">
      <w:pPr>
        <w:spacing w:after="0" w:line="240" w:lineRule="auto"/>
        <w:ind w:firstLine="567"/>
        <w:jc w:val="right"/>
        <w:rPr>
          <w:rFonts w:ascii="Times New Roman" w:hAnsi="Times New Roman"/>
          <w:sz w:val="24"/>
          <w:szCs w:val="24"/>
        </w:rPr>
      </w:pPr>
    </w:p>
    <w:p w:rsidR="00EE14A0" w:rsidRPr="00810641" w:rsidRDefault="00EE14A0" w:rsidP="00EE14A0">
      <w:pPr>
        <w:spacing w:after="0" w:line="240" w:lineRule="auto"/>
        <w:ind w:left="4820"/>
        <w:jc w:val="center"/>
        <w:rPr>
          <w:rFonts w:ascii="Times New Roman" w:hAnsi="Times New Roman"/>
          <w:sz w:val="24"/>
          <w:szCs w:val="24"/>
        </w:rPr>
      </w:pPr>
      <w:r w:rsidRPr="00810641">
        <w:rPr>
          <w:rFonts w:ascii="Times New Roman" w:hAnsi="Times New Roman"/>
          <w:sz w:val="24"/>
          <w:szCs w:val="24"/>
        </w:rPr>
        <w:t>Приложение</w:t>
      </w:r>
      <w:r>
        <w:rPr>
          <w:rFonts w:ascii="Times New Roman" w:hAnsi="Times New Roman"/>
          <w:sz w:val="24"/>
          <w:szCs w:val="24"/>
        </w:rPr>
        <w:t xml:space="preserve"> № 2</w:t>
      </w:r>
    </w:p>
    <w:p w:rsidR="00EE14A0" w:rsidRPr="00810641" w:rsidRDefault="00EE14A0" w:rsidP="00EE14A0">
      <w:pPr>
        <w:spacing w:after="0" w:line="240" w:lineRule="auto"/>
        <w:ind w:left="4820"/>
        <w:jc w:val="center"/>
        <w:rPr>
          <w:rFonts w:ascii="Times New Roman" w:hAnsi="Times New Roman"/>
          <w:sz w:val="24"/>
          <w:szCs w:val="24"/>
        </w:rPr>
      </w:pPr>
      <w:r w:rsidRPr="00810641">
        <w:rPr>
          <w:rFonts w:ascii="Times New Roman" w:hAnsi="Times New Roman"/>
          <w:sz w:val="24"/>
          <w:szCs w:val="24"/>
        </w:rPr>
        <w:t xml:space="preserve">к </w:t>
      </w:r>
      <w:r>
        <w:rPr>
          <w:rFonts w:ascii="Times New Roman" w:hAnsi="Times New Roman"/>
          <w:sz w:val="24"/>
          <w:szCs w:val="24"/>
        </w:rPr>
        <w:t>П</w:t>
      </w:r>
      <w:r w:rsidRPr="00810641">
        <w:rPr>
          <w:rFonts w:ascii="Times New Roman" w:hAnsi="Times New Roman"/>
          <w:sz w:val="24"/>
          <w:szCs w:val="24"/>
        </w:rPr>
        <w:t>оложению</w:t>
      </w:r>
    </w:p>
    <w:p w:rsidR="00EE14A0" w:rsidRDefault="00EE14A0" w:rsidP="00EE14A0">
      <w:pPr>
        <w:spacing w:after="0" w:line="240" w:lineRule="auto"/>
        <w:ind w:left="4820"/>
        <w:contextualSpacing/>
        <w:jc w:val="center"/>
        <w:outlineLvl w:val="0"/>
        <w:rPr>
          <w:rFonts w:ascii="Times New Roman" w:hAnsi="Times New Roman"/>
          <w:bCs/>
          <w:kern w:val="36"/>
          <w:sz w:val="24"/>
          <w:szCs w:val="24"/>
        </w:rPr>
      </w:pPr>
      <w:r w:rsidRPr="00810641">
        <w:rPr>
          <w:rFonts w:ascii="Times New Roman" w:hAnsi="Times New Roman"/>
          <w:bCs/>
          <w:kern w:val="36"/>
          <w:sz w:val="24"/>
          <w:szCs w:val="24"/>
        </w:rPr>
        <w:t xml:space="preserve">об областном конкурсе </w:t>
      </w:r>
    </w:p>
    <w:p w:rsidR="00EE14A0" w:rsidRPr="00810641" w:rsidRDefault="00EE14A0" w:rsidP="00EE14A0">
      <w:pPr>
        <w:spacing w:after="0" w:line="240" w:lineRule="auto"/>
        <w:ind w:left="4820"/>
        <w:contextualSpacing/>
        <w:jc w:val="center"/>
        <w:outlineLvl w:val="0"/>
        <w:rPr>
          <w:rFonts w:ascii="Times New Roman" w:hAnsi="Times New Roman"/>
          <w:bCs/>
          <w:kern w:val="36"/>
          <w:sz w:val="24"/>
          <w:szCs w:val="24"/>
        </w:rPr>
      </w:pPr>
      <w:r w:rsidRPr="00810641">
        <w:rPr>
          <w:rFonts w:ascii="Times New Roman" w:hAnsi="Times New Roman"/>
          <w:bCs/>
          <w:kern w:val="36"/>
          <w:sz w:val="24"/>
          <w:szCs w:val="24"/>
        </w:rPr>
        <w:t xml:space="preserve">социальной рекламы, </w:t>
      </w:r>
    </w:p>
    <w:p w:rsidR="00EE14A0" w:rsidRPr="00810641" w:rsidRDefault="00EE14A0" w:rsidP="00EE14A0">
      <w:pPr>
        <w:spacing w:after="0" w:line="240" w:lineRule="auto"/>
        <w:ind w:left="4820"/>
        <w:contextualSpacing/>
        <w:jc w:val="center"/>
        <w:outlineLvl w:val="0"/>
        <w:rPr>
          <w:rFonts w:ascii="Times New Roman" w:hAnsi="Times New Roman"/>
          <w:sz w:val="24"/>
          <w:szCs w:val="24"/>
        </w:rPr>
      </w:pPr>
      <w:proofErr w:type="gramStart"/>
      <w:r w:rsidRPr="00810641">
        <w:rPr>
          <w:rFonts w:ascii="Times New Roman" w:hAnsi="Times New Roman"/>
          <w:sz w:val="24"/>
          <w:szCs w:val="24"/>
        </w:rPr>
        <w:t>направленной</w:t>
      </w:r>
      <w:proofErr w:type="gramEnd"/>
      <w:r w:rsidRPr="00810641">
        <w:rPr>
          <w:rFonts w:ascii="Times New Roman" w:hAnsi="Times New Roman"/>
          <w:sz w:val="24"/>
          <w:szCs w:val="24"/>
        </w:rPr>
        <w:t xml:space="preserve"> на повышение </w:t>
      </w:r>
    </w:p>
    <w:p w:rsidR="00EE14A0" w:rsidRPr="00810641" w:rsidRDefault="00EE14A0" w:rsidP="00EE14A0">
      <w:pPr>
        <w:spacing w:after="0" w:line="240" w:lineRule="auto"/>
        <w:ind w:left="4820"/>
        <w:contextualSpacing/>
        <w:jc w:val="center"/>
        <w:outlineLvl w:val="0"/>
        <w:rPr>
          <w:rFonts w:ascii="Times New Roman" w:hAnsi="Times New Roman"/>
          <w:bCs/>
          <w:kern w:val="36"/>
          <w:sz w:val="24"/>
          <w:szCs w:val="24"/>
        </w:rPr>
      </w:pPr>
      <w:r w:rsidRPr="00810641">
        <w:rPr>
          <w:rFonts w:ascii="Times New Roman" w:hAnsi="Times New Roman"/>
          <w:sz w:val="24"/>
          <w:szCs w:val="24"/>
        </w:rPr>
        <w:t>электоральной активности избирателей</w:t>
      </w:r>
    </w:p>
    <w:p w:rsidR="000C7492" w:rsidRDefault="000C7492" w:rsidP="004F4BA6">
      <w:pPr>
        <w:spacing w:after="0" w:line="240" w:lineRule="auto"/>
        <w:ind w:firstLine="567"/>
        <w:jc w:val="both"/>
        <w:rPr>
          <w:rFonts w:ascii="Times New Roman" w:hAnsi="Times New Roman"/>
          <w:sz w:val="24"/>
          <w:szCs w:val="24"/>
        </w:rPr>
      </w:pPr>
    </w:p>
    <w:p w:rsidR="000C7492" w:rsidRDefault="000C7492" w:rsidP="004F4BA6">
      <w:pPr>
        <w:spacing w:after="0" w:line="240" w:lineRule="auto"/>
        <w:ind w:firstLine="567"/>
        <w:jc w:val="both"/>
        <w:rPr>
          <w:rFonts w:ascii="Times New Roman" w:hAnsi="Times New Roman"/>
          <w:sz w:val="24"/>
          <w:szCs w:val="24"/>
        </w:rPr>
      </w:pPr>
    </w:p>
    <w:p w:rsidR="000C7492" w:rsidRDefault="000C7492" w:rsidP="004F4BA6">
      <w:pPr>
        <w:spacing w:after="0" w:line="240" w:lineRule="auto"/>
        <w:ind w:firstLine="567"/>
        <w:jc w:val="both"/>
        <w:rPr>
          <w:rFonts w:ascii="Times New Roman" w:hAnsi="Times New Roman"/>
          <w:sz w:val="24"/>
          <w:szCs w:val="24"/>
        </w:rPr>
      </w:pPr>
    </w:p>
    <w:p w:rsidR="00EE14A0" w:rsidRPr="00EE14A0" w:rsidRDefault="00EE14A0" w:rsidP="00EE14A0">
      <w:pPr>
        <w:jc w:val="center"/>
        <w:rPr>
          <w:rFonts w:ascii="Times New Roman" w:hAnsi="Times New Roman" w:cs="Times New Roman"/>
          <w:sz w:val="28"/>
          <w:szCs w:val="28"/>
        </w:rPr>
      </w:pPr>
      <w:r w:rsidRPr="00EE14A0">
        <w:rPr>
          <w:rFonts w:ascii="Times New Roman" w:hAnsi="Times New Roman" w:cs="Times New Roman"/>
          <w:sz w:val="28"/>
          <w:szCs w:val="28"/>
        </w:rPr>
        <w:t xml:space="preserve">СОГЛАСИЕ </w:t>
      </w:r>
      <w:r w:rsidRPr="00EE14A0">
        <w:rPr>
          <w:rFonts w:ascii="Times New Roman" w:hAnsi="Times New Roman" w:cs="Times New Roman"/>
          <w:sz w:val="28"/>
          <w:szCs w:val="28"/>
        </w:rPr>
        <w:br/>
        <w:t xml:space="preserve">НА ОБРАБОТКУ ПЕРСОНАЛЬНЫХ ДАННЫХ </w:t>
      </w:r>
    </w:p>
    <w:p w:rsidR="000C7492" w:rsidRDefault="000C7492" w:rsidP="004F4BA6">
      <w:pPr>
        <w:spacing w:after="0" w:line="240" w:lineRule="auto"/>
        <w:ind w:firstLine="567"/>
        <w:jc w:val="both"/>
        <w:rPr>
          <w:rFonts w:ascii="Times New Roman" w:hAnsi="Times New Roman"/>
          <w:sz w:val="24"/>
          <w:szCs w:val="24"/>
        </w:rPr>
      </w:pPr>
    </w:p>
    <w:p w:rsidR="004F4BA6" w:rsidRPr="00EE14A0" w:rsidRDefault="004F4BA6" w:rsidP="004637CF">
      <w:pPr>
        <w:spacing w:after="0"/>
        <w:ind w:firstLine="567"/>
        <w:jc w:val="both"/>
        <w:rPr>
          <w:rFonts w:ascii="Times New Roman" w:hAnsi="Times New Roman"/>
          <w:sz w:val="28"/>
          <w:szCs w:val="28"/>
        </w:rPr>
      </w:pPr>
      <w:r w:rsidRPr="00EE14A0">
        <w:rPr>
          <w:rFonts w:ascii="Times New Roman" w:hAnsi="Times New Roman"/>
          <w:sz w:val="28"/>
          <w:szCs w:val="28"/>
        </w:rPr>
        <w:t>С условиями Конкурса ознакомле</w:t>
      </w:r>
      <w:proofErr w:type="gramStart"/>
      <w:r w:rsidRPr="00EE14A0">
        <w:rPr>
          <w:rFonts w:ascii="Times New Roman" w:hAnsi="Times New Roman"/>
          <w:sz w:val="28"/>
          <w:szCs w:val="28"/>
        </w:rPr>
        <w:t>н(</w:t>
      </w:r>
      <w:proofErr w:type="gramEnd"/>
      <w:r w:rsidRPr="00EE14A0">
        <w:rPr>
          <w:rFonts w:ascii="Times New Roman" w:hAnsi="Times New Roman"/>
          <w:sz w:val="28"/>
          <w:szCs w:val="28"/>
        </w:rPr>
        <w:t xml:space="preserve">а) и согласен(на). </w:t>
      </w:r>
      <w:proofErr w:type="gramStart"/>
      <w:r w:rsidRPr="00EE14A0">
        <w:rPr>
          <w:rFonts w:ascii="Times New Roman" w:hAnsi="Times New Roman"/>
          <w:sz w:val="28"/>
          <w:szCs w:val="28"/>
        </w:rPr>
        <w:t xml:space="preserve">Как автор, не возражаю против использования Избирательной комиссией </w:t>
      </w:r>
      <w:r w:rsidR="00085959" w:rsidRPr="00EE14A0">
        <w:rPr>
          <w:rFonts w:ascii="Times New Roman" w:hAnsi="Times New Roman"/>
          <w:sz w:val="28"/>
          <w:szCs w:val="28"/>
        </w:rPr>
        <w:t>Кемеровской области – Кузбасса</w:t>
      </w:r>
      <w:r w:rsidRPr="00EE14A0">
        <w:rPr>
          <w:rFonts w:ascii="Times New Roman" w:hAnsi="Times New Roman"/>
          <w:sz w:val="28"/>
          <w:szCs w:val="28"/>
        </w:rPr>
        <w:t xml:space="preserve"> материалов моей конкурсной работы при изготовлении печатной продукции, размещения конкурсной работы на безвозмездной основе в сети Интернет, использования её в теле- и радиопередачах и на наружных рекламных носителях на территории Российской Федерации, а также публикаций в печатных средствах массовой информации, в том числе посвященных Конкурсу, в некоммерческих целях.</w:t>
      </w:r>
      <w:proofErr w:type="gramEnd"/>
    </w:p>
    <w:p w:rsidR="004F4BA6" w:rsidRDefault="004F4BA6" w:rsidP="004637CF">
      <w:pPr>
        <w:pBdr>
          <w:bottom w:val="single" w:sz="12" w:space="0" w:color="auto"/>
        </w:pBdr>
        <w:spacing w:after="0"/>
        <w:ind w:firstLine="567"/>
        <w:jc w:val="both"/>
        <w:rPr>
          <w:rFonts w:ascii="Times New Roman" w:hAnsi="Times New Roman"/>
          <w:sz w:val="28"/>
          <w:szCs w:val="28"/>
        </w:rPr>
      </w:pPr>
      <w:proofErr w:type="gramStart"/>
      <w:r w:rsidRPr="00EE14A0">
        <w:rPr>
          <w:rFonts w:ascii="Times New Roman" w:hAnsi="Times New Roman"/>
          <w:sz w:val="28"/>
          <w:szCs w:val="28"/>
        </w:rPr>
        <w:t xml:space="preserve">В соответствии с Федеральным законом Российской Федерации от 27 июля </w:t>
      </w:r>
      <w:smartTag w:uri="urn:schemas-microsoft-com:office:smarttags" w:element="metricconverter">
        <w:smartTagPr>
          <w:attr w:name="ProductID" w:val="2006 г"/>
        </w:smartTagPr>
        <w:r w:rsidRPr="00EE14A0">
          <w:rPr>
            <w:rFonts w:ascii="Times New Roman" w:hAnsi="Times New Roman"/>
            <w:sz w:val="28"/>
            <w:szCs w:val="28"/>
          </w:rPr>
          <w:t>2006 года</w:t>
        </w:r>
      </w:smartTag>
      <w:r w:rsidRPr="00EE14A0">
        <w:rPr>
          <w:rFonts w:ascii="Times New Roman" w:hAnsi="Times New Roman"/>
          <w:sz w:val="28"/>
          <w:szCs w:val="28"/>
        </w:rPr>
        <w:t xml:space="preserve"> № 152-ФЗ «О персональных данных» даю согласие Избирательной комиссии </w:t>
      </w:r>
      <w:r w:rsidR="000E7489" w:rsidRPr="00EE14A0">
        <w:rPr>
          <w:rFonts w:ascii="Times New Roman" w:hAnsi="Times New Roman"/>
          <w:sz w:val="28"/>
          <w:szCs w:val="28"/>
        </w:rPr>
        <w:t>Кемеровской</w:t>
      </w:r>
      <w:r w:rsidRPr="00EE14A0">
        <w:rPr>
          <w:rFonts w:ascii="Times New Roman" w:hAnsi="Times New Roman"/>
          <w:sz w:val="28"/>
          <w:szCs w:val="28"/>
        </w:rPr>
        <w:t xml:space="preserve"> области</w:t>
      </w:r>
      <w:r w:rsidR="000E7489" w:rsidRPr="00EE14A0">
        <w:rPr>
          <w:rFonts w:ascii="Times New Roman" w:hAnsi="Times New Roman"/>
          <w:sz w:val="28"/>
          <w:szCs w:val="28"/>
        </w:rPr>
        <w:t xml:space="preserve"> – Кузбасса</w:t>
      </w:r>
      <w:r w:rsidRPr="00EE14A0">
        <w:rPr>
          <w:rFonts w:ascii="Times New Roman" w:hAnsi="Times New Roman"/>
          <w:sz w:val="28"/>
          <w:szCs w:val="28"/>
        </w:rPr>
        <w:t xml:space="preserve"> использовать мои вышеперечисленные персональные данные для составления списков участников Конкурса, опубликования списков на сайте, создания и отправки наградных документов Конкурса, рассылки конкурсных материалов, использования в печатных презентационных/методических материалах Конкурса, представления в государственные органы власти, для расчета</w:t>
      </w:r>
      <w:proofErr w:type="gramEnd"/>
      <w:r w:rsidRPr="00EE14A0">
        <w:rPr>
          <w:rFonts w:ascii="Times New Roman" w:hAnsi="Times New Roman"/>
          <w:sz w:val="28"/>
          <w:szCs w:val="28"/>
        </w:rPr>
        <w:t xml:space="preserve"> статистики участия в Конкурсе, организации участия в выставках и социальных рекламных кампаниях.</w:t>
      </w:r>
    </w:p>
    <w:p w:rsidR="004637CF" w:rsidRPr="00EE14A0" w:rsidRDefault="004637CF" w:rsidP="004637CF">
      <w:pPr>
        <w:pBdr>
          <w:bottom w:val="single" w:sz="12" w:space="0" w:color="auto"/>
        </w:pBdr>
        <w:spacing w:after="0"/>
        <w:ind w:firstLine="567"/>
        <w:jc w:val="both"/>
        <w:rPr>
          <w:rFonts w:ascii="Times New Roman" w:hAnsi="Times New Roman"/>
          <w:sz w:val="28"/>
          <w:szCs w:val="28"/>
        </w:rPr>
      </w:pPr>
    </w:p>
    <w:p w:rsidR="000E7489" w:rsidRPr="003842BC" w:rsidRDefault="000E7489" w:rsidP="004637CF">
      <w:pPr>
        <w:pBdr>
          <w:bottom w:val="single" w:sz="12" w:space="0" w:color="auto"/>
        </w:pBdr>
        <w:spacing w:after="0" w:line="240" w:lineRule="auto"/>
        <w:ind w:firstLine="567"/>
        <w:jc w:val="both"/>
        <w:rPr>
          <w:rFonts w:ascii="Times New Roman" w:hAnsi="Times New Roman"/>
          <w:sz w:val="24"/>
          <w:szCs w:val="24"/>
        </w:rPr>
      </w:pPr>
    </w:p>
    <w:p w:rsidR="004F4BA6" w:rsidRPr="003842BC" w:rsidRDefault="004637CF" w:rsidP="004637CF">
      <w:pPr>
        <w:tabs>
          <w:tab w:val="left" w:pos="3799"/>
          <w:tab w:val="center" w:pos="4961"/>
        </w:tabs>
        <w:spacing w:after="0" w:line="240" w:lineRule="auto"/>
        <w:ind w:firstLine="567"/>
        <w:rPr>
          <w:rFonts w:ascii="Times New Roman" w:hAnsi="Times New Roman"/>
          <w:i/>
          <w:sz w:val="20"/>
          <w:szCs w:val="20"/>
        </w:rPr>
      </w:pPr>
      <w:r>
        <w:rPr>
          <w:rFonts w:ascii="Times New Roman" w:hAnsi="Times New Roman"/>
          <w:i/>
          <w:sz w:val="20"/>
          <w:szCs w:val="20"/>
        </w:rPr>
        <w:tab/>
      </w:r>
      <w:r w:rsidR="004F4BA6" w:rsidRPr="003842BC">
        <w:rPr>
          <w:rFonts w:ascii="Times New Roman" w:hAnsi="Times New Roman"/>
          <w:i/>
          <w:sz w:val="20"/>
          <w:szCs w:val="20"/>
        </w:rPr>
        <w:t>(ФИО полностью)</w:t>
      </w:r>
    </w:p>
    <w:tbl>
      <w:tblPr>
        <w:tblW w:w="0" w:type="auto"/>
        <w:tblInd w:w="108" w:type="dxa"/>
        <w:tblLook w:val="04A0" w:firstRow="1" w:lastRow="0" w:firstColumn="1" w:lastColumn="0" w:noHBand="0" w:noVBand="1"/>
      </w:tblPr>
      <w:tblGrid>
        <w:gridCol w:w="4111"/>
        <w:gridCol w:w="5245"/>
      </w:tblGrid>
      <w:tr w:rsidR="004F4BA6" w:rsidRPr="00EB72CD" w:rsidTr="000C7492">
        <w:trPr>
          <w:trHeight w:val="826"/>
        </w:trPr>
        <w:tc>
          <w:tcPr>
            <w:tcW w:w="4111" w:type="dxa"/>
          </w:tcPr>
          <w:p w:rsidR="004F4BA6" w:rsidRPr="003842BC" w:rsidRDefault="004F4BA6" w:rsidP="000C7492">
            <w:pPr>
              <w:spacing w:after="0" w:line="240" w:lineRule="auto"/>
              <w:ind w:firstLine="567"/>
              <w:jc w:val="both"/>
              <w:rPr>
                <w:rFonts w:ascii="Times New Roman" w:hAnsi="Times New Roman"/>
                <w:sz w:val="24"/>
                <w:szCs w:val="24"/>
                <w:lang w:bidi="hi-IN"/>
              </w:rPr>
            </w:pPr>
          </w:p>
          <w:p w:rsidR="004637CF" w:rsidRDefault="004637CF" w:rsidP="000C7492">
            <w:pPr>
              <w:spacing w:after="0" w:line="240" w:lineRule="auto"/>
              <w:jc w:val="both"/>
              <w:rPr>
                <w:rFonts w:ascii="Times New Roman" w:hAnsi="Times New Roman"/>
                <w:sz w:val="24"/>
                <w:szCs w:val="24"/>
              </w:rPr>
            </w:pPr>
          </w:p>
          <w:p w:rsidR="004F4BA6" w:rsidRPr="003842BC" w:rsidRDefault="004F4BA6" w:rsidP="000C7492">
            <w:pPr>
              <w:spacing w:after="0" w:line="240" w:lineRule="auto"/>
              <w:jc w:val="both"/>
              <w:rPr>
                <w:rFonts w:ascii="Times New Roman" w:hAnsi="Times New Roman"/>
                <w:sz w:val="24"/>
                <w:szCs w:val="24"/>
                <w:lang w:bidi="hi-IN"/>
              </w:rPr>
            </w:pPr>
            <w:r w:rsidRPr="003842BC">
              <w:rPr>
                <w:rFonts w:ascii="Times New Roman" w:hAnsi="Times New Roman"/>
                <w:sz w:val="24"/>
                <w:szCs w:val="24"/>
              </w:rPr>
              <w:t xml:space="preserve">Подпись ____________________  </w:t>
            </w:r>
          </w:p>
        </w:tc>
        <w:tc>
          <w:tcPr>
            <w:tcW w:w="5245" w:type="dxa"/>
          </w:tcPr>
          <w:p w:rsidR="004F4BA6" w:rsidRPr="009950CE" w:rsidRDefault="004F4BA6" w:rsidP="000C7492">
            <w:pPr>
              <w:spacing w:after="0" w:line="240" w:lineRule="auto"/>
              <w:ind w:firstLine="33"/>
              <w:jc w:val="both"/>
              <w:rPr>
                <w:rFonts w:ascii="Times New Roman" w:hAnsi="Times New Roman"/>
                <w:sz w:val="20"/>
                <w:szCs w:val="20"/>
                <w:lang w:bidi="hi-IN"/>
              </w:rPr>
            </w:pPr>
          </w:p>
          <w:p w:rsidR="004637CF" w:rsidRDefault="004637CF" w:rsidP="000C7492">
            <w:pPr>
              <w:spacing w:after="0" w:line="240" w:lineRule="auto"/>
              <w:ind w:firstLine="33"/>
              <w:jc w:val="both"/>
              <w:rPr>
                <w:rFonts w:ascii="Times New Roman" w:hAnsi="Times New Roman"/>
                <w:sz w:val="24"/>
                <w:szCs w:val="24"/>
              </w:rPr>
            </w:pPr>
          </w:p>
          <w:p w:rsidR="004F4BA6" w:rsidRPr="003842BC" w:rsidRDefault="004F4BA6" w:rsidP="000C7492">
            <w:pPr>
              <w:spacing w:after="0" w:line="240" w:lineRule="auto"/>
              <w:ind w:firstLine="33"/>
              <w:jc w:val="both"/>
              <w:rPr>
                <w:rFonts w:ascii="Times New Roman" w:hAnsi="Times New Roman"/>
                <w:sz w:val="24"/>
                <w:szCs w:val="24"/>
                <w:lang w:bidi="hi-IN"/>
              </w:rPr>
            </w:pPr>
            <w:r w:rsidRPr="003842BC">
              <w:rPr>
                <w:rFonts w:ascii="Times New Roman" w:hAnsi="Times New Roman"/>
                <w:sz w:val="24"/>
                <w:szCs w:val="24"/>
              </w:rPr>
              <w:t>Дата по</w:t>
            </w:r>
            <w:r w:rsidR="00810641">
              <w:rPr>
                <w:rFonts w:ascii="Times New Roman" w:hAnsi="Times New Roman"/>
                <w:sz w:val="24"/>
                <w:szCs w:val="24"/>
              </w:rPr>
              <w:t>дачи заявки «___» __________2021</w:t>
            </w:r>
            <w:r w:rsidRPr="003842BC">
              <w:rPr>
                <w:rFonts w:ascii="Times New Roman" w:hAnsi="Times New Roman"/>
                <w:sz w:val="24"/>
                <w:szCs w:val="24"/>
              </w:rPr>
              <w:t xml:space="preserve"> года.</w:t>
            </w:r>
          </w:p>
        </w:tc>
      </w:tr>
    </w:tbl>
    <w:p w:rsidR="004637CF" w:rsidRDefault="004637CF" w:rsidP="00CB7B58">
      <w:pPr>
        <w:shd w:val="clear" w:color="auto" w:fill="FFFFFF"/>
        <w:spacing w:after="0" w:line="240" w:lineRule="auto"/>
        <w:rPr>
          <w:rFonts w:ascii="Times New Roman" w:hAnsi="Times New Roman"/>
          <w:b/>
          <w:sz w:val="20"/>
          <w:szCs w:val="20"/>
        </w:rPr>
      </w:pPr>
    </w:p>
    <w:p w:rsidR="004F4BA6" w:rsidRPr="00D76908" w:rsidRDefault="004F4BA6" w:rsidP="00CB7B58">
      <w:pPr>
        <w:shd w:val="clear" w:color="auto" w:fill="FFFFFF"/>
        <w:spacing w:after="0" w:line="240" w:lineRule="auto"/>
        <w:rPr>
          <w:rFonts w:ascii="Times New Roman" w:hAnsi="Times New Roman"/>
          <w:spacing w:val="2"/>
          <w:sz w:val="28"/>
          <w:szCs w:val="28"/>
        </w:rPr>
      </w:pPr>
      <w:r w:rsidRPr="003842BC">
        <w:rPr>
          <w:rFonts w:ascii="Times New Roman" w:hAnsi="Times New Roman"/>
          <w:b/>
          <w:sz w:val="20"/>
          <w:szCs w:val="20"/>
        </w:rPr>
        <w:t>ВНИМАНИЕ!</w:t>
      </w:r>
      <w:r w:rsidRPr="003842BC">
        <w:rPr>
          <w:rFonts w:ascii="Times New Roman" w:hAnsi="Times New Roman"/>
          <w:sz w:val="20"/>
          <w:szCs w:val="20"/>
        </w:rPr>
        <w:t xml:space="preserve"> ЗАЯВКУ ЗАПОЛНЯТЬ </w:t>
      </w:r>
      <w:r w:rsidRPr="003842BC">
        <w:rPr>
          <w:rFonts w:ascii="Times New Roman" w:hAnsi="Times New Roman"/>
          <w:sz w:val="20"/>
          <w:szCs w:val="20"/>
          <w:u w:val="single"/>
        </w:rPr>
        <w:t>РАЗБОРЧИВО</w:t>
      </w:r>
      <w:r w:rsidRPr="003842BC">
        <w:rPr>
          <w:rFonts w:ascii="Times New Roman" w:hAnsi="Times New Roman"/>
          <w:sz w:val="20"/>
          <w:szCs w:val="20"/>
        </w:rPr>
        <w:t xml:space="preserve">. НА КАЖДУЮ РАБОТУ ЗАПОЛНЯЕТСЯ ОТДЕЛЬНАЯ ЗАЯВКА. </w:t>
      </w:r>
    </w:p>
    <w:sectPr w:rsidR="004F4BA6" w:rsidRPr="00D76908" w:rsidSect="00DD3962">
      <w:pgSz w:w="11906" w:h="16838"/>
      <w:pgMar w:top="709"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A0" w:rsidRDefault="00EE14A0" w:rsidP="000B7097">
      <w:pPr>
        <w:spacing w:after="0" w:line="240" w:lineRule="auto"/>
      </w:pPr>
      <w:r>
        <w:separator/>
      </w:r>
    </w:p>
  </w:endnote>
  <w:endnote w:type="continuationSeparator" w:id="0">
    <w:p w:rsidR="00EE14A0" w:rsidRDefault="00EE14A0" w:rsidP="000B7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A0" w:rsidRDefault="00EE14A0" w:rsidP="000B7097">
      <w:pPr>
        <w:spacing w:after="0" w:line="240" w:lineRule="auto"/>
      </w:pPr>
      <w:r>
        <w:separator/>
      </w:r>
    </w:p>
  </w:footnote>
  <w:footnote w:type="continuationSeparator" w:id="0">
    <w:p w:rsidR="00EE14A0" w:rsidRDefault="00EE14A0" w:rsidP="000B70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0DC6"/>
    <w:multiLevelType w:val="hybridMultilevel"/>
    <w:tmpl w:val="1D70D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751D3A"/>
    <w:multiLevelType w:val="hybridMultilevel"/>
    <w:tmpl w:val="C42C45EC"/>
    <w:lvl w:ilvl="0" w:tplc="D9BA5B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832041"/>
    <w:multiLevelType w:val="multilevel"/>
    <w:tmpl w:val="28768832"/>
    <w:lvl w:ilvl="0">
      <w:start w:val="1"/>
      <w:numFmt w:val="decimal"/>
      <w:lvlText w:val="%1."/>
      <w:lvlJc w:val="left"/>
      <w:pPr>
        <w:ind w:left="6173" w:hanging="360"/>
      </w:pPr>
    </w:lvl>
    <w:lvl w:ilvl="1">
      <w:start w:val="1"/>
      <w:numFmt w:val="decimal"/>
      <w:isLgl/>
      <w:lvlText w:val="%1.%2."/>
      <w:lvlJc w:val="left"/>
      <w:pPr>
        <w:ind w:left="1430" w:hanging="720"/>
      </w:pPr>
      <w:rPr>
        <w:b w:val="0"/>
        <w:sz w:val="28"/>
        <w:szCs w:val="28"/>
      </w:rPr>
    </w:lvl>
    <w:lvl w:ilvl="2">
      <w:start w:val="1"/>
      <w:numFmt w:val="decimal"/>
      <w:isLgl/>
      <w:lvlText w:val="%1.%2.%3."/>
      <w:lvlJc w:val="left"/>
      <w:pPr>
        <w:ind w:left="6533" w:hanging="720"/>
      </w:pPr>
    </w:lvl>
    <w:lvl w:ilvl="3">
      <w:start w:val="1"/>
      <w:numFmt w:val="decimal"/>
      <w:isLgl/>
      <w:lvlText w:val="%1.%2.%3.%4."/>
      <w:lvlJc w:val="left"/>
      <w:pPr>
        <w:ind w:left="6893" w:hanging="1080"/>
      </w:pPr>
    </w:lvl>
    <w:lvl w:ilvl="4">
      <w:start w:val="1"/>
      <w:numFmt w:val="decimal"/>
      <w:isLgl/>
      <w:lvlText w:val="%1.%2.%3.%4.%5."/>
      <w:lvlJc w:val="left"/>
      <w:pPr>
        <w:ind w:left="6893" w:hanging="1080"/>
      </w:pPr>
    </w:lvl>
    <w:lvl w:ilvl="5">
      <w:start w:val="1"/>
      <w:numFmt w:val="decimal"/>
      <w:isLgl/>
      <w:lvlText w:val="%1.%2.%3.%4.%5.%6."/>
      <w:lvlJc w:val="left"/>
      <w:pPr>
        <w:ind w:left="7253" w:hanging="1440"/>
      </w:pPr>
    </w:lvl>
    <w:lvl w:ilvl="6">
      <w:start w:val="1"/>
      <w:numFmt w:val="decimal"/>
      <w:isLgl/>
      <w:lvlText w:val="%1.%2.%3.%4.%5.%6.%7."/>
      <w:lvlJc w:val="left"/>
      <w:pPr>
        <w:ind w:left="7613" w:hanging="1800"/>
      </w:pPr>
    </w:lvl>
    <w:lvl w:ilvl="7">
      <w:start w:val="1"/>
      <w:numFmt w:val="decimal"/>
      <w:isLgl/>
      <w:lvlText w:val="%1.%2.%3.%4.%5.%6.%7.%8."/>
      <w:lvlJc w:val="left"/>
      <w:pPr>
        <w:ind w:left="7613" w:hanging="1800"/>
      </w:pPr>
    </w:lvl>
    <w:lvl w:ilvl="8">
      <w:start w:val="1"/>
      <w:numFmt w:val="decimal"/>
      <w:isLgl/>
      <w:lvlText w:val="%1.%2.%3.%4.%5.%6.%7.%8.%9."/>
      <w:lvlJc w:val="left"/>
      <w:pPr>
        <w:ind w:left="7973" w:hanging="2160"/>
      </w:pPr>
    </w:lvl>
  </w:abstractNum>
  <w:abstractNum w:abstractNumId="3">
    <w:nsid w:val="10251A8B"/>
    <w:multiLevelType w:val="hybridMultilevel"/>
    <w:tmpl w:val="E9C61952"/>
    <w:lvl w:ilvl="0" w:tplc="D9BA5B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1C26201"/>
    <w:multiLevelType w:val="multilevel"/>
    <w:tmpl w:val="FF282884"/>
    <w:lvl w:ilvl="0">
      <w:start w:val="1"/>
      <w:numFmt w:val="decimal"/>
      <w:lvlText w:val="3.%1."/>
      <w:lvlJc w:val="left"/>
      <w:pPr>
        <w:ind w:left="360" w:hanging="360"/>
      </w:pPr>
    </w:lvl>
    <w:lvl w:ilvl="1">
      <w:start w:val="1"/>
      <w:numFmt w:val="decimal"/>
      <w:lvlText w:val="3.%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5">
    <w:nsid w:val="1361114A"/>
    <w:multiLevelType w:val="hybridMultilevel"/>
    <w:tmpl w:val="E736A6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BBF1904"/>
    <w:multiLevelType w:val="hybridMultilevel"/>
    <w:tmpl w:val="A5286D60"/>
    <w:lvl w:ilvl="0" w:tplc="D9BA5B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53333D"/>
    <w:multiLevelType w:val="hybridMultilevel"/>
    <w:tmpl w:val="6966F050"/>
    <w:lvl w:ilvl="0" w:tplc="3A5427A0">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C664DF"/>
    <w:multiLevelType w:val="hybridMultilevel"/>
    <w:tmpl w:val="177C2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6842A2"/>
    <w:multiLevelType w:val="hybridMultilevel"/>
    <w:tmpl w:val="E8ACD166"/>
    <w:lvl w:ilvl="0" w:tplc="0419000F">
      <w:start w:val="1"/>
      <w:numFmt w:val="decimal"/>
      <w:lvlText w:val="%1."/>
      <w:lvlJc w:val="left"/>
      <w:pPr>
        <w:ind w:left="107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35FF2AFC"/>
    <w:multiLevelType w:val="hybridMultilevel"/>
    <w:tmpl w:val="79FE8990"/>
    <w:lvl w:ilvl="0" w:tplc="D9BA5B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381C5A94"/>
    <w:multiLevelType w:val="hybridMultilevel"/>
    <w:tmpl w:val="4DD09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187F00"/>
    <w:multiLevelType w:val="hybridMultilevel"/>
    <w:tmpl w:val="FCD03FC8"/>
    <w:lvl w:ilvl="0" w:tplc="D9BA5B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DBC0CF8"/>
    <w:multiLevelType w:val="multilevel"/>
    <w:tmpl w:val="587862F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EF57007"/>
    <w:multiLevelType w:val="multilevel"/>
    <w:tmpl w:val="9BACB720"/>
    <w:lvl w:ilvl="0">
      <w:start w:val="1"/>
      <w:numFmt w:val="decimal"/>
      <w:lvlText w:val="1.%1."/>
      <w:lvlJc w:val="left"/>
      <w:pPr>
        <w:ind w:left="360" w:hanging="360"/>
      </w:pPr>
    </w:lvl>
    <w:lvl w:ilvl="1">
      <w:start w:val="1"/>
      <w:numFmt w:val="decimal"/>
      <w:lvlText w:val="2.%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5">
    <w:nsid w:val="40751304"/>
    <w:multiLevelType w:val="hybridMultilevel"/>
    <w:tmpl w:val="77C0A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323FC4"/>
    <w:multiLevelType w:val="hybridMultilevel"/>
    <w:tmpl w:val="1EBED8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451144"/>
    <w:multiLevelType w:val="hybridMultilevel"/>
    <w:tmpl w:val="B8DE9624"/>
    <w:lvl w:ilvl="0" w:tplc="10226284">
      <w:start w:val="1"/>
      <w:numFmt w:val="decimal"/>
      <w:lvlText w:val="%1."/>
      <w:lvlJc w:val="left"/>
      <w:pPr>
        <w:ind w:left="990" w:hanging="360"/>
      </w:pPr>
      <w:rPr>
        <w:rFonts w:hint="default"/>
        <w:b w:val="0"/>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8">
    <w:nsid w:val="43BC4AC5"/>
    <w:multiLevelType w:val="hybridMultilevel"/>
    <w:tmpl w:val="39C490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C82009"/>
    <w:multiLevelType w:val="hybridMultilevel"/>
    <w:tmpl w:val="7D0A6880"/>
    <w:lvl w:ilvl="0" w:tplc="D9BA5B96">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20">
    <w:nsid w:val="4CFF1F15"/>
    <w:multiLevelType w:val="hybridMultilevel"/>
    <w:tmpl w:val="10947796"/>
    <w:lvl w:ilvl="0" w:tplc="A7EA33CE">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9F0DA9"/>
    <w:multiLevelType w:val="multilevel"/>
    <w:tmpl w:val="432AF140"/>
    <w:lvl w:ilvl="0">
      <w:start w:val="1"/>
      <w:numFmt w:val="decimal"/>
      <w:lvlText w:val="1.%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2">
    <w:nsid w:val="5B5E00C0"/>
    <w:multiLevelType w:val="hybridMultilevel"/>
    <w:tmpl w:val="22D6C80C"/>
    <w:lvl w:ilvl="0" w:tplc="CE86A018">
      <w:numFmt w:val="bullet"/>
      <w:lvlText w:val=""/>
      <w:lvlJc w:val="left"/>
      <w:pPr>
        <w:ind w:left="927" w:hanging="360"/>
      </w:pPr>
      <w:rPr>
        <w:rFonts w:ascii="Symbol" w:eastAsiaTheme="minorHAnsi" w:hAnsi="Symbol"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nsid w:val="5C933BFA"/>
    <w:multiLevelType w:val="hybridMultilevel"/>
    <w:tmpl w:val="4A843474"/>
    <w:lvl w:ilvl="0" w:tplc="4BAC67AA">
      <w:start w:val="2"/>
      <w:numFmt w:val="bullet"/>
      <w:lvlText w:val="-"/>
      <w:lvlJc w:val="left"/>
      <w:pPr>
        <w:tabs>
          <w:tab w:val="num" w:pos="1305"/>
        </w:tabs>
        <w:ind w:left="1305" w:hanging="765"/>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Times New Roman"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Times New Roman"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Times New Roman"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24">
    <w:nsid w:val="689449B7"/>
    <w:multiLevelType w:val="hybridMultilevel"/>
    <w:tmpl w:val="69904FE0"/>
    <w:lvl w:ilvl="0" w:tplc="D9BA5B96">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24"/>
  </w:num>
  <w:num w:numId="2">
    <w:abstractNumId w:val="17"/>
  </w:num>
  <w:num w:numId="3">
    <w:abstractNumId w:val="10"/>
  </w:num>
  <w:num w:numId="4">
    <w:abstractNumId w:val="11"/>
  </w:num>
  <w:num w:numId="5">
    <w:abstractNumId w:val="18"/>
  </w:num>
  <w:num w:numId="6">
    <w:abstractNumId w:val="8"/>
  </w:num>
  <w:num w:numId="7">
    <w:abstractNumId w:val="23"/>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9"/>
  </w:num>
  <w:num w:numId="15">
    <w:abstractNumId w:val="15"/>
  </w:num>
  <w:num w:numId="16">
    <w:abstractNumId w:val="12"/>
  </w:num>
  <w:num w:numId="17">
    <w:abstractNumId w:val="6"/>
  </w:num>
  <w:num w:numId="18">
    <w:abstractNumId w:val="1"/>
  </w:num>
  <w:num w:numId="19">
    <w:abstractNumId w:val="16"/>
  </w:num>
  <w:num w:numId="20">
    <w:abstractNumId w:val="9"/>
  </w:num>
  <w:num w:numId="21">
    <w:abstractNumId w:val="3"/>
  </w:num>
  <w:num w:numId="22">
    <w:abstractNumId w:val="5"/>
  </w:num>
  <w:num w:numId="23">
    <w:abstractNumId w:val="13"/>
  </w:num>
  <w:num w:numId="24">
    <w:abstractNumId w:val="2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DAF"/>
    <w:rsid w:val="000055CC"/>
    <w:rsid w:val="00011C12"/>
    <w:rsid w:val="0002725F"/>
    <w:rsid w:val="0003136D"/>
    <w:rsid w:val="000353C2"/>
    <w:rsid w:val="000457C1"/>
    <w:rsid w:val="00065482"/>
    <w:rsid w:val="00080131"/>
    <w:rsid w:val="00085959"/>
    <w:rsid w:val="000878FA"/>
    <w:rsid w:val="000B1379"/>
    <w:rsid w:val="000B7097"/>
    <w:rsid w:val="000C7492"/>
    <w:rsid w:val="000D575C"/>
    <w:rsid w:val="000E6C91"/>
    <w:rsid w:val="000E7489"/>
    <w:rsid w:val="00114373"/>
    <w:rsid w:val="001219D5"/>
    <w:rsid w:val="00133E6F"/>
    <w:rsid w:val="001346D0"/>
    <w:rsid w:val="00137A71"/>
    <w:rsid w:val="0014303F"/>
    <w:rsid w:val="00174175"/>
    <w:rsid w:val="0018154E"/>
    <w:rsid w:val="00183856"/>
    <w:rsid w:val="0018591A"/>
    <w:rsid w:val="001A6D96"/>
    <w:rsid w:val="001B164F"/>
    <w:rsid w:val="001B7F64"/>
    <w:rsid w:val="001C3572"/>
    <w:rsid w:val="001F3BB3"/>
    <w:rsid w:val="001F67AD"/>
    <w:rsid w:val="00214096"/>
    <w:rsid w:val="00214BB6"/>
    <w:rsid w:val="00216B6A"/>
    <w:rsid w:val="00216C1F"/>
    <w:rsid w:val="002210DD"/>
    <w:rsid w:val="00230DD0"/>
    <w:rsid w:val="0024494A"/>
    <w:rsid w:val="002511C5"/>
    <w:rsid w:val="00267ED4"/>
    <w:rsid w:val="002734B3"/>
    <w:rsid w:val="00285E9F"/>
    <w:rsid w:val="00296420"/>
    <w:rsid w:val="002C09D9"/>
    <w:rsid w:val="002C0A41"/>
    <w:rsid w:val="002C0D91"/>
    <w:rsid w:val="002C1F2E"/>
    <w:rsid w:val="002E27B1"/>
    <w:rsid w:val="002E4F07"/>
    <w:rsid w:val="002E6432"/>
    <w:rsid w:val="00301506"/>
    <w:rsid w:val="003116DE"/>
    <w:rsid w:val="003204E6"/>
    <w:rsid w:val="00353619"/>
    <w:rsid w:val="00353B0C"/>
    <w:rsid w:val="003B37ED"/>
    <w:rsid w:val="003B4A53"/>
    <w:rsid w:val="003C0382"/>
    <w:rsid w:val="003C4C8E"/>
    <w:rsid w:val="003C505E"/>
    <w:rsid w:val="003E0770"/>
    <w:rsid w:val="003E5A81"/>
    <w:rsid w:val="00405EAF"/>
    <w:rsid w:val="004229E8"/>
    <w:rsid w:val="00422DAC"/>
    <w:rsid w:val="004240C4"/>
    <w:rsid w:val="004247EE"/>
    <w:rsid w:val="004249F5"/>
    <w:rsid w:val="00425619"/>
    <w:rsid w:val="0043013D"/>
    <w:rsid w:val="00440A96"/>
    <w:rsid w:val="0044323B"/>
    <w:rsid w:val="004517EA"/>
    <w:rsid w:val="00455F38"/>
    <w:rsid w:val="00460514"/>
    <w:rsid w:val="004637CF"/>
    <w:rsid w:val="00483486"/>
    <w:rsid w:val="00487D9E"/>
    <w:rsid w:val="004A0492"/>
    <w:rsid w:val="004C7679"/>
    <w:rsid w:val="004D0A19"/>
    <w:rsid w:val="004D72D9"/>
    <w:rsid w:val="004E3073"/>
    <w:rsid w:val="004F4BA6"/>
    <w:rsid w:val="004F5DD2"/>
    <w:rsid w:val="0050202B"/>
    <w:rsid w:val="00502415"/>
    <w:rsid w:val="00507EF7"/>
    <w:rsid w:val="0051668B"/>
    <w:rsid w:val="00523927"/>
    <w:rsid w:val="005301A9"/>
    <w:rsid w:val="00531A68"/>
    <w:rsid w:val="0053562A"/>
    <w:rsid w:val="00536DAB"/>
    <w:rsid w:val="00547776"/>
    <w:rsid w:val="00553BBF"/>
    <w:rsid w:val="00555C34"/>
    <w:rsid w:val="00556F98"/>
    <w:rsid w:val="00565030"/>
    <w:rsid w:val="0056664B"/>
    <w:rsid w:val="00574A2A"/>
    <w:rsid w:val="00580888"/>
    <w:rsid w:val="0058227F"/>
    <w:rsid w:val="0058722B"/>
    <w:rsid w:val="005A5FB4"/>
    <w:rsid w:val="005C024D"/>
    <w:rsid w:val="005F3265"/>
    <w:rsid w:val="00600D61"/>
    <w:rsid w:val="00611539"/>
    <w:rsid w:val="0062748C"/>
    <w:rsid w:val="006275B5"/>
    <w:rsid w:val="00627EA8"/>
    <w:rsid w:val="0063432E"/>
    <w:rsid w:val="00635E97"/>
    <w:rsid w:val="00643024"/>
    <w:rsid w:val="00644932"/>
    <w:rsid w:val="006723AD"/>
    <w:rsid w:val="00674326"/>
    <w:rsid w:val="00684CC9"/>
    <w:rsid w:val="006A38AC"/>
    <w:rsid w:val="006A7487"/>
    <w:rsid w:val="006A7FDA"/>
    <w:rsid w:val="006B36DC"/>
    <w:rsid w:val="006B48B5"/>
    <w:rsid w:val="006C10C2"/>
    <w:rsid w:val="006D3237"/>
    <w:rsid w:val="006E0BDA"/>
    <w:rsid w:val="006E7B81"/>
    <w:rsid w:val="006F4F37"/>
    <w:rsid w:val="006F576C"/>
    <w:rsid w:val="00700CAA"/>
    <w:rsid w:val="007102F1"/>
    <w:rsid w:val="00713064"/>
    <w:rsid w:val="00714DCF"/>
    <w:rsid w:val="00721DB4"/>
    <w:rsid w:val="0072512B"/>
    <w:rsid w:val="007263C0"/>
    <w:rsid w:val="0073267E"/>
    <w:rsid w:val="007410F1"/>
    <w:rsid w:val="00743BC3"/>
    <w:rsid w:val="00744BA2"/>
    <w:rsid w:val="00745664"/>
    <w:rsid w:val="0078021E"/>
    <w:rsid w:val="007852E1"/>
    <w:rsid w:val="007930AB"/>
    <w:rsid w:val="007B1BA0"/>
    <w:rsid w:val="007C01AA"/>
    <w:rsid w:val="007D2811"/>
    <w:rsid w:val="007D2E8B"/>
    <w:rsid w:val="007D6A14"/>
    <w:rsid w:val="007E34DF"/>
    <w:rsid w:val="007E3EB8"/>
    <w:rsid w:val="007F0DE8"/>
    <w:rsid w:val="007F3CF4"/>
    <w:rsid w:val="00803EA5"/>
    <w:rsid w:val="00810641"/>
    <w:rsid w:val="00812891"/>
    <w:rsid w:val="00813905"/>
    <w:rsid w:val="00824857"/>
    <w:rsid w:val="00827C56"/>
    <w:rsid w:val="00832804"/>
    <w:rsid w:val="00835478"/>
    <w:rsid w:val="008663D4"/>
    <w:rsid w:val="00880449"/>
    <w:rsid w:val="00882C50"/>
    <w:rsid w:val="0089147C"/>
    <w:rsid w:val="008A2D2C"/>
    <w:rsid w:val="008A42C6"/>
    <w:rsid w:val="008A4CC0"/>
    <w:rsid w:val="008B07E4"/>
    <w:rsid w:val="008B1516"/>
    <w:rsid w:val="008C3454"/>
    <w:rsid w:val="008C36C8"/>
    <w:rsid w:val="008C7624"/>
    <w:rsid w:val="008D712C"/>
    <w:rsid w:val="008F26EF"/>
    <w:rsid w:val="00922DF3"/>
    <w:rsid w:val="00925125"/>
    <w:rsid w:val="00943237"/>
    <w:rsid w:val="00947937"/>
    <w:rsid w:val="00951C91"/>
    <w:rsid w:val="009525F4"/>
    <w:rsid w:val="00952AF8"/>
    <w:rsid w:val="0096495A"/>
    <w:rsid w:val="00973B8D"/>
    <w:rsid w:val="00977282"/>
    <w:rsid w:val="00991769"/>
    <w:rsid w:val="009B125F"/>
    <w:rsid w:val="009D05CC"/>
    <w:rsid w:val="009E7D59"/>
    <w:rsid w:val="009E7DEA"/>
    <w:rsid w:val="009F29B0"/>
    <w:rsid w:val="009F6B80"/>
    <w:rsid w:val="00A341FA"/>
    <w:rsid w:val="00A45723"/>
    <w:rsid w:val="00A46D01"/>
    <w:rsid w:val="00A5309B"/>
    <w:rsid w:val="00A65C7F"/>
    <w:rsid w:val="00A70338"/>
    <w:rsid w:val="00A72F32"/>
    <w:rsid w:val="00A77AE5"/>
    <w:rsid w:val="00A83D34"/>
    <w:rsid w:val="00A95156"/>
    <w:rsid w:val="00AA20F4"/>
    <w:rsid w:val="00AA46BF"/>
    <w:rsid w:val="00AA7958"/>
    <w:rsid w:val="00AB1257"/>
    <w:rsid w:val="00AB37FC"/>
    <w:rsid w:val="00AB4D5B"/>
    <w:rsid w:val="00AD14FE"/>
    <w:rsid w:val="00AD3346"/>
    <w:rsid w:val="00AD3EE7"/>
    <w:rsid w:val="00AF7643"/>
    <w:rsid w:val="00B2609A"/>
    <w:rsid w:val="00B26FA0"/>
    <w:rsid w:val="00B30084"/>
    <w:rsid w:val="00B51A36"/>
    <w:rsid w:val="00B62F78"/>
    <w:rsid w:val="00B637EB"/>
    <w:rsid w:val="00B64C88"/>
    <w:rsid w:val="00B67CA7"/>
    <w:rsid w:val="00B75F23"/>
    <w:rsid w:val="00BA5B02"/>
    <w:rsid w:val="00BA6D6E"/>
    <w:rsid w:val="00BB229B"/>
    <w:rsid w:val="00BB69D0"/>
    <w:rsid w:val="00BB7513"/>
    <w:rsid w:val="00BC7DD9"/>
    <w:rsid w:val="00BD028F"/>
    <w:rsid w:val="00BD47E8"/>
    <w:rsid w:val="00BE11E7"/>
    <w:rsid w:val="00BE60DE"/>
    <w:rsid w:val="00BF680E"/>
    <w:rsid w:val="00C0452C"/>
    <w:rsid w:val="00C04B76"/>
    <w:rsid w:val="00C06DAF"/>
    <w:rsid w:val="00C2534A"/>
    <w:rsid w:val="00C35788"/>
    <w:rsid w:val="00C37A8E"/>
    <w:rsid w:val="00C43473"/>
    <w:rsid w:val="00C44F3A"/>
    <w:rsid w:val="00C50121"/>
    <w:rsid w:val="00C6131C"/>
    <w:rsid w:val="00C97B67"/>
    <w:rsid w:val="00CA69DA"/>
    <w:rsid w:val="00CB7B58"/>
    <w:rsid w:val="00CC0B22"/>
    <w:rsid w:val="00CC142A"/>
    <w:rsid w:val="00CC7E90"/>
    <w:rsid w:val="00CE464C"/>
    <w:rsid w:val="00D05866"/>
    <w:rsid w:val="00D6553D"/>
    <w:rsid w:val="00D727CE"/>
    <w:rsid w:val="00D739EA"/>
    <w:rsid w:val="00D76908"/>
    <w:rsid w:val="00D83411"/>
    <w:rsid w:val="00D86AD4"/>
    <w:rsid w:val="00D90B68"/>
    <w:rsid w:val="00D969B8"/>
    <w:rsid w:val="00DB10E8"/>
    <w:rsid w:val="00DC0020"/>
    <w:rsid w:val="00DC5495"/>
    <w:rsid w:val="00DD3962"/>
    <w:rsid w:val="00DD606E"/>
    <w:rsid w:val="00DE0012"/>
    <w:rsid w:val="00DE0C97"/>
    <w:rsid w:val="00E31725"/>
    <w:rsid w:val="00E35609"/>
    <w:rsid w:val="00E4419B"/>
    <w:rsid w:val="00E46A8A"/>
    <w:rsid w:val="00E538EE"/>
    <w:rsid w:val="00E547FF"/>
    <w:rsid w:val="00E574C6"/>
    <w:rsid w:val="00E6534E"/>
    <w:rsid w:val="00E75824"/>
    <w:rsid w:val="00E8549A"/>
    <w:rsid w:val="00E90B69"/>
    <w:rsid w:val="00EC233D"/>
    <w:rsid w:val="00EC58B0"/>
    <w:rsid w:val="00EC7735"/>
    <w:rsid w:val="00ED4ED7"/>
    <w:rsid w:val="00EE14A0"/>
    <w:rsid w:val="00EF4A48"/>
    <w:rsid w:val="00F10EF4"/>
    <w:rsid w:val="00F146E0"/>
    <w:rsid w:val="00F27215"/>
    <w:rsid w:val="00F3183E"/>
    <w:rsid w:val="00F548D2"/>
    <w:rsid w:val="00F61C93"/>
    <w:rsid w:val="00F631A5"/>
    <w:rsid w:val="00F65723"/>
    <w:rsid w:val="00F65769"/>
    <w:rsid w:val="00F84E54"/>
    <w:rsid w:val="00F904F0"/>
    <w:rsid w:val="00FC4CA4"/>
    <w:rsid w:val="00FD3116"/>
    <w:rsid w:val="00FF67E0"/>
    <w:rsid w:val="00FF78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AD3346"/>
    <w:pPr>
      <w:keepNext/>
      <w:overflowPunct w:val="0"/>
      <w:autoSpaceDE w:val="0"/>
      <w:autoSpaceDN w:val="0"/>
      <w:adjustRightInd w:val="0"/>
      <w:spacing w:after="0" w:line="360" w:lineRule="auto"/>
      <w:jc w:val="center"/>
      <w:textAlignment w:val="baseline"/>
      <w:outlineLvl w:val="1"/>
    </w:pPr>
    <w:rPr>
      <w:rFonts w:ascii="Times New Roman" w:eastAsia="Times New Roman" w:hAnsi="Times New Roman" w:cs="Times New Roman"/>
      <w:b/>
      <w:sz w:val="40"/>
      <w:szCs w:val="20"/>
      <w:lang w:eastAsia="ru-RU"/>
    </w:rPr>
  </w:style>
  <w:style w:type="paragraph" w:styleId="3">
    <w:name w:val="heading 3"/>
    <w:basedOn w:val="a"/>
    <w:next w:val="a"/>
    <w:link w:val="30"/>
    <w:uiPriority w:val="9"/>
    <w:semiHidden/>
    <w:unhideWhenUsed/>
    <w:qFormat/>
    <w:rsid w:val="00A72F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7852E1"/>
    <w:rPr>
      <w:rFonts w:ascii="Times New Roman" w:eastAsia="Times New Roman" w:hAnsi="Times New Roman" w:cs="Times New Roman"/>
      <w:sz w:val="24"/>
      <w:szCs w:val="24"/>
      <w:lang w:eastAsia="ru-RU"/>
    </w:rPr>
  </w:style>
  <w:style w:type="paragraph" w:styleId="a5">
    <w:name w:val="List Paragraph"/>
    <w:basedOn w:val="a"/>
    <w:uiPriority w:val="34"/>
    <w:qFormat/>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14"/>
    <w:basedOn w:val="a"/>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7852E1"/>
    <w:rPr>
      <w:color w:val="0000FF"/>
      <w:u w:val="single"/>
    </w:rPr>
  </w:style>
  <w:style w:type="paragraph" w:customStyle="1" w:styleId="a20">
    <w:name w:val="a2"/>
    <w:basedOn w:val="a"/>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785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852E1"/>
    <w:rPr>
      <w:rFonts w:ascii="Courier New" w:eastAsia="Times New Roman" w:hAnsi="Courier New" w:cs="Courier New"/>
      <w:sz w:val="20"/>
      <w:szCs w:val="20"/>
      <w:lang w:eastAsia="ru-RU"/>
    </w:rPr>
  </w:style>
  <w:style w:type="character" w:styleId="a7">
    <w:name w:val="Strong"/>
    <w:uiPriority w:val="22"/>
    <w:qFormat/>
    <w:rsid w:val="009525F4"/>
    <w:rPr>
      <w:rFonts w:ascii="Times New Roman" w:hAnsi="Times New Roman" w:cs="Times New Roman" w:hint="default"/>
      <w:b/>
      <w:bCs w:val="0"/>
    </w:rPr>
  </w:style>
  <w:style w:type="character" w:customStyle="1" w:styleId="20">
    <w:name w:val="Заголовок 2 Знак"/>
    <w:basedOn w:val="a0"/>
    <w:link w:val="2"/>
    <w:rsid w:val="00AD3346"/>
    <w:rPr>
      <w:rFonts w:ascii="Times New Roman" w:eastAsia="Times New Roman" w:hAnsi="Times New Roman" w:cs="Times New Roman"/>
      <w:b/>
      <w:sz w:val="40"/>
      <w:szCs w:val="20"/>
      <w:lang w:eastAsia="ru-RU"/>
    </w:rPr>
  </w:style>
  <w:style w:type="paragraph" w:customStyle="1" w:styleId="ConsPlusNormal">
    <w:name w:val="ConsPlusNormal"/>
    <w:rsid w:val="00AD334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D334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AD334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D3346"/>
    <w:rPr>
      <w:rFonts w:ascii="Tahoma" w:hAnsi="Tahoma" w:cs="Tahoma"/>
      <w:sz w:val="16"/>
      <w:szCs w:val="16"/>
    </w:rPr>
  </w:style>
  <w:style w:type="paragraph" w:styleId="aa">
    <w:name w:val="header"/>
    <w:basedOn w:val="a"/>
    <w:link w:val="ab"/>
    <w:uiPriority w:val="99"/>
    <w:unhideWhenUsed/>
    <w:rsid w:val="000B709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B7097"/>
  </w:style>
  <w:style w:type="paragraph" w:styleId="ac">
    <w:name w:val="footer"/>
    <w:basedOn w:val="a"/>
    <w:link w:val="ad"/>
    <w:uiPriority w:val="99"/>
    <w:unhideWhenUsed/>
    <w:rsid w:val="000B709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B7097"/>
  </w:style>
  <w:style w:type="character" w:customStyle="1" w:styleId="grame">
    <w:name w:val="grame"/>
    <w:basedOn w:val="a0"/>
    <w:rsid w:val="00C97B67"/>
  </w:style>
  <w:style w:type="character" w:customStyle="1" w:styleId="spelle">
    <w:name w:val="spelle"/>
    <w:basedOn w:val="a0"/>
    <w:rsid w:val="00C97B67"/>
  </w:style>
  <w:style w:type="table" w:styleId="ae">
    <w:name w:val="Table Grid"/>
    <w:basedOn w:val="a1"/>
    <w:uiPriority w:val="59"/>
    <w:rsid w:val="00CC7E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reebirdformviewercomponentsquestionbaserequiredasterisk">
    <w:name w:val="freebirdformviewercomponentsquestionbaserequiredasterisk"/>
    <w:basedOn w:val="a0"/>
    <w:rsid w:val="00555C34"/>
  </w:style>
  <w:style w:type="paragraph" w:styleId="af">
    <w:name w:val="Normal (Web)"/>
    <w:basedOn w:val="a"/>
    <w:uiPriority w:val="99"/>
    <w:semiHidden/>
    <w:unhideWhenUsed/>
    <w:rsid w:val="00BB22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A72F32"/>
    <w:rPr>
      <w:rFonts w:asciiTheme="majorHAnsi" w:eastAsiaTheme="majorEastAsia" w:hAnsiTheme="majorHAnsi" w:cstheme="majorBidi"/>
      <w:b/>
      <w:bCs/>
      <w:color w:val="4F81BD" w:themeColor="accent1"/>
    </w:rPr>
  </w:style>
  <w:style w:type="paragraph" w:customStyle="1" w:styleId="Default">
    <w:name w:val="Default"/>
    <w:rsid w:val="00553BB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AD3346"/>
    <w:pPr>
      <w:keepNext/>
      <w:overflowPunct w:val="0"/>
      <w:autoSpaceDE w:val="0"/>
      <w:autoSpaceDN w:val="0"/>
      <w:adjustRightInd w:val="0"/>
      <w:spacing w:after="0" w:line="360" w:lineRule="auto"/>
      <w:jc w:val="center"/>
      <w:textAlignment w:val="baseline"/>
      <w:outlineLvl w:val="1"/>
    </w:pPr>
    <w:rPr>
      <w:rFonts w:ascii="Times New Roman" w:eastAsia="Times New Roman" w:hAnsi="Times New Roman" w:cs="Times New Roman"/>
      <w:b/>
      <w:sz w:val="40"/>
      <w:szCs w:val="20"/>
      <w:lang w:eastAsia="ru-RU"/>
    </w:rPr>
  </w:style>
  <w:style w:type="paragraph" w:styleId="3">
    <w:name w:val="heading 3"/>
    <w:basedOn w:val="a"/>
    <w:next w:val="a"/>
    <w:link w:val="30"/>
    <w:uiPriority w:val="9"/>
    <w:semiHidden/>
    <w:unhideWhenUsed/>
    <w:qFormat/>
    <w:rsid w:val="00A72F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7852E1"/>
    <w:rPr>
      <w:rFonts w:ascii="Times New Roman" w:eastAsia="Times New Roman" w:hAnsi="Times New Roman" w:cs="Times New Roman"/>
      <w:sz w:val="24"/>
      <w:szCs w:val="24"/>
      <w:lang w:eastAsia="ru-RU"/>
    </w:rPr>
  </w:style>
  <w:style w:type="paragraph" w:styleId="a5">
    <w:name w:val="List Paragraph"/>
    <w:basedOn w:val="a"/>
    <w:uiPriority w:val="34"/>
    <w:qFormat/>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14"/>
    <w:basedOn w:val="a"/>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7852E1"/>
    <w:rPr>
      <w:color w:val="0000FF"/>
      <w:u w:val="single"/>
    </w:rPr>
  </w:style>
  <w:style w:type="paragraph" w:customStyle="1" w:styleId="a20">
    <w:name w:val="a2"/>
    <w:basedOn w:val="a"/>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785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852E1"/>
    <w:rPr>
      <w:rFonts w:ascii="Courier New" w:eastAsia="Times New Roman" w:hAnsi="Courier New" w:cs="Courier New"/>
      <w:sz w:val="20"/>
      <w:szCs w:val="20"/>
      <w:lang w:eastAsia="ru-RU"/>
    </w:rPr>
  </w:style>
  <w:style w:type="character" w:styleId="a7">
    <w:name w:val="Strong"/>
    <w:uiPriority w:val="22"/>
    <w:qFormat/>
    <w:rsid w:val="009525F4"/>
    <w:rPr>
      <w:rFonts w:ascii="Times New Roman" w:hAnsi="Times New Roman" w:cs="Times New Roman" w:hint="default"/>
      <w:b/>
      <w:bCs w:val="0"/>
    </w:rPr>
  </w:style>
  <w:style w:type="character" w:customStyle="1" w:styleId="20">
    <w:name w:val="Заголовок 2 Знак"/>
    <w:basedOn w:val="a0"/>
    <w:link w:val="2"/>
    <w:rsid w:val="00AD3346"/>
    <w:rPr>
      <w:rFonts w:ascii="Times New Roman" w:eastAsia="Times New Roman" w:hAnsi="Times New Roman" w:cs="Times New Roman"/>
      <w:b/>
      <w:sz w:val="40"/>
      <w:szCs w:val="20"/>
      <w:lang w:eastAsia="ru-RU"/>
    </w:rPr>
  </w:style>
  <w:style w:type="paragraph" w:customStyle="1" w:styleId="ConsPlusNormal">
    <w:name w:val="ConsPlusNormal"/>
    <w:rsid w:val="00AD334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D334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AD334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D3346"/>
    <w:rPr>
      <w:rFonts w:ascii="Tahoma" w:hAnsi="Tahoma" w:cs="Tahoma"/>
      <w:sz w:val="16"/>
      <w:szCs w:val="16"/>
    </w:rPr>
  </w:style>
  <w:style w:type="paragraph" w:styleId="aa">
    <w:name w:val="header"/>
    <w:basedOn w:val="a"/>
    <w:link w:val="ab"/>
    <w:uiPriority w:val="99"/>
    <w:unhideWhenUsed/>
    <w:rsid w:val="000B709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B7097"/>
  </w:style>
  <w:style w:type="paragraph" w:styleId="ac">
    <w:name w:val="footer"/>
    <w:basedOn w:val="a"/>
    <w:link w:val="ad"/>
    <w:uiPriority w:val="99"/>
    <w:unhideWhenUsed/>
    <w:rsid w:val="000B709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B7097"/>
  </w:style>
  <w:style w:type="character" w:customStyle="1" w:styleId="grame">
    <w:name w:val="grame"/>
    <w:basedOn w:val="a0"/>
    <w:rsid w:val="00C97B67"/>
  </w:style>
  <w:style w:type="character" w:customStyle="1" w:styleId="spelle">
    <w:name w:val="spelle"/>
    <w:basedOn w:val="a0"/>
    <w:rsid w:val="00C97B67"/>
  </w:style>
  <w:style w:type="table" w:styleId="ae">
    <w:name w:val="Table Grid"/>
    <w:basedOn w:val="a1"/>
    <w:uiPriority w:val="59"/>
    <w:rsid w:val="00CC7E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reebirdformviewercomponentsquestionbaserequiredasterisk">
    <w:name w:val="freebirdformviewercomponentsquestionbaserequiredasterisk"/>
    <w:basedOn w:val="a0"/>
    <w:rsid w:val="00555C34"/>
  </w:style>
  <w:style w:type="paragraph" w:styleId="af">
    <w:name w:val="Normal (Web)"/>
    <w:basedOn w:val="a"/>
    <w:uiPriority w:val="99"/>
    <w:semiHidden/>
    <w:unhideWhenUsed/>
    <w:rsid w:val="00BB22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A72F32"/>
    <w:rPr>
      <w:rFonts w:asciiTheme="majorHAnsi" w:eastAsiaTheme="majorEastAsia" w:hAnsiTheme="majorHAnsi" w:cstheme="majorBidi"/>
      <w:b/>
      <w:bCs/>
      <w:color w:val="4F81BD" w:themeColor="accent1"/>
    </w:rPr>
  </w:style>
  <w:style w:type="paragraph" w:customStyle="1" w:styleId="Default">
    <w:name w:val="Default"/>
    <w:rsid w:val="00553BB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941081">
      <w:bodyDiv w:val="1"/>
      <w:marLeft w:val="0"/>
      <w:marRight w:val="0"/>
      <w:marTop w:val="0"/>
      <w:marBottom w:val="0"/>
      <w:divBdr>
        <w:top w:val="none" w:sz="0" w:space="0" w:color="auto"/>
        <w:left w:val="none" w:sz="0" w:space="0" w:color="auto"/>
        <w:bottom w:val="none" w:sz="0" w:space="0" w:color="auto"/>
        <w:right w:val="none" w:sz="0" w:space="0" w:color="auto"/>
      </w:divBdr>
    </w:div>
    <w:div w:id="428239940">
      <w:bodyDiv w:val="1"/>
      <w:marLeft w:val="0"/>
      <w:marRight w:val="0"/>
      <w:marTop w:val="0"/>
      <w:marBottom w:val="0"/>
      <w:divBdr>
        <w:top w:val="none" w:sz="0" w:space="0" w:color="auto"/>
        <w:left w:val="none" w:sz="0" w:space="0" w:color="auto"/>
        <w:bottom w:val="none" w:sz="0" w:space="0" w:color="auto"/>
        <w:right w:val="none" w:sz="0" w:space="0" w:color="auto"/>
      </w:divBdr>
    </w:div>
    <w:div w:id="765418534">
      <w:bodyDiv w:val="1"/>
      <w:marLeft w:val="0"/>
      <w:marRight w:val="0"/>
      <w:marTop w:val="0"/>
      <w:marBottom w:val="0"/>
      <w:divBdr>
        <w:top w:val="none" w:sz="0" w:space="0" w:color="auto"/>
        <w:left w:val="none" w:sz="0" w:space="0" w:color="auto"/>
        <w:bottom w:val="none" w:sz="0" w:space="0" w:color="auto"/>
        <w:right w:val="none" w:sz="0" w:space="0" w:color="auto"/>
      </w:divBdr>
    </w:div>
    <w:div w:id="1047992338">
      <w:bodyDiv w:val="1"/>
      <w:marLeft w:val="0"/>
      <w:marRight w:val="0"/>
      <w:marTop w:val="0"/>
      <w:marBottom w:val="0"/>
      <w:divBdr>
        <w:top w:val="none" w:sz="0" w:space="0" w:color="auto"/>
        <w:left w:val="none" w:sz="0" w:space="0" w:color="auto"/>
        <w:bottom w:val="none" w:sz="0" w:space="0" w:color="auto"/>
        <w:right w:val="none" w:sz="0" w:space="0" w:color="auto"/>
      </w:divBdr>
    </w:div>
    <w:div w:id="1207720953">
      <w:bodyDiv w:val="1"/>
      <w:marLeft w:val="0"/>
      <w:marRight w:val="0"/>
      <w:marTop w:val="0"/>
      <w:marBottom w:val="0"/>
      <w:divBdr>
        <w:top w:val="none" w:sz="0" w:space="0" w:color="auto"/>
        <w:left w:val="none" w:sz="0" w:space="0" w:color="auto"/>
        <w:bottom w:val="none" w:sz="0" w:space="0" w:color="auto"/>
        <w:right w:val="none" w:sz="0" w:space="0" w:color="auto"/>
      </w:divBdr>
    </w:div>
    <w:div w:id="1240597648">
      <w:bodyDiv w:val="1"/>
      <w:marLeft w:val="0"/>
      <w:marRight w:val="0"/>
      <w:marTop w:val="0"/>
      <w:marBottom w:val="0"/>
      <w:divBdr>
        <w:top w:val="none" w:sz="0" w:space="0" w:color="auto"/>
        <w:left w:val="none" w:sz="0" w:space="0" w:color="auto"/>
        <w:bottom w:val="none" w:sz="0" w:space="0" w:color="auto"/>
        <w:right w:val="none" w:sz="0" w:space="0" w:color="auto"/>
      </w:divBdr>
    </w:div>
    <w:div w:id="1293176491">
      <w:bodyDiv w:val="1"/>
      <w:marLeft w:val="0"/>
      <w:marRight w:val="0"/>
      <w:marTop w:val="0"/>
      <w:marBottom w:val="0"/>
      <w:divBdr>
        <w:top w:val="none" w:sz="0" w:space="0" w:color="auto"/>
        <w:left w:val="none" w:sz="0" w:space="0" w:color="auto"/>
        <w:bottom w:val="none" w:sz="0" w:space="0" w:color="auto"/>
        <w:right w:val="none" w:sz="0" w:space="0" w:color="auto"/>
      </w:divBdr>
    </w:div>
    <w:div w:id="1405034240">
      <w:bodyDiv w:val="1"/>
      <w:marLeft w:val="0"/>
      <w:marRight w:val="0"/>
      <w:marTop w:val="0"/>
      <w:marBottom w:val="0"/>
      <w:divBdr>
        <w:top w:val="none" w:sz="0" w:space="0" w:color="auto"/>
        <w:left w:val="none" w:sz="0" w:space="0" w:color="auto"/>
        <w:bottom w:val="none" w:sz="0" w:space="0" w:color="auto"/>
        <w:right w:val="none" w:sz="0" w:space="0" w:color="auto"/>
      </w:divBdr>
    </w:div>
    <w:div w:id="1614053365">
      <w:bodyDiv w:val="1"/>
      <w:marLeft w:val="0"/>
      <w:marRight w:val="0"/>
      <w:marTop w:val="0"/>
      <w:marBottom w:val="0"/>
      <w:divBdr>
        <w:top w:val="none" w:sz="0" w:space="0" w:color="auto"/>
        <w:left w:val="none" w:sz="0" w:space="0" w:color="auto"/>
        <w:bottom w:val="none" w:sz="0" w:space="0" w:color="auto"/>
        <w:right w:val="none" w:sz="0" w:space="0" w:color="auto"/>
      </w:divBdr>
    </w:div>
    <w:div w:id="1749423808">
      <w:bodyDiv w:val="1"/>
      <w:marLeft w:val="0"/>
      <w:marRight w:val="0"/>
      <w:marTop w:val="0"/>
      <w:marBottom w:val="0"/>
      <w:divBdr>
        <w:top w:val="none" w:sz="0" w:space="0" w:color="auto"/>
        <w:left w:val="none" w:sz="0" w:space="0" w:color="auto"/>
        <w:bottom w:val="none" w:sz="0" w:space="0" w:color="auto"/>
        <w:right w:val="none" w:sz="0" w:space="0" w:color="auto"/>
      </w:divBdr>
    </w:div>
    <w:div w:id="191130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A862A-D80A-4600-A15A-90F3DC7A3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1603</Words>
  <Characters>9138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Kultura</dc:creator>
  <cp:lastModifiedBy>Certified Windows</cp:lastModifiedBy>
  <cp:revision>2</cp:revision>
  <cp:lastPrinted>2021-01-21T06:55:00Z</cp:lastPrinted>
  <dcterms:created xsi:type="dcterms:W3CDTF">2021-01-27T04:02:00Z</dcterms:created>
  <dcterms:modified xsi:type="dcterms:W3CDTF">2021-01-27T04:02:00Z</dcterms:modified>
</cp:coreProperties>
</file>