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EC58B0" w:rsidP="006271C7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к постановлению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  <w:lang w:eastAsia="x-none"/>
        </w:rPr>
      </w:pPr>
      <w:r>
        <w:t xml:space="preserve">Кемеровской области </w:t>
      </w:r>
      <w:r w:rsidR="0037514A">
        <w:t>–</w:t>
      </w:r>
      <w:r>
        <w:t xml:space="preserve"> Кузбасса</w:t>
      </w:r>
    </w:p>
    <w:p w:rsidR="00BE11E7" w:rsidRDefault="00DC1279" w:rsidP="00DC127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</w:t>
      </w:r>
      <w:r w:rsidR="00C37B56">
        <w:rPr>
          <w:color w:val="000000" w:themeColor="text1"/>
        </w:rPr>
        <w:t xml:space="preserve">от </w:t>
      </w:r>
      <w:r>
        <w:rPr>
          <w:color w:val="000000" w:themeColor="text1"/>
        </w:rPr>
        <w:t>11</w:t>
      </w:r>
      <w:r w:rsidR="003C1D8B">
        <w:rPr>
          <w:color w:val="000000" w:themeColor="text1"/>
        </w:rPr>
        <w:t xml:space="preserve"> июл</w:t>
      </w:r>
      <w:r w:rsidR="00C37B56">
        <w:rPr>
          <w:color w:val="000000" w:themeColor="text1"/>
        </w:rPr>
        <w:t xml:space="preserve">я 2020 года № </w:t>
      </w:r>
      <w:r>
        <w:rPr>
          <w:color w:val="000000" w:themeColor="text1"/>
        </w:rPr>
        <w:t>131</w:t>
      </w:r>
      <w:r w:rsidR="004229E8">
        <w:rPr>
          <w:color w:val="000000" w:themeColor="text1"/>
        </w:rPr>
        <w:t>/</w:t>
      </w:r>
      <w:r>
        <w:rPr>
          <w:color w:val="000000" w:themeColor="text1"/>
        </w:rPr>
        <w:t>1230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9C6" w:rsidRDefault="002339C6" w:rsidP="00233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D3346" w:rsidRPr="00D86AD4" w:rsidRDefault="00D86AD4" w:rsidP="00233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D86AD4" w:rsidRPr="0026224E" w:rsidRDefault="004229E8" w:rsidP="00D86AD4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  <w:lang w:eastAsia="x-none"/>
        </w:rPr>
      </w:pPr>
      <w:r>
        <w:rPr>
          <w:b/>
          <w:sz w:val="28"/>
          <w:szCs w:val="28"/>
        </w:rPr>
        <w:t>о</w:t>
      </w:r>
      <w:r w:rsidR="00D86AD4" w:rsidRPr="00F65723">
        <w:rPr>
          <w:b/>
          <w:sz w:val="28"/>
          <w:szCs w:val="28"/>
        </w:rPr>
        <w:t xml:space="preserve"> </w:t>
      </w:r>
      <w:r w:rsidR="00D86AD4">
        <w:rPr>
          <w:b/>
          <w:sz w:val="28"/>
          <w:szCs w:val="28"/>
        </w:rPr>
        <w:t xml:space="preserve">проведении областного </w:t>
      </w:r>
      <w:r w:rsidR="00AF7643">
        <w:rPr>
          <w:b/>
          <w:sz w:val="28"/>
          <w:szCs w:val="28"/>
        </w:rPr>
        <w:t xml:space="preserve">конкурса </w:t>
      </w:r>
      <w:r w:rsidR="0071359C">
        <w:rPr>
          <w:b/>
          <w:sz w:val="28"/>
          <w:szCs w:val="28"/>
        </w:rPr>
        <w:t xml:space="preserve">рисунков на асфальте среди будущих избирателей Кемеровской области </w:t>
      </w:r>
      <w:r w:rsidR="0037514A">
        <w:rPr>
          <w:b/>
          <w:sz w:val="28"/>
          <w:szCs w:val="28"/>
        </w:rPr>
        <w:t>–</w:t>
      </w:r>
      <w:r w:rsidR="0071359C">
        <w:rPr>
          <w:b/>
          <w:sz w:val="28"/>
          <w:szCs w:val="28"/>
        </w:rPr>
        <w:t xml:space="preserve"> Кузбасса</w:t>
      </w:r>
      <w:r w:rsidR="00192E4A">
        <w:rPr>
          <w:b/>
          <w:sz w:val="28"/>
          <w:szCs w:val="28"/>
        </w:rPr>
        <w:t xml:space="preserve"> «Я – будущий избиратель!»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6AD4" w:rsidRPr="007B1BA0" w:rsidRDefault="00D86AD4" w:rsidP="00D86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2E1" w:rsidRPr="003C0382" w:rsidRDefault="003C1D8B" w:rsidP="00556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7852E1" w:rsidRPr="007B1BA0" w:rsidRDefault="001F3BB3" w:rsidP="00556F98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99164E" w:rsidRPr="0099164E">
        <w:rPr>
          <w:rFonts w:ascii="Times New Roman" w:hAnsi="Times New Roman" w:cs="Times New Roman"/>
          <w:sz w:val="28"/>
          <w:szCs w:val="28"/>
        </w:rPr>
        <w:t xml:space="preserve">Конкурс рисунков на асфальте </w:t>
      </w:r>
      <w:r w:rsidR="00192E4A">
        <w:rPr>
          <w:rFonts w:ascii="Times New Roman" w:hAnsi="Times New Roman" w:cs="Times New Roman"/>
          <w:sz w:val="28"/>
          <w:szCs w:val="28"/>
        </w:rPr>
        <w:t xml:space="preserve">среди будущих избирателей Кемеровской области – Кузбасса </w:t>
      </w:r>
      <w:r w:rsidR="0099164E" w:rsidRPr="0099164E">
        <w:rPr>
          <w:rFonts w:ascii="Times New Roman" w:hAnsi="Times New Roman" w:cs="Times New Roman"/>
          <w:sz w:val="28"/>
          <w:szCs w:val="28"/>
        </w:rPr>
        <w:t>«</w:t>
      </w:r>
      <w:r w:rsidR="00AD11CC">
        <w:rPr>
          <w:rFonts w:ascii="Times New Roman" w:hAnsi="Times New Roman" w:cs="Times New Roman"/>
          <w:sz w:val="28"/>
          <w:szCs w:val="28"/>
        </w:rPr>
        <w:t>Я – будущий избиратель</w:t>
      </w:r>
      <w:r w:rsidR="0099164E" w:rsidRPr="0099164E">
        <w:rPr>
          <w:rFonts w:ascii="Times New Roman" w:hAnsi="Times New Roman" w:cs="Times New Roman"/>
          <w:sz w:val="28"/>
          <w:szCs w:val="28"/>
        </w:rPr>
        <w:t xml:space="preserve">!» (далее – Конкурс) </w:t>
      </w:r>
      <w:r w:rsidR="00AD1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И</w:t>
      </w:r>
      <w:r w:rsidR="00AD11CC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комиссией </w:t>
      </w:r>
      <w:r w:rsidR="00AD1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 в рамках Сводного плана</w:t>
      </w:r>
      <w:r w:rsidR="00AD11CC" w:rsidRPr="006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основных мероприятий Избирательной комиссии Кемеровской области – Кузбасса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комиссий, мониторингу и совершенствованию избирательных технологий на 2020 год</w:t>
      </w:r>
      <w:r w:rsidR="00AD1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52E1" w:rsidRPr="007B1BA0" w:rsidRDefault="001F3BB3" w:rsidP="00635E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с </w:t>
      </w:r>
      <w:r w:rsidR="004D1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E2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6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4D1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D86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2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="003C0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8B07E4" w:rsidRPr="007B1BA0" w:rsidRDefault="001F3BB3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является И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збирательная комиссия 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52E1" w:rsidRPr="003C0382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7659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адачи Конкурса</w:t>
      </w:r>
    </w:p>
    <w:p w:rsidR="00364A95" w:rsidRPr="00364A95" w:rsidRDefault="00364A95" w:rsidP="00ED69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Цели:</w:t>
      </w:r>
    </w:p>
    <w:p w:rsidR="00ED697B" w:rsidRPr="00BF5F21" w:rsidRDefault="00364A95" w:rsidP="007F64FE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формирование у детей активной жизненной позиции, готовность</w:t>
      </w:r>
      <w:r w:rsidR="00BF5F21">
        <w:rPr>
          <w:color w:val="000000" w:themeColor="text1"/>
          <w:sz w:val="28"/>
          <w:szCs w:val="28"/>
        </w:rPr>
        <w:t xml:space="preserve"> </w:t>
      </w:r>
      <w:r w:rsidRPr="00BF5F21">
        <w:rPr>
          <w:color w:val="000000" w:themeColor="text1"/>
          <w:sz w:val="28"/>
          <w:szCs w:val="28"/>
        </w:rPr>
        <w:t>участвовать в общественной и политической жизни города, области, страны;</w:t>
      </w:r>
    </w:p>
    <w:p w:rsidR="00ED697B" w:rsidRPr="007B25D3" w:rsidRDefault="00A3538B" w:rsidP="007B25D3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создание</w:t>
      </w:r>
      <w:r w:rsidR="00364A95" w:rsidRPr="00ED697B">
        <w:rPr>
          <w:color w:val="000000" w:themeColor="text1"/>
          <w:sz w:val="28"/>
          <w:szCs w:val="28"/>
        </w:rPr>
        <w:t xml:space="preserve"> благоприятных условий для развития гражданского</w:t>
      </w:r>
      <w:r w:rsidR="007B25D3">
        <w:rPr>
          <w:color w:val="000000" w:themeColor="text1"/>
          <w:sz w:val="28"/>
          <w:szCs w:val="28"/>
        </w:rPr>
        <w:t xml:space="preserve"> </w:t>
      </w:r>
      <w:r w:rsidR="00BF5F21">
        <w:rPr>
          <w:color w:val="000000" w:themeColor="text1"/>
          <w:sz w:val="28"/>
          <w:szCs w:val="28"/>
        </w:rPr>
        <w:t>самосознания детей, повышения</w:t>
      </w:r>
      <w:r w:rsidR="00364A95" w:rsidRPr="007B25D3">
        <w:rPr>
          <w:color w:val="000000" w:themeColor="text1"/>
          <w:sz w:val="28"/>
          <w:szCs w:val="28"/>
        </w:rPr>
        <w:t xml:space="preserve"> их</w:t>
      </w:r>
      <w:r w:rsidR="00ED697B" w:rsidRPr="007B25D3">
        <w:rPr>
          <w:color w:val="000000" w:themeColor="text1"/>
          <w:sz w:val="28"/>
          <w:szCs w:val="28"/>
        </w:rPr>
        <w:t xml:space="preserve"> правовой культуры;</w:t>
      </w:r>
    </w:p>
    <w:p w:rsidR="00364A95" w:rsidRPr="00ED697B" w:rsidRDefault="00A3538B" w:rsidP="007F64FE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повышение</w:t>
      </w:r>
      <w:r w:rsidR="00364A95" w:rsidRPr="00ED697B">
        <w:rPr>
          <w:color w:val="000000" w:themeColor="text1"/>
          <w:sz w:val="28"/>
          <w:szCs w:val="28"/>
        </w:rPr>
        <w:t xml:space="preserve"> доверия избирателей к институту выборов;</w:t>
      </w:r>
    </w:p>
    <w:p w:rsidR="00364A95" w:rsidRPr="00ED697B" w:rsidRDefault="00364A95" w:rsidP="007F64FE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повышение значимости выборов в глазах избирателей.</w:t>
      </w:r>
    </w:p>
    <w:p w:rsidR="007852E1" w:rsidRPr="007B1BA0" w:rsidRDefault="00364A95" w:rsidP="007B25D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="007B2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Конкурса:</w:t>
      </w:r>
    </w:p>
    <w:p w:rsidR="007852E1" w:rsidRPr="008B07E4" w:rsidRDefault="007852E1" w:rsidP="007F64FE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развитие творческой и общественной активности граждан;</w:t>
      </w:r>
    </w:p>
    <w:p w:rsidR="007852E1" w:rsidRDefault="007852E1" w:rsidP="007F64FE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 xml:space="preserve">выявление творческих и инициативных </w:t>
      </w:r>
      <w:r w:rsidR="00AF7643">
        <w:rPr>
          <w:color w:val="000000" w:themeColor="text1"/>
          <w:sz w:val="28"/>
          <w:szCs w:val="28"/>
        </w:rPr>
        <w:t>граждан</w:t>
      </w:r>
      <w:r w:rsidRPr="008B07E4">
        <w:rPr>
          <w:color w:val="000000" w:themeColor="text1"/>
          <w:sz w:val="28"/>
          <w:szCs w:val="28"/>
        </w:rPr>
        <w:t>;</w:t>
      </w:r>
    </w:p>
    <w:p w:rsidR="008B07E4" w:rsidRPr="008B07E4" w:rsidRDefault="008B07E4" w:rsidP="007F64FE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поиск и определение новых форм и</w:t>
      </w:r>
      <w:r w:rsidR="007B25D3">
        <w:rPr>
          <w:color w:val="000000" w:themeColor="text1"/>
          <w:sz w:val="28"/>
          <w:szCs w:val="28"/>
        </w:rPr>
        <w:t xml:space="preserve"> методов работы с избирателями, </w:t>
      </w:r>
      <w:r>
        <w:rPr>
          <w:color w:val="000000" w:themeColor="text1"/>
          <w:sz w:val="28"/>
          <w:szCs w:val="28"/>
        </w:rPr>
        <w:t>способствующих формированию их правовой и электоральной культуры;</w:t>
      </w:r>
    </w:p>
    <w:p w:rsidR="007852E1" w:rsidRPr="008B07E4" w:rsidRDefault="007852E1" w:rsidP="007F64FE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популяризация творчества в области избирательного права.</w:t>
      </w:r>
    </w:p>
    <w:p w:rsidR="007852E1" w:rsidRPr="00824857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7852E1"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Конкурса</w:t>
      </w:r>
    </w:p>
    <w:p w:rsidR="00824857" w:rsidRPr="007B1BA0" w:rsidRDefault="003C1D8B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участие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 могут </w:t>
      </w:r>
      <w:r w:rsidR="00C6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 6</w:t>
      </w:r>
      <w:r w:rsidR="0036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17 лет.</w:t>
      </w:r>
    </w:p>
    <w:p w:rsidR="007852E1" w:rsidRPr="00824857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D86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проведения Конкурса и требования, предъявляемые к работам</w:t>
      </w:r>
    </w:p>
    <w:p w:rsidR="00AF7643" w:rsidRPr="001E28ED" w:rsidRDefault="003C1D8B" w:rsidP="00D86A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86AD4" w:rsidRPr="0050728D"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 w:rsidR="00C675F9">
        <w:rPr>
          <w:rFonts w:ascii="Times New Roman" w:hAnsi="Times New Roman"/>
          <w:sz w:val="28"/>
          <w:szCs w:val="28"/>
        </w:rPr>
        <w:t xml:space="preserve">нарисовать </w:t>
      </w:r>
      <w:r w:rsidR="00523614">
        <w:rPr>
          <w:rFonts w:ascii="Times New Roman" w:hAnsi="Times New Roman"/>
          <w:sz w:val="28"/>
          <w:szCs w:val="28"/>
        </w:rPr>
        <w:t xml:space="preserve">рисунок </w:t>
      </w:r>
      <w:r w:rsidR="00C675F9">
        <w:rPr>
          <w:rFonts w:ascii="Times New Roman" w:hAnsi="Times New Roman"/>
          <w:sz w:val="28"/>
          <w:szCs w:val="28"/>
        </w:rPr>
        <w:t>на асфальте на тему: «</w:t>
      </w:r>
      <w:r w:rsidR="00523614">
        <w:rPr>
          <w:rFonts w:ascii="Times New Roman" w:hAnsi="Times New Roman"/>
          <w:sz w:val="28"/>
          <w:szCs w:val="28"/>
        </w:rPr>
        <w:t>Я – будущий избиратель!</w:t>
      </w:r>
      <w:r w:rsidR="00C675F9">
        <w:rPr>
          <w:rFonts w:ascii="Times New Roman" w:hAnsi="Times New Roman"/>
          <w:sz w:val="28"/>
          <w:szCs w:val="28"/>
        </w:rPr>
        <w:t>»</w:t>
      </w:r>
      <w:r w:rsidR="00722D16">
        <w:rPr>
          <w:rFonts w:ascii="Times New Roman" w:hAnsi="Times New Roman"/>
          <w:sz w:val="28"/>
          <w:szCs w:val="28"/>
        </w:rPr>
        <w:t xml:space="preserve">, сфотографировать и </w:t>
      </w:r>
      <w:r w:rsidR="00722D16">
        <w:rPr>
          <w:rFonts w:ascii="Times New Roman" w:hAnsi="Times New Roman"/>
          <w:sz w:val="28"/>
          <w:szCs w:val="28"/>
        </w:rPr>
        <w:lastRenderedPageBreak/>
        <w:t>отправить работу</w:t>
      </w:r>
      <w:r w:rsidR="00523614" w:rsidRPr="00523614">
        <w:rPr>
          <w:rFonts w:ascii="Times New Roman" w:hAnsi="Times New Roman"/>
          <w:sz w:val="28"/>
          <w:szCs w:val="28"/>
        </w:rPr>
        <w:t xml:space="preserve"> не позднее </w:t>
      </w:r>
      <w:r w:rsidR="004D1699">
        <w:rPr>
          <w:rFonts w:ascii="Times New Roman" w:hAnsi="Times New Roman"/>
          <w:sz w:val="28"/>
          <w:szCs w:val="28"/>
        </w:rPr>
        <w:t>31</w:t>
      </w:r>
      <w:r w:rsidR="001E28ED">
        <w:rPr>
          <w:rFonts w:ascii="Times New Roman" w:hAnsi="Times New Roman"/>
          <w:sz w:val="28"/>
          <w:szCs w:val="28"/>
        </w:rPr>
        <w:t xml:space="preserve"> июля </w:t>
      </w:r>
      <w:r w:rsidR="00523614" w:rsidRPr="00523614">
        <w:rPr>
          <w:rFonts w:ascii="Times New Roman" w:hAnsi="Times New Roman"/>
          <w:sz w:val="28"/>
          <w:szCs w:val="28"/>
        </w:rPr>
        <w:t xml:space="preserve">2020 года в Избирательную комиссию Кемеровской области – Кузбасса </w:t>
      </w:r>
      <w:r w:rsidR="001E28ED">
        <w:rPr>
          <w:rFonts w:ascii="Times New Roman" w:hAnsi="Times New Roman"/>
          <w:sz w:val="28"/>
          <w:szCs w:val="28"/>
        </w:rPr>
        <w:t xml:space="preserve">на электронный адрес: </w:t>
      </w:r>
      <w:proofErr w:type="spellStart"/>
      <w:r w:rsidR="001E28ED">
        <w:rPr>
          <w:rFonts w:ascii="Times New Roman" w:hAnsi="Times New Roman"/>
          <w:sz w:val="28"/>
          <w:szCs w:val="28"/>
          <w:lang w:val="en-US"/>
        </w:rPr>
        <w:t>ik</w:t>
      </w:r>
      <w:proofErr w:type="spellEnd"/>
      <w:r w:rsidR="001E28ED" w:rsidRPr="001E28ED">
        <w:rPr>
          <w:rFonts w:ascii="Times New Roman" w:hAnsi="Times New Roman"/>
          <w:sz w:val="28"/>
          <w:szCs w:val="28"/>
        </w:rPr>
        <w:t>42</w:t>
      </w:r>
      <w:proofErr w:type="spellStart"/>
      <w:r w:rsidR="001E28ED">
        <w:rPr>
          <w:rFonts w:ascii="Times New Roman" w:hAnsi="Times New Roman"/>
          <w:sz w:val="28"/>
          <w:szCs w:val="28"/>
          <w:lang w:val="en-US"/>
        </w:rPr>
        <w:t>pk</w:t>
      </w:r>
      <w:proofErr w:type="spellEnd"/>
      <w:r w:rsidR="001E28ED" w:rsidRPr="001E28ED">
        <w:rPr>
          <w:rFonts w:ascii="Times New Roman" w:hAnsi="Times New Roman"/>
          <w:sz w:val="28"/>
          <w:szCs w:val="28"/>
        </w:rPr>
        <w:t>@</w:t>
      </w:r>
      <w:r w:rsidR="001E28ED">
        <w:rPr>
          <w:rFonts w:ascii="Times New Roman" w:hAnsi="Times New Roman"/>
          <w:sz w:val="28"/>
          <w:szCs w:val="28"/>
          <w:lang w:val="en-US"/>
        </w:rPr>
        <w:t>mail</w:t>
      </w:r>
      <w:r w:rsidR="001E28ED" w:rsidRPr="001E28ED">
        <w:rPr>
          <w:rFonts w:ascii="Times New Roman" w:hAnsi="Times New Roman"/>
          <w:sz w:val="28"/>
          <w:szCs w:val="28"/>
        </w:rPr>
        <w:t>.</w:t>
      </w:r>
      <w:proofErr w:type="spellStart"/>
      <w:r w:rsidR="001E28E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E28ED" w:rsidRPr="001E28ED">
        <w:rPr>
          <w:rFonts w:ascii="Times New Roman" w:hAnsi="Times New Roman"/>
          <w:sz w:val="28"/>
          <w:szCs w:val="28"/>
        </w:rPr>
        <w:t xml:space="preserve"> </w:t>
      </w:r>
    </w:p>
    <w:p w:rsidR="009E6852" w:rsidRDefault="00AF7643" w:rsidP="009E68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Требования к работам: </w:t>
      </w:r>
      <w:r w:rsidR="00C675F9" w:rsidRPr="001E28ED">
        <w:rPr>
          <w:rFonts w:ascii="Times New Roman" w:hAnsi="Times New Roman" w:cs="Times New Roman"/>
          <w:sz w:val="28"/>
          <w:szCs w:val="28"/>
        </w:rPr>
        <w:t>рисунки выполняются цветными или белыми мелками</w:t>
      </w:r>
      <w:r w:rsidR="00722D16">
        <w:rPr>
          <w:rFonts w:ascii="Times New Roman" w:hAnsi="Times New Roman" w:cs="Times New Roman"/>
          <w:sz w:val="28"/>
          <w:szCs w:val="28"/>
        </w:rPr>
        <w:t>, рисунок долж</w:t>
      </w:r>
      <w:r w:rsidR="009E6852">
        <w:rPr>
          <w:rFonts w:ascii="Times New Roman" w:hAnsi="Times New Roman" w:cs="Times New Roman"/>
          <w:sz w:val="28"/>
          <w:szCs w:val="28"/>
        </w:rPr>
        <w:t>е</w:t>
      </w:r>
      <w:r w:rsidR="00722D16">
        <w:rPr>
          <w:rFonts w:ascii="Times New Roman" w:hAnsi="Times New Roman" w:cs="Times New Roman"/>
          <w:sz w:val="28"/>
          <w:szCs w:val="28"/>
        </w:rPr>
        <w:t>н</w:t>
      </w:r>
      <w:r w:rsidR="00C675F9" w:rsidRPr="001E28ED">
        <w:rPr>
          <w:rFonts w:ascii="Times New Roman" w:hAnsi="Times New Roman" w:cs="Times New Roman"/>
          <w:sz w:val="28"/>
          <w:szCs w:val="28"/>
        </w:rPr>
        <w:t xml:space="preserve"> отражать содержание заданной</w:t>
      </w:r>
      <w:r w:rsidR="00A3538B">
        <w:rPr>
          <w:rFonts w:ascii="Times New Roman" w:hAnsi="Times New Roman" w:cs="Times New Roman"/>
          <w:sz w:val="28"/>
          <w:szCs w:val="28"/>
        </w:rPr>
        <w:t xml:space="preserve"> тематике</w:t>
      </w:r>
      <w:r w:rsidR="00C675F9" w:rsidRPr="001E28ED">
        <w:rPr>
          <w:rFonts w:ascii="Times New Roman" w:hAnsi="Times New Roman" w:cs="Times New Roman"/>
          <w:sz w:val="28"/>
          <w:szCs w:val="28"/>
        </w:rPr>
        <w:t xml:space="preserve">. </w:t>
      </w:r>
      <w:r w:rsidR="00A3538B" w:rsidRPr="00A3538B">
        <w:rPr>
          <w:rFonts w:ascii="Times New Roman" w:hAnsi="Times New Roman" w:cs="Times New Roman"/>
          <w:sz w:val="28"/>
          <w:szCs w:val="28"/>
        </w:rPr>
        <w:t xml:space="preserve">Содержание работ не должно противоречить законодательству Российской Федерации и носить признаки пропаганды. Для участия в </w:t>
      </w:r>
      <w:r w:rsidR="00A3538B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A3538B" w:rsidRPr="00A3538B">
        <w:rPr>
          <w:rFonts w:ascii="Times New Roman" w:hAnsi="Times New Roman" w:cs="Times New Roman"/>
          <w:sz w:val="28"/>
          <w:szCs w:val="28"/>
        </w:rPr>
        <w:t xml:space="preserve">не принимаются работы рекламного характера, не соответствующие тематике </w:t>
      </w:r>
      <w:r w:rsidR="00A3538B">
        <w:rPr>
          <w:rFonts w:ascii="Times New Roman" w:hAnsi="Times New Roman" w:cs="Times New Roman"/>
          <w:sz w:val="28"/>
          <w:szCs w:val="28"/>
        </w:rPr>
        <w:t xml:space="preserve">Конкурса. </w:t>
      </w:r>
      <w:r w:rsidR="0072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работе должна быть приложена заявка, содержащая данные автора (прилагается).</w:t>
      </w:r>
      <w:r w:rsidR="009E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210DD" w:rsidRPr="009E6852" w:rsidRDefault="009E6852" w:rsidP="009E68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фотографиям: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формат JPEG; </w:t>
      </w:r>
      <w:r w:rsidRPr="009E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длине – не менее 800 пикселей; </w:t>
      </w:r>
      <w:r w:rsidRPr="009E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по высоте – не менее 600 пикселей.</w:t>
      </w:r>
    </w:p>
    <w:p w:rsidR="00556F98" w:rsidRDefault="00E62E30" w:rsidP="00A83D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</w:t>
      </w:r>
      <w:r w:rsidR="003C0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E0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4D1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поступившие позд</w:t>
      </w:r>
      <w:r w:rsidR="0072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нее </w:t>
      </w:r>
      <w:r w:rsidR="004D1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72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</w:t>
      </w:r>
      <w:r w:rsidR="00DE0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а также</w:t>
      </w:r>
      <w:r w:rsidR="00AF7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выполненные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нарушением требований настоящего Положения о Конкурсе, </w:t>
      </w:r>
      <w:r w:rsidR="00A353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Рабочей группой</w:t>
      </w:r>
      <w:r w:rsidR="00DE0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рассматриваются.</w:t>
      </w:r>
    </w:p>
    <w:p w:rsidR="00C50121" w:rsidRPr="00C50121" w:rsidRDefault="00722D16" w:rsidP="002210DD">
      <w:pPr>
        <w:shd w:val="clear" w:color="auto" w:fill="FFFFFF"/>
        <w:tabs>
          <w:tab w:val="left" w:pos="1051"/>
        </w:tabs>
        <w:spacing w:before="240" w:after="0"/>
        <w:ind w:firstLine="709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5</w:t>
      </w:r>
      <w:r w:rsidR="004229E8">
        <w:rPr>
          <w:rFonts w:ascii="Times New Roman" w:hAnsi="Times New Roman"/>
          <w:b/>
          <w:spacing w:val="2"/>
          <w:sz w:val="28"/>
          <w:szCs w:val="28"/>
        </w:rPr>
        <w:t xml:space="preserve">. </w:t>
      </w:r>
      <w:r w:rsidR="00C50121" w:rsidRPr="00C50121">
        <w:rPr>
          <w:rFonts w:ascii="Times New Roman" w:hAnsi="Times New Roman"/>
          <w:b/>
          <w:spacing w:val="2"/>
          <w:sz w:val="28"/>
          <w:szCs w:val="28"/>
        </w:rPr>
        <w:t>Порядок подведения итогов Конкурса и награждения</w:t>
      </w:r>
    </w:p>
    <w:p w:rsidR="00523547" w:rsidRPr="007B1BA0" w:rsidRDefault="004D1699" w:rsidP="00523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523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Подводит итоги и определяет победителя Конкурса Рабочая группа </w:t>
      </w:r>
      <w:r w:rsidR="00ED697B" w:rsidRPr="00ED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Избирательной комиссии Кемеровской области </w:t>
      </w:r>
      <w:r w:rsidR="003C1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Кузбасса от 4 июня 2020 года </w:t>
      </w:r>
      <w:r w:rsidR="00ED697B" w:rsidRPr="00ED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123/1168-6 «О Рабочей группе по подведению итогов мероприятий по повышению правовой культуры молодых и будущих избирателей (участников референдума) и других участников избирательного процесса».</w:t>
      </w:r>
    </w:p>
    <w:p w:rsidR="00523547" w:rsidRDefault="00523547" w:rsidP="00523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</w:t>
      </w:r>
      <w:r w:rsidR="00ED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Итоги Конкурса размещаются на сайте И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C50121" w:rsidRPr="009525F4" w:rsidRDefault="00523547" w:rsidP="00C50121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3C1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50121" w:rsidRPr="00952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Права организатора Конкурса</w:t>
      </w:r>
    </w:p>
    <w:p w:rsidR="00C50121" w:rsidRPr="007B1BA0" w:rsidRDefault="00523547" w:rsidP="00523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 Работы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 К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нкурса могут быть использованы И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комиссией 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проведении мероприятий по правовому обучению избирателей, профессиональной подготовке организаторов выборов и референдумов, для размещения в печатных средствах массовой информации.</w:t>
      </w:r>
    </w:p>
    <w:p w:rsidR="00C50121" w:rsidRDefault="00C50121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0012" w:rsidRDefault="00DE0012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0012" w:rsidRDefault="00DE0012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7F5" w:rsidRDefault="00B737F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FA5" w:rsidRDefault="00D90FA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FA5" w:rsidRDefault="00D90FA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FA5" w:rsidRDefault="00D90FA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FA5" w:rsidRDefault="00D90FA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7F5" w:rsidRDefault="00B737F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7F5" w:rsidRDefault="00B737F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7F5" w:rsidRDefault="00B737F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7F5" w:rsidRDefault="00B737F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7F5" w:rsidRDefault="00B737F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FA5" w:rsidRDefault="00D90FA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38B" w:rsidRDefault="00A3538B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9525F4" w:rsidRPr="00533374" w:rsidRDefault="009525F4" w:rsidP="0071359C">
      <w:pPr>
        <w:spacing w:after="0" w:line="240" w:lineRule="auto"/>
        <w:ind w:firstLine="4536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Приложение</w:t>
      </w:r>
    </w:p>
    <w:p w:rsidR="00E35609" w:rsidRDefault="009525F4" w:rsidP="0071359C">
      <w:pPr>
        <w:shd w:val="clear" w:color="auto" w:fill="FFFFFF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3374">
        <w:rPr>
          <w:rFonts w:ascii="Times New Roman" w:hAnsi="Times New Roman"/>
          <w:bCs/>
          <w:szCs w:val="24"/>
        </w:rPr>
        <w:t xml:space="preserve">к Положению </w:t>
      </w:r>
      <w:r>
        <w:rPr>
          <w:rStyle w:val="a7"/>
          <w:b w:val="0"/>
          <w:szCs w:val="24"/>
        </w:rPr>
        <w:t>о</w:t>
      </w:r>
      <w:r w:rsidRPr="00533374">
        <w:rPr>
          <w:rStyle w:val="a7"/>
          <w:b w:val="0"/>
          <w:szCs w:val="24"/>
        </w:rPr>
        <w:t xml:space="preserve"> </w:t>
      </w:r>
      <w:r w:rsidR="00E35609" w:rsidRP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конкурсе</w:t>
      </w:r>
      <w:r w:rsidR="00422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229E8" w:rsidRDefault="004229E8" w:rsidP="0071359C">
      <w:pPr>
        <w:pStyle w:val="a3"/>
        <w:spacing w:before="0" w:beforeAutospacing="0" w:after="0" w:afterAutospacing="0"/>
        <w:ind w:firstLine="4536"/>
        <w:jc w:val="center"/>
      </w:pPr>
      <w:r>
        <w:t>о</w:t>
      </w:r>
      <w:r w:rsidRPr="00BE11E7">
        <w:t xml:space="preserve"> проведении областного конкурса</w:t>
      </w:r>
    </w:p>
    <w:p w:rsidR="0071359C" w:rsidRDefault="004229E8" w:rsidP="0071359C">
      <w:pPr>
        <w:pStyle w:val="a3"/>
        <w:spacing w:before="0" w:beforeAutospacing="0" w:after="0" w:afterAutospacing="0"/>
        <w:ind w:firstLine="4536"/>
        <w:jc w:val="center"/>
      </w:pPr>
      <w:r w:rsidRPr="00BE11E7">
        <w:t xml:space="preserve"> </w:t>
      </w:r>
      <w:r w:rsidR="0071359C">
        <w:t>рисунков на асфальте среди будущих</w:t>
      </w:r>
    </w:p>
    <w:p w:rsidR="004229E8" w:rsidRDefault="0071359C" w:rsidP="0071359C">
      <w:pPr>
        <w:pStyle w:val="a3"/>
        <w:spacing w:before="0" w:beforeAutospacing="0" w:after="0" w:afterAutospacing="0"/>
        <w:ind w:firstLine="4536"/>
      </w:pPr>
      <w:r>
        <w:t>избирателей Кемеровской области – Кузбасса</w:t>
      </w:r>
    </w:p>
    <w:p w:rsidR="00A77159" w:rsidRPr="00BE11E7" w:rsidRDefault="00A77159" w:rsidP="00A77159">
      <w:pPr>
        <w:pStyle w:val="a3"/>
        <w:spacing w:before="0" w:beforeAutospacing="0" w:after="0" w:afterAutospacing="0"/>
        <w:ind w:firstLine="5529"/>
        <w:rPr>
          <w:rStyle w:val="a7"/>
          <w:lang w:eastAsia="x-none"/>
        </w:rPr>
      </w:pPr>
      <w:r>
        <w:t>«Я -  будущий избиратель!»</w:t>
      </w:r>
    </w:p>
    <w:p w:rsidR="004229E8" w:rsidRDefault="004229E8" w:rsidP="00EC58B0">
      <w:pPr>
        <w:shd w:val="clear" w:color="auto" w:fill="FFFFFF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5609" w:rsidRPr="007B1BA0" w:rsidRDefault="00E35609" w:rsidP="00E356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5F4" w:rsidRPr="00533374" w:rsidRDefault="009525F4" w:rsidP="00AD3346">
      <w:pPr>
        <w:spacing w:after="0" w:line="240" w:lineRule="auto"/>
        <w:ind w:firstLine="4536"/>
        <w:jc w:val="center"/>
        <w:rPr>
          <w:rStyle w:val="a7"/>
          <w:b w:val="0"/>
          <w:szCs w:val="24"/>
        </w:rPr>
      </w:pPr>
    </w:p>
    <w:p w:rsidR="009525F4" w:rsidRDefault="009525F4" w:rsidP="009525F4">
      <w:pPr>
        <w:jc w:val="center"/>
        <w:rPr>
          <w:rFonts w:ascii="Calibri" w:hAnsi="Calibri"/>
          <w:bCs/>
          <w:szCs w:val="28"/>
        </w:rPr>
      </w:pPr>
    </w:p>
    <w:p w:rsidR="009525F4" w:rsidRDefault="009525F4" w:rsidP="00E35609">
      <w:pPr>
        <w:rPr>
          <w:rFonts w:ascii="Times New Roman" w:hAnsi="Times New Roman"/>
          <w:b/>
          <w:bCs/>
          <w:sz w:val="28"/>
          <w:szCs w:val="28"/>
        </w:rPr>
      </w:pPr>
    </w:p>
    <w:p w:rsidR="009525F4" w:rsidRDefault="009525F4" w:rsidP="009525F4">
      <w:pPr>
        <w:jc w:val="center"/>
        <w:rPr>
          <w:rFonts w:ascii="Times New Roman" w:hAnsi="Times New Roman"/>
          <w:bCs/>
          <w:sz w:val="28"/>
          <w:szCs w:val="28"/>
        </w:rPr>
      </w:pPr>
      <w:r w:rsidRPr="00F2786E">
        <w:rPr>
          <w:rFonts w:ascii="Times New Roman" w:hAnsi="Times New Roman"/>
          <w:b/>
          <w:bCs/>
          <w:sz w:val="28"/>
          <w:szCs w:val="28"/>
        </w:rPr>
        <w:t xml:space="preserve">Заявка на участие в </w:t>
      </w:r>
      <w:r w:rsidR="00A77159">
        <w:rPr>
          <w:rStyle w:val="a7"/>
          <w:sz w:val="28"/>
          <w:szCs w:val="28"/>
        </w:rPr>
        <w:t>конкурсе рисунков на асфальте среди будущих избирателей Кемеровской области – Кузбасса «Я – будущий избиратель!»</w:t>
      </w:r>
    </w:p>
    <w:p w:rsidR="009525F4" w:rsidRPr="00F2786E" w:rsidRDefault="009525F4" w:rsidP="009525F4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757"/>
      </w:tblGrid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ED4ED7" w:rsidP="00ED4E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учебы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</w:t>
            </w: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22D16" w:rsidRPr="00701F02" w:rsidTr="00722D16">
        <w:trPr>
          <w:trHeight w:val="3774"/>
        </w:trPr>
        <w:tc>
          <w:tcPr>
            <w:tcW w:w="4927" w:type="dxa"/>
            <w:shd w:val="clear" w:color="auto" w:fill="auto"/>
          </w:tcPr>
          <w:p w:rsidR="00722D16" w:rsidRPr="00701F02" w:rsidRDefault="00722D16" w:rsidP="00722D1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Краткое описание работы (идея)</w:t>
            </w:r>
          </w:p>
        </w:tc>
        <w:tc>
          <w:tcPr>
            <w:tcW w:w="4928" w:type="dxa"/>
            <w:shd w:val="clear" w:color="auto" w:fill="auto"/>
          </w:tcPr>
          <w:p w:rsidR="00722D16" w:rsidRPr="00701F02" w:rsidRDefault="00722D16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525F4" w:rsidRDefault="009525F4" w:rsidP="009525F4">
      <w:pPr>
        <w:jc w:val="center"/>
        <w:rPr>
          <w:rFonts w:ascii="Calibri" w:hAnsi="Calibri"/>
          <w:bCs/>
          <w:szCs w:val="28"/>
        </w:rPr>
      </w:pPr>
    </w:p>
    <w:p w:rsidR="004229E8" w:rsidRDefault="004229E8" w:rsidP="004229E8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Все поля обязательные для заполнения.</w:t>
      </w:r>
    </w:p>
    <w:p w:rsidR="009525F4" w:rsidRPr="002D44F8" w:rsidRDefault="009525F4" w:rsidP="004229E8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Заявки, оформленные не по образцу, не допускаются к участию в </w:t>
      </w:r>
      <w:r w:rsidR="00AD3346">
        <w:rPr>
          <w:rFonts w:ascii="Times New Roman" w:hAnsi="Times New Roman"/>
          <w:bCs/>
          <w:szCs w:val="28"/>
        </w:rPr>
        <w:t>Конкурсе</w:t>
      </w:r>
      <w:r>
        <w:rPr>
          <w:rFonts w:ascii="Times New Roman" w:hAnsi="Times New Roman"/>
          <w:bCs/>
          <w:szCs w:val="28"/>
        </w:rPr>
        <w:t>.</w:t>
      </w:r>
    </w:p>
    <w:p w:rsidR="009525F4" w:rsidRDefault="009525F4" w:rsidP="00364A9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525F4" w:rsidSect="00556F9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6C3"/>
    <w:multiLevelType w:val="hybridMultilevel"/>
    <w:tmpl w:val="3D7AF73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B405DE1"/>
    <w:multiLevelType w:val="hybridMultilevel"/>
    <w:tmpl w:val="4130511C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B09F3"/>
    <w:rsid w:val="00174175"/>
    <w:rsid w:val="00192E4A"/>
    <w:rsid w:val="001E28ED"/>
    <w:rsid w:val="001F3BB3"/>
    <w:rsid w:val="00214096"/>
    <w:rsid w:val="00214BB6"/>
    <w:rsid w:val="002210DD"/>
    <w:rsid w:val="002339C6"/>
    <w:rsid w:val="002C2A16"/>
    <w:rsid w:val="002E6432"/>
    <w:rsid w:val="00353619"/>
    <w:rsid w:val="00353B0C"/>
    <w:rsid w:val="00364A95"/>
    <w:rsid w:val="0037514A"/>
    <w:rsid w:val="003C0382"/>
    <w:rsid w:val="003C1D8B"/>
    <w:rsid w:val="003C505E"/>
    <w:rsid w:val="004229E8"/>
    <w:rsid w:val="004C7679"/>
    <w:rsid w:val="004D1699"/>
    <w:rsid w:val="00507EF7"/>
    <w:rsid w:val="00523547"/>
    <w:rsid w:val="00523614"/>
    <w:rsid w:val="00556F98"/>
    <w:rsid w:val="006271C7"/>
    <w:rsid w:val="00635E97"/>
    <w:rsid w:val="0071359C"/>
    <w:rsid w:val="00722D16"/>
    <w:rsid w:val="007659CB"/>
    <w:rsid w:val="007852E1"/>
    <w:rsid w:val="007B1BA0"/>
    <w:rsid w:val="007B25D3"/>
    <w:rsid w:val="007F64FE"/>
    <w:rsid w:val="00824857"/>
    <w:rsid w:val="008B07E4"/>
    <w:rsid w:val="008C3454"/>
    <w:rsid w:val="009525F4"/>
    <w:rsid w:val="0099164E"/>
    <w:rsid w:val="009E6852"/>
    <w:rsid w:val="00A3538B"/>
    <w:rsid w:val="00A77159"/>
    <w:rsid w:val="00A83D34"/>
    <w:rsid w:val="00A95156"/>
    <w:rsid w:val="00AD11CC"/>
    <w:rsid w:val="00AD3346"/>
    <w:rsid w:val="00AD4129"/>
    <w:rsid w:val="00AF7643"/>
    <w:rsid w:val="00B152B1"/>
    <w:rsid w:val="00B637EB"/>
    <w:rsid w:val="00B737F5"/>
    <w:rsid w:val="00BE11E7"/>
    <w:rsid w:val="00BE60DE"/>
    <w:rsid w:val="00BF5F21"/>
    <w:rsid w:val="00C0452C"/>
    <w:rsid w:val="00C06DAF"/>
    <w:rsid w:val="00C37B56"/>
    <w:rsid w:val="00C50121"/>
    <w:rsid w:val="00C675F9"/>
    <w:rsid w:val="00D57FFD"/>
    <w:rsid w:val="00D86AD4"/>
    <w:rsid w:val="00D90FA5"/>
    <w:rsid w:val="00DB10E8"/>
    <w:rsid w:val="00DC1279"/>
    <w:rsid w:val="00DE0012"/>
    <w:rsid w:val="00E1008A"/>
    <w:rsid w:val="00E31725"/>
    <w:rsid w:val="00E342E6"/>
    <w:rsid w:val="00E35609"/>
    <w:rsid w:val="00E62E30"/>
    <w:rsid w:val="00E75824"/>
    <w:rsid w:val="00E90B69"/>
    <w:rsid w:val="00EC58B0"/>
    <w:rsid w:val="00ED4ED7"/>
    <w:rsid w:val="00ED697B"/>
    <w:rsid w:val="00F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2020-06-29T09:00:00Z</cp:lastPrinted>
  <dcterms:created xsi:type="dcterms:W3CDTF">2020-07-13T06:47:00Z</dcterms:created>
  <dcterms:modified xsi:type="dcterms:W3CDTF">2020-07-13T06:47:00Z</dcterms:modified>
</cp:coreProperties>
</file>