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EC58B0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E35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E35609" w:rsidRDefault="00E35609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к постановлению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  <w:lang w:eastAsia="x-none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  <w:r w:rsidR="007E34DF">
        <w:t xml:space="preserve"> </w:t>
      </w:r>
    </w:p>
    <w:p w:rsidR="00BE11E7" w:rsidRDefault="00397A93" w:rsidP="00397A93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</w:t>
      </w:r>
      <w:r w:rsidR="00A335BD">
        <w:rPr>
          <w:color w:val="000000" w:themeColor="text1"/>
        </w:rPr>
        <w:t xml:space="preserve">            </w:t>
      </w:r>
      <w:r>
        <w:rPr>
          <w:color w:val="000000" w:themeColor="text1"/>
        </w:rPr>
        <w:t xml:space="preserve">        </w:t>
      </w:r>
      <w:r w:rsidR="00F02B2A">
        <w:rPr>
          <w:color w:val="000000" w:themeColor="text1"/>
        </w:rPr>
        <w:t xml:space="preserve">    </w:t>
      </w: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 w:rsidR="002765DB">
        <w:rPr>
          <w:color w:val="000000" w:themeColor="text1"/>
        </w:rPr>
        <w:t xml:space="preserve"> </w:t>
      </w:r>
      <w:r w:rsidR="00594B0C">
        <w:rPr>
          <w:color w:val="000000" w:themeColor="text1"/>
        </w:rPr>
        <w:t>21</w:t>
      </w:r>
      <w:r w:rsidR="006D3237">
        <w:rPr>
          <w:color w:val="000000" w:themeColor="text1"/>
        </w:rPr>
        <w:t xml:space="preserve"> </w:t>
      </w:r>
      <w:r w:rsidR="002765DB">
        <w:rPr>
          <w:color w:val="000000" w:themeColor="text1"/>
        </w:rPr>
        <w:t>октября  2021</w:t>
      </w:r>
      <w:r w:rsidR="006D3237">
        <w:rPr>
          <w:color w:val="000000" w:themeColor="text1"/>
        </w:rPr>
        <w:t xml:space="preserve"> года №</w:t>
      </w:r>
      <w:r w:rsidR="002765DB">
        <w:rPr>
          <w:color w:val="000000" w:themeColor="text1"/>
        </w:rPr>
        <w:t xml:space="preserve"> </w:t>
      </w:r>
      <w:r w:rsidR="00594B0C">
        <w:rPr>
          <w:color w:val="000000" w:themeColor="text1"/>
        </w:rPr>
        <w:t>209</w:t>
      </w:r>
      <w:r w:rsidR="004229E8">
        <w:rPr>
          <w:color w:val="000000" w:themeColor="text1"/>
        </w:rPr>
        <w:t>/</w:t>
      </w:r>
      <w:r w:rsidR="00594B0C">
        <w:rPr>
          <w:color w:val="000000" w:themeColor="text1"/>
        </w:rPr>
        <w:t>1980</w:t>
      </w:r>
      <w:r w:rsidR="004229E8">
        <w:rPr>
          <w:color w:val="000000" w:themeColor="text1"/>
        </w:rPr>
        <w:t>-6</w:t>
      </w: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57A7D" w:rsidRPr="00106CDA" w:rsidRDefault="00F57A7D" w:rsidP="00397A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CD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B47D7" w:rsidRDefault="002C2F25" w:rsidP="002765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46990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фотоконкурса</w:t>
      </w:r>
      <w:r w:rsidR="00F75EC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765DB">
        <w:rPr>
          <w:rFonts w:ascii="Times New Roman" w:hAnsi="Times New Roman" w:cs="Times New Roman"/>
          <w:b/>
          <w:bCs/>
          <w:sz w:val="28"/>
          <w:szCs w:val="28"/>
        </w:rPr>
        <w:t xml:space="preserve"> приуроченного к</w:t>
      </w:r>
      <w:r w:rsidR="004B47D7">
        <w:rPr>
          <w:rFonts w:ascii="Times New Roman" w:hAnsi="Times New Roman" w:cs="Times New Roman"/>
          <w:b/>
          <w:bCs/>
          <w:sz w:val="28"/>
          <w:szCs w:val="28"/>
        </w:rPr>
        <w:t xml:space="preserve"> празднованию </w:t>
      </w:r>
      <w:r w:rsidR="002765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6990" w:rsidRPr="00106CDA" w:rsidRDefault="002765DB" w:rsidP="002765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</w:t>
      </w:r>
      <w:r w:rsidR="004B47D7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народного единства</w:t>
      </w:r>
    </w:p>
    <w:p w:rsidR="00F57A7D" w:rsidRDefault="00F57A7D" w:rsidP="00106C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2B2A" w:rsidRPr="00F02B2A" w:rsidRDefault="00F57A7D" w:rsidP="00F02B2A">
      <w:pPr>
        <w:pStyle w:val="a5"/>
        <w:numPr>
          <w:ilvl w:val="0"/>
          <w:numId w:val="15"/>
        </w:numPr>
        <w:shd w:val="clear" w:color="auto" w:fill="FFFFFF"/>
        <w:tabs>
          <w:tab w:val="center" w:pos="4819"/>
          <w:tab w:val="left" w:pos="6950"/>
        </w:tabs>
        <w:spacing w:after="0"/>
        <w:rPr>
          <w:b/>
          <w:bCs/>
          <w:sz w:val="28"/>
          <w:szCs w:val="28"/>
        </w:rPr>
      </w:pPr>
      <w:r w:rsidRPr="00F02B2A">
        <w:rPr>
          <w:b/>
          <w:bCs/>
          <w:sz w:val="28"/>
          <w:szCs w:val="28"/>
        </w:rPr>
        <w:t>Общие положения</w:t>
      </w:r>
      <w:r w:rsidR="00F02B2A" w:rsidRPr="00F02B2A">
        <w:rPr>
          <w:b/>
          <w:bCs/>
          <w:sz w:val="28"/>
          <w:szCs w:val="28"/>
        </w:rPr>
        <w:tab/>
      </w:r>
    </w:p>
    <w:p w:rsidR="002765DB" w:rsidRDefault="00F57A7D" w:rsidP="00F02B2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A7D">
        <w:rPr>
          <w:rFonts w:ascii="Times New Roman" w:hAnsi="Times New Roman" w:cs="Times New Roman"/>
          <w:sz w:val="28"/>
          <w:szCs w:val="28"/>
        </w:rPr>
        <w:t>1.1</w:t>
      </w:r>
      <w:r w:rsidR="00E70AD1">
        <w:rPr>
          <w:rFonts w:ascii="Times New Roman" w:hAnsi="Times New Roman" w:cs="Times New Roman"/>
          <w:sz w:val="28"/>
          <w:szCs w:val="28"/>
        </w:rPr>
        <w:t>.</w:t>
      </w:r>
      <w:r w:rsidRPr="00F57A7D">
        <w:rPr>
          <w:rFonts w:ascii="Times New Roman" w:hAnsi="Times New Roman" w:cs="Times New Roman"/>
          <w:sz w:val="28"/>
          <w:szCs w:val="28"/>
        </w:rPr>
        <w:t xml:space="preserve"> </w:t>
      </w:r>
      <w:r w:rsidR="00446990">
        <w:rPr>
          <w:rFonts w:ascii="Times New Roman" w:hAnsi="Times New Roman" w:cs="Times New Roman"/>
          <w:sz w:val="28"/>
          <w:szCs w:val="28"/>
        </w:rPr>
        <w:t>Ф</w:t>
      </w:r>
      <w:r w:rsidRPr="00F57A7D">
        <w:rPr>
          <w:rFonts w:ascii="Times New Roman" w:hAnsi="Times New Roman" w:cs="Times New Roman"/>
          <w:sz w:val="28"/>
          <w:szCs w:val="28"/>
        </w:rPr>
        <w:t>отоконкурс</w:t>
      </w:r>
      <w:r w:rsidR="00F75EC6">
        <w:rPr>
          <w:rFonts w:ascii="Times New Roman" w:hAnsi="Times New Roman" w:cs="Times New Roman"/>
          <w:sz w:val="28"/>
          <w:szCs w:val="28"/>
        </w:rPr>
        <w:t>,</w:t>
      </w:r>
      <w:r w:rsidRPr="00F57A7D">
        <w:rPr>
          <w:rFonts w:ascii="Times New Roman" w:hAnsi="Times New Roman" w:cs="Times New Roman"/>
          <w:sz w:val="28"/>
          <w:szCs w:val="28"/>
        </w:rPr>
        <w:t xml:space="preserve"> </w:t>
      </w:r>
      <w:r w:rsidR="002765DB">
        <w:rPr>
          <w:rFonts w:ascii="Times New Roman" w:hAnsi="Times New Roman" w:cs="Times New Roman"/>
          <w:sz w:val="28"/>
          <w:szCs w:val="28"/>
        </w:rPr>
        <w:t xml:space="preserve">приуроченный  к </w:t>
      </w:r>
      <w:r w:rsidR="004B47D7">
        <w:rPr>
          <w:rFonts w:ascii="Times New Roman" w:hAnsi="Times New Roman" w:cs="Times New Roman"/>
          <w:sz w:val="28"/>
          <w:szCs w:val="28"/>
        </w:rPr>
        <w:t xml:space="preserve"> празднованию </w:t>
      </w:r>
      <w:r w:rsidR="002765DB">
        <w:rPr>
          <w:rFonts w:ascii="Times New Roman" w:hAnsi="Times New Roman" w:cs="Times New Roman"/>
          <w:sz w:val="28"/>
          <w:szCs w:val="28"/>
        </w:rPr>
        <w:t>Дн</w:t>
      </w:r>
      <w:r w:rsidR="004B47D7">
        <w:rPr>
          <w:rFonts w:ascii="Times New Roman" w:hAnsi="Times New Roman" w:cs="Times New Roman"/>
          <w:sz w:val="28"/>
          <w:szCs w:val="28"/>
        </w:rPr>
        <w:t>я</w:t>
      </w:r>
      <w:r w:rsidR="002765DB">
        <w:rPr>
          <w:rFonts w:ascii="Times New Roman" w:hAnsi="Times New Roman" w:cs="Times New Roman"/>
          <w:sz w:val="28"/>
          <w:szCs w:val="28"/>
        </w:rPr>
        <w:t xml:space="preserve"> народного единства</w:t>
      </w:r>
      <w:r w:rsidRPr="00F57A7D">
        <w:rPr>
          <w:rFonts w:ascii="Times New Roman" w:hAnsi="Times New Roman" w:cs="Times New Roman"/>
          <w:sz w:val="28"/>
          <w:szCs w:val="28"/>
        </w:rPr>
        <w:t xml:space="preserve"> (д</w:t>
      </w:r>
      <w:r>
        <w:rPr>
          <w:rFonts w:ascii="Times New Roman" w:hAnsi="Times New Roman" w:cs="Times New Roman"/>
          <w:sz w:val="28"/>
          <w:szCs w:val="28"/>
        </w:rPr>
        <w:t>алее - Фотоконкурс)</w:t>
      </w:r>
      <w:r w:rsidR="00F75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проводится И</w:t>
      </w:r>
      <w:r w:rsidRPr="00F57A7D">
        <w:rPr>
          <w:rFonts w:ascii="Times New Roman" w:hAnsi="Times New Roman" w:cs="Times New Roman"/>
          <w:sz w:val="28"/>
          <w:szCs w:val="28"/>
        </w:rPr>
        <w:t xml:space="preserve">збирательной комиссией </w:t>
      </w:r>
      <w:r>
        <w:rPr>
          <w:rFonts w:ascii="Times New Roman" w:hAnsi="Times New Roman" w:cs="Times New Roman"/>
          <w:sz w:val="28"/>
          <w:szCs w:val="28"/>
        </w:rPr>
        <w:t>Кемеровской области –</w:t>
      </w:r>
      <w:r w:rsidR="00D37C6A">
        <w:rPr>
          <w:rFonts w:ascii="Times New Roman" w:hAnsi="Times New Roman" w:cs="Times New Roman"/>
          <w:sz w:val="28"/>
          <w:szCs w:val="28"/>
        </w:rPr>
        <w:t xml:space="preserve"> Кузбасса </w:t>
      </w:r>
    </w:p>
    <w:p w:rsidR="003056DA" w:rsidRDefault="00E70AD1" w:rsidP="00F02B2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57A7D">
        <w:rPr>
          <w:rFonts w:ascii="Times New Roman" w:hAnsi="Times New Roman" w:cs="Times New Roman"/>
          <w:sz w:val="28"/>
          <w:szCs w:val="28"/>
        </w:rPr>
        <w:t xml:space="preserve"> </w:t>
      </w:r>
      <w:r w:rsidR="00F57A7D" w:rsidRPr="00F57A7D">
        <w:rPr>
          <w:rFonts w:ascii="Times New Roman" w:hAnsi="Times New Roman" w:cs="Times New Roman"/>
          <w:sz w:val="28"/>
          <w:szCs w:val="28"/>
        </w:rPr>
        <w:t>Участником Фото</w:t>
      </w:r>
      <w:r w:rsidR="008B396C">
        <w:rPr>
          <w:rFonts w:ascii="Times New Roman" w:hAnsi="Times New Roman" w:cs="Times New Roman"/>
          <w:sz w:val="28"/>
          <w:szCs w:val="28"/>
        </w:rPr>
        <w:t xml:space="preserve">конкурса может быть любой автор, осуществивший фотосъемку на </w:t>
      </w:r>
      <w:r w:rsidR="00B5124C">
        <w:rPr>
          <w:rFonts w:ascii="Times New Roman" w:hAnsi="Times New Roman" w:cs="Times New Roman"/>
          <w:sz w:val="28"/>
          <w:szCs w:val="28"/>
        </w:rPr>
        <w:t>указанную тематику в период с 25 октября</w:t>
      </w:r>
      <w:r w:rsidR="008B396C">
        <w:rPr>
          <w:rFonts w:ascii="Times New Roman" w:hAnsi="Times New Roman" w:cs="Times New Roman"/>
          <w:sz w:val="28"/>
          <w:szCs w:val="28"/>
        </w:rPr>
        <w:t xml:space="preserve"> по </w:t>
      </w:r>
      <w:r w:rsidR="00B5124C">
        <w:rPr>
          <w:rFonts w:ascii="Times New Roman" w:hAnsi="Times New Roman" w:cs="Times New Roman"/>
          <w:sz w:val="28"/>
          <w:szCs w:val="28"/>
        </w:rPr>
        <w:t xml:space="preserve">25 </w:t>
      </w:r>
      <w:r w:rsidR="008B396C">
        <w:rPr>
          <w:rFonts w:ascii="Times New Roman" w:hAnsi="Times New Roman" w:cs="Times New Roman"/>
          <w:sz w:val="28"/>
          <w:szCs w:val="28"/>
        </w:rPr>
        <w:t xml:space="preserve"> </w:t>
      </w:r>
      <w:r w:rsidR="00B5124C">
        <w:rPr>
          <w:rFonts w:ascii="Times New Roman" w:hAnsi="Times New Roman" w:cs="Times New Roman"/>
          <w:sz w:val="28"/>
          <w:szCs w:val="28"/>
        </w:rPr>
        <w:t>ноября  2021</w:t>
      </w:r>
      <w:r w:rsidR="00122BEF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39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A7D" w:rsidRPr="00F57A7D" w:rsidRDefault="00E70AD1" w:rsidP="00F02B2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056DA">
        <w:rPr>
          <w:rFonts w:ascii="Times New Roman" w:hAnsi="Times New Roman" w:cs="Times New Roman"/>
          <w:sz w:val="28"/>
          <w:szCs w:val="28"/>
        </w:rPr>
        <w:t>.</w:t>
      </w:r>
      <w:r w:rsidR="001E1752">
        <w:rPr>
          <w:rFonts w:ascii="Times New Roman" w:hAnsi="Times New Roman" w:cs="Times New Roman"/>
          <w:sz w:val="28"/>
          <w:szCs w:val="28"/>
        </w:rPr>
        <w:t xml:space="preserve"> </w:t>
      </w:r>
      <w:r w:rsidR="00F57A7D" w:rsidRPr="00F57A7D">
        <w:rPr>
          <w:rFonts w:ascii="Times New Roman" w:hAnsi="Times New Roman" w:cs="Times New Roman"/>
          <w:sz w:val="28"/>
          <w:szCs w:val="28"/>
        </w:rPr>
        <w:t>Разделение участников по возрастным или иным категориям не осуществляется.</w:t>
      </w:r>
    </w:p>
    <w:p w:rsidR="00F57A7D" w:rsidRPr="003056DA" w:rsidRDefault="006B181D" w:rsidP="00F02B2A">
      <w:pPr>
        <w:shd w:val="clear" w:color="auto" w:fill="FFFFFF"/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57A7D" w:rsidRPr="003056DA">
        <w:rPr>
          <w:rFonts w:ascii="Times New Roman" w:hAnsi="Times New Roman" w:cs="Times New Roman"/>
          <w:b/>
          <w:bCs/>
          <w:sz w:val="28"/>
          <w:szCs w:val="28"/>
        </w:rPr>
        <w:t>Цели и задачи Фотоконкурса</w:t>
      </w:r>
    </w:p>
    <w:p w:rsidR="00F57A7D" w:rsidRPr="00F57A7D" w:rsidRDefault="00F57A7D" w:rsidP="00F02B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A7D">
        <w:rPr>
          <w:rFonts w:ascii="Times New Roman" w:hAnsi="Times New Roman" w:cs="Times New Roman"/>
          <w:sz w:val="28"/>
          <w:szCs w:val="28"/>
        </w:rPr>
        <w:t>2.1.</w:t>
      </w:r>
      <w:r w:rsidR="003056DA">
        <w:rPr>
          <w:rFonts w:ascii="Times New Roman" w:hAnsi="Times New Roman" w:cs="Times New Roman"/>
          <w:sz w:val="28"/>
          <w:szCs w:val="28"/>
        </w:rPr>
        <w:t xml:space="preserve"> </w:t>
      </w:r>
      <w:r w:rsidR="002C2F25">
        <w:rPr>
          <w:rFonts w:ascii="Times New Roman" w:hAnsi="Times New Roman" w:cs="Times New Roman"/>
          <w:sz w:val="28"/>
          <w:szCs w:val="28"/>
        </w:rPr>
        <w:t>Цели и з</w:t>
      </w:r>
      <w:r w:rsidRPr="00F57A7D">
        <w:rPr>
          <w:rFonts w:ascii="Times New Roman" w:hAnsi="Times New Roman" w:cs="Times New Roman"/>
          <w:sz w:val="28"/>
          <w:szCs w:val="28"/>
        </w:rPr>
        <w:t>адачи Фотоконкурса:</w:t>
      </w:r>
    </w:p>
    <w:p w:rsidR="00F57A7D" w:rsidRPr="003056DA" w:rsidRDefault="00F57A7D" w:rsidP="00F02B2A">
      <w:pPr>
        <w:pStyle w:val="a5"/>
        <w:numPr>
          <w:ilvl w:val="0"/>
          <w:numId w:val="14"/>
        </w:numPr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 w:rsidRPr="003056DA">
        <w:rPr>
          <w:sz w:val="28"/>
          <w:szCs w:val="28"/>
        </w:rPr>
        <w:t>развитие творческой и общественной активности граждан;</w:t>
      </w:r>
    </w:p>
    <w:p w:rsidR="00F57A7D" w:rsidRPr="003056DA" w:rsidRDefault="00F57A7D" w:rsidP="00F02B2A">
      <w:pPr>
        <w:pStyle w:val="a5"/>
        <w:numPr>
          <w:ilvl w:val="0"/>
          <w:numId w:val="14"/>
        </w:numPr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 w:rsidRPr="003056DA">
        <w:rPr>
          <w:sz w:val="28"/>
          <w:szCs w:val="28"/>
        </w:rPr>
        <w:t>выявление творческих и инициативных людей;</w:t>
      </w:r>
    </w:p>
    <w:p w:rsidR="00F57A7D" w:rsidRDefault="00F57A7D" w:rsidP="00F02B2A">
      <w:pPr>
        <w:pStyle w:val="a5"/>
        <w:numPr>
          <w:ilvl w:val="0"/>
          <w:numId w:val="14"/>
        </w:numPr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 w:rsidRPr="003056DA">
        <w:rPr>
          <w:sz w:val="28"/>
          <w:szCs w:val="28"/>
        </w:rPr>
        <w:t>популяризация творчества в области избирательного права;</w:t>
      </w:r>
    </w:p>
    <w:p w:rsidR="003056DA" w:rsidRPr="003056DA" w:rsidRDefault="003056DA" w:rsidP="00F02B2A">
      <w:pPr>
        <w:pStyle w:val="a5"/>
        <w:numPr>
          <w:ilvl w:val="0"/>
          <w:numId w:val="14"/>
        </w:numPr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поиск и определение новых форм и методов работы с избирателями, способствующих формированию их правовой и электоральной культуры;</w:t>
      </w:r>
    </w:p>
    <w:p w:rsidR="00F57A7D" w:rsidRDefault="00F57A7D" w:rsidP="00F02B2A">
      <w:pPr>
        <w:pStyle w:val="a5"/>
        <w:numPr>
          <w:ilvl w:val="0"/>
          <w:numId w:val="14"/>
        </w:numPr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 w:rsidRPr="003056DA">
        <w:rPr>
          <w:sz w:val="28"/>
          <w:szCs w:val="28"/>
        </w:rPr>
        <w:t xml:space="preserve">проведение фотовыставки работ победителей </w:t>
      </w:r>
      <w:r w:rsidR="00E166F7">
        <w:rPr>
          <w:sz w:val="28"/>
          <w:szCs w:val="28"/>
        </w:rPr>
        <w:t>Фотоконкурса</w:t>
      </w:r>
      <w:r w:rsidR="003056DA">
        <w:rPr>
          <w:sz w:val="28"/>
          <w:szCs w:val="28"/>
        </w:rPr>
        <w:t>.</w:t>
      </w:r>
    </w:p>
    <w:p w:rsidR="00F02B2A" w:rsidRPr="00F02B2A" w:rsidRDefault="00F02B2A" w:rsidP="00F02B2A">
      <w:p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</w:p>
    <w:p w:rsidR="00F57A7D" w:rsidRPr="003056DA" w:rsidRDefault="00F57A7D" w:rsidP="00F02B2A">
      <w:pPr>
        <w:shd w:val="clear" w:color="auto" w:fill="FFFFFF"/>
        <w:tabs>
          <w:tab w:val="left" w:pos="184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3056DA" w:rsidRPr="003056D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056DA">
        <w:rPr>
          <w:rFonts w:ascii="Times New Roman" w:hAnsi="Times New Roman" w:cs="Times New Roman"/>
          <w:b/>
          <w:bCs/>
          <w:sz w:val="28"/>
          <w:szCs w:val="28"/>
        </w:rPr>
        <w:t>Порядок проведения Фотоконкурса и требования, предъявляемые к работам</w:t>
      </w:r>
    </w:p>
    <w:p w:rsidR="00F57A7D" w:rsidRPr="00F57A7D" w:rsidRDefault="001E1752" w:rsidP="00F02B2A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F57A7D" w:rsidRPr="00F57A7D">
        <w:rPr>
          <w:rFonts w:ascii="Times New Roman" w:hAnsi="Times New Roman" w:cs="Times New Roman"/>
          <w:sz w:val="28"/>
          <w:szCs w:val="28"/>
        </w:rPr>
        <w:t>Для участия в Фотоконкурсе необходимо прислать фоторабот</w:t>
      </w:r>
      <w:r w:rsidR="00F75EC6">
        <w:rPr>
          <w:rFonts w:ascii="Times New Roman" w:hAnsi="Times New Roman" w:cs="Times New Roman"/>
          <w:sz w:val="28"/>
          <w:szCs w:val="28"/>
        </w:rPr>
        <w:t xml:space="preserve">ы в электронном виде в формате </w:t>
      </w:r>
      <w:r w:rsidR="00F57A7D" w:rsidRPr="00F57A7D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="00F57A7D" w:rsidRPr="00F57A7D">
        <w:rPr>
          <w:rFonts w:ascii="Times New Roman" w:hAnsi="Times New Roman" w:cs="Times New Roman"/>
          <w:sz w:val="28"/>
          <w:szCs w:val="28"/>
        </w:rPr>
        <w:t>,</w:t>
      </w:r>
      <w:r w:rsidR="00F75EC6">
        <w:rPr>
          <w:rFonts w:ascii="Times New Roman" w:hAnsi="Times New Roman" w:cs="Times New Roman"/>
          <w:sz w:val="28"/>
          <w:szCs w:val="28"/>
        </w:rPr>
        <w:t xml:space="preserve"> </w:t>
      </w:r>
      <w:r w:rsidR="00F57A7D" w:rsidRPr="00F57A7D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F75EC6">
        <w:rPr>
          <w:rFonts w:ascii="Times New Roman" w:hAnsi="Times New Roman" w:cs="Times New Roman"/>
          <w:sz w:val="28"/>
          <w:szCs w:val="28"/>
        </w:rPr>
        <w:t xml:space="preserve">, </w:t>
      </w:r>
      <w:r w:rsidR="00F57A7D" w:rsidRPr="00F57A7D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="00F57A7D" w:rsidRPr="00F57A7D">
        <w:rPr>
          <w:rFonts w:ascii="Times New Roman" w:hAnsi="Times New Roman" w:cs="Times New Roman"/>
          <w:sz w:val="28"/>
          <w:szCs w:val="28"/>
        </w:rPr>
        <w:t>.</w:t>
      </w:r>
      <w:r w:rsidR="003056DA">
        <w:rPr>
          <w:rFonts w:ascii="Times New Roman" w:hAnsi="Times New Roman" w:cs="Times New Roman"/>
          <w:sz w:val="28"/>
          <w:szCs w:val="28"/>
        </w:rPr>
        <w:t xml:space="preserve"> </w:t>
      </w:r>
      <w:r w:rsidR="00F57A7D" w:rsidRPr="00F57A7D">
        <w:rPr>
          <w:rFonts w:ascii="Times New Roman" w:hAnsi="Times New Roman" w:cs="Times New Roman"/>
          <w:sz w:val="28"/>
          <w:szCs w:val="28"/>
        </w:rPr>
        <w:t>В </w:t>
      </w:r>
      <w:r w:rsidR="008B396C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названии файла указываются</w:t>
      </w:r>
      <w:r w:rsidR="00F57A7D" w:rsidRPr="00F57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56DA"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 и имя</w:t>
      </w:r>
      <w:r w:rsidR="008B3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автора, контактный телефон.</w:t>
      </w:r>
      <w:r w:rsidR="00F57A7D" w:rsidRPr="00F57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57A7D" w:rsidRDefault="001E1752" w:rsidP="00F02B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5319AA">
        <w:rPr>
          <w:rFonts w:ascii="Times New Roman" w:hAnsi="Times New Roman" w:cs="Times New Roman"/>
          <w:sz w:val="28"/>
          <w:szCs w:val="28"/>
        </w:rPr>
        <w:t>Фотоработы</w:t>
      </w:r>
      <w:r w:rsidR="00F57A7D" w:rsidRPr="00F57A7D">
        <w:rPr>
          <w:rFonts w:ascii="Times New Roman" w:hAnsi="Times New Roman" w:cs="Times New Roman"/>
          <w:sz w:val="28"/>
          <w:szCs w:val="28"/>
        </w:rPr>
        <w:t xml:space="preserve"> участников Фотоконкурса принимаются в электронном виде </w:t>
      </w:r>
      <w:r w:rsidR="003056DA" w:rsidRPr="00F57A7D">
        <w:rPr>
          <w:rFonts w:ascii="Times New Roman" w:hAnsi="Times New Roman" w:cs="Times New Roman"/>
          <w:sz w:val="28"/>
          <w:szCs w:val="28"/>
        </w:rPr>
        <w:t xml:space="preserve"> </w:t>
      </w:r>
      <w:r w:rsidR="00F57A7D" w:rsidRPr="00F57A7D">
        <w:rPr>
          <w:rFonts w:ascii="Times New Roman" w:hAnsi="Times New Roman" w:cs="Times New Roman"/>
          <w:sz w:val="28"/>
          <w:szCs w:val="28"/>
        </w:rPr>
        <w:t>по</w:t>
      </w:r>
      <w:r w:rsidR="003056DA">
        <w:rPr>
          <w:rFonts w:ascii="Times New Roman" w:hAnsi="Times New Roman" w:cs="Times New Roman"/>
          <w:sz w:val="28"/>
          <w:szCs w:val="28"/>
        </w:rPr>
        <w:t xml:space="preserve"> </w:t>
      </w:r>
      <w:r w:rsidR="00F57A7D" w:rsidRPr="00F57A7D">
        <w:rPr>
          <w:rFonts w:ascii="Times New Roman" w:hAnsi="Times New Roman" w:cs="Times New Roman"/>
          <w:sz w:val="28"/>
          <w:szCs w:val="28"/>
        </w:rPr>
        <w:t>адресу </w:t>
      </w:r>
      <w:proofErr w:type="spellStart"/>
      <w:r w:rsidR="001553CD" w:rsidRPr="001553CD">
        <w:rPr>
          <w:rFonts w:ascii="Times New Roman" w:hAnsi="Times New Roman" w:cs="Times New Roman"/>
          <w:bCs/>
          <w:sz w:val="28"/>
          <w:szCs w:val="28"/>
          <w:lang w:val="en-US"/>
        </w:rPr>
        <w:t>ik</w:t>
      </w:r>
      <w:proofErr w:type="spellEnd"/>
      <w:r w:rsidR="001553CD" w:rsidRPr="001553CD">
        <w:rPr>
          <w:rFonts w:ascii="Times New Roman" w:hAnsi="Times New Roman" w:cs="Times New Roman"/>
          <w:bCs/>
          <w:sz w:val="28"/>
          <w:szCs w:val="28"/>
        </w:rPr>
        <w:t>42</w:t>
      </w:r>
      <w:proofErr w:type="spellStart"/>
      <w:r w:rsidR="001553CD" w:rsidRPr="001553CD">
        <w:rPr>
          <w:rFonts w:ascii="Times New Roman" w:hAnsi="Times New Roman" w:cs="Times New Roman"/>
          <w:bCs/>
          <w:sz w:val="28"/>
          <w:szCs w:val="28"/>
          <w:lang w:val="en-US"/>
        </w:rPr>
        <w:t>pk</w:t>
      </w:r>
      <w:proofErr w:type="spellEnd"/>
      <w:r w:rsidR="001553CD" w:rsidRPr="001553CD">
        <w:rPr>
          <w:rFonts w:ascii="Times New Roman" w:hAnsi="Times New Roman" w:cs="Times New Roman"/>
          <w:bCs/>
          <w:sz w:val="28"/>
          <w:szCs w:val="28"/>
        </w:rPr>
        <w:t>@</w:t>
      </w:r>
      <w:r w:rsidR="001553CD" w:rsidRPr="001553CD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1553CD" w:rsidRPr="001553CD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1553CD" w:rsidRPr="001553CD"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 w:rsidR="00F57A7D" w:rsidRPr="00F57A7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F57A7D" w:rsidRPr="00F57A7D">
        <w:rPr>
          <w:rFonts w:ascii="Times New Roman" w:hAnsi="Times New Roman" w:cs="Times New Roman"/>
          <w:sz w:val="28"/>
          <w:szCs w:val="28"/>
        </w:rPr>
        <w:t>с пометкой «Фотоконкурс».</w:t>
      </w:r>
    </w:p>
    <w:p w:rsidR="004B47D7" w:rsidRPr="00F57A7D" w:rsidRDefault="004B47D7" w:rsidP="00F02B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75E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D7">
        <w:rPr>
          <w:rFonts w:ascii="Times New Roman" w:hAnsi="Times New Roman" w:cs="Times New Roman"/>
          <w:sz w:val="28"/>
          <w:szCs w:val="28"/>
        </w:rPr>
        <w:t xml:space="preserve">Фотоконкурс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B47D7">
        <w:rPr>
          <w:rFonts w:ascii="Times New Roman" w:hAnsi="Times New Roman" w:cs="Times New Roman"/>
          <w:sz w:val="28"/>
          <w:szCs w:val="28"/>
        </w:rPr>
        <w:t>призывает вспомнить и рассказать об истории, традициях и культуре разных народностей России через национальный костюм.</w:t>
      </w:r>
    </w:p>
    <w:p w:rsidR="00F57A7D" w:rsidRPr="00F57A7D" w:rsidRDefault="00F57A7D" w:rsidP="00F02B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A7D">
        <w:rPr>
          <w:rFonts w:ascii="Times New Roman" w:hAnsi="Times New Roman" w:cs="Times New Roman"/>
          <w:sz w:val="28"/>
          <w:szCs w:val="28"/>
        </w:rPr>
        <w:t>3.</w:t>
      </w:r>
      <w:r w:rsidR="00F02B2A">
        <w:rPr>
          <w:rFonts w:ascii="Times New Roman" w:hAnsi="Times New Roman" w:cs="Times New Roman"/>
          <w:sz w:val="28"/>
          <w:szCs w:val="28"/>
        </w:rPr>
        <w:t>4</w:t>
      </w:r>
      <w:r w:rsidRPr="00F57A7D">
        <w:rPr>
          <w:rFonts w:ascii="Times New Roman" w:hAnsi="Times New Roman" w:cs="Times New Roman"/>
          <w:sz w:val="28"/>
          <w:szCs w:val="28"/>
        </w:rPr>
        <w:t>.</w:t>
      </w:r>
      <w:r w:rsidR="001553CD">
        <w:rPr>
          <w:rFonts w:ascii="Times New Roman" w:hAnsi="Times New Roman" w:cs="Times New Roman"/>
          <w:sz w:val="28"/>
          <w:szCs w:val="28"/>
        </w:rPr>
        <w:t> </w:t>
      </w:r>
      <w:r w:rsidRPr="00F57A7D">
        <w:rPr>
          <w:rFonts w:ascii="Times New Roman" w:hAnsi="Times New Roman" w:cs="Times New Roman"/>
          <w:sz w:val="28"/>
          <w:szCs w:val="28"/>
        </w:rPr>
        <w:t xml:space="preserve">На Фотоконкурс представляются фотоработы, сделанные самостоятельно в виде художественной фотографии, </w:t>
      </w:r>
      <w:proofErr w:type="spellStart"/>
      <w:r w:rsidRPr="00F57A7D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F57A7D">
        <w:rPr>
          <w:rFonts w:ascii="Times New Roman" w:hAnsi="Times New Roman" w:cs="Times New Roman"/>
          <w:sz w:val="28"/>
          <w:szCs w:val="28"/>
        </w:rPr>
        <w:t>, серии фотографий или коллажа на основе фотографических исходников. Допускается обработка фотографий с помощью компьютерных программ (графических редакторов)</w:t>
      </w:r>
      <w:r w:rsidR="002C2F25">
        <w:rPr>
          <w:rFonts w:ascii="Times New Roman" w:hAnsi="Times New Roman" w:cs="Times New Roman"/>
          <w:sz w:val="28"/>
          <w:szCs w:val="28"/>
        </w:rPr>
        <w:t>,</w:t>
      </w:r>
      <w:r w:rsidRPr="00F57A7D">
        <w:rPr>
          <w:rFonts w:ascii="Times New Roman" w:hAnsi="Times New Roman" w:cs="Times New Roman"/>
          <w:sz w:val="28"/>
          <w:szCs w:val="28"/>
        </w:rPr>
        <w:t xml:space="preserve"> подчеркивающая авторский замысел.</w:t>
      </w:r>
    </w:p>
    <w:p w:rsidR="00F57A7D" w:rsidRPr="00F57A7D" w:rsidRDefault="00AF799D" w:rsidP="00F02B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02B2A">
        <w:rPr>
          <w:rFonts w:ascii="Times New Roman" w:hAnsi="Times New Roman" w:cs="Times New Roman"/>
          <w:sz w:val="28"/>
          <w:szCs w:val="28"/>
        </w:rPr>
        <w:t>5</w:t>
      </w:r>
      <w:r w:rsidR="00F57A7D" w:rsidRPr="00F57A7D">
        <w:rPr>
          <w:rFonts w:ascii="Times New Roman" w:hAnsi="Times New Roman" w:cs="Times New Roman"/>
          <w:sz w:val="28"/>
          <w:szCs w:val="28"/>
        </w:rPr>
        <w:t>.</w:t>
      </w:r>
      <w:r w:rsidR="004E6D35">
        <w:rPr>
          <w:rFonts w:ascii="Times New Roman" w:hAnsi="Times New Roman" w:cs="Times New Roman"/>
          <w:sz w:val="28"/>
          <w:szCs w:val="28"/>
        </w:rPr>
        <w:t> </w:t>
      </w:r>
      <w:r w:rsidR="00F57A7D" w:rsidRPr="00F57A7D">
        <w:rPr>
          <w:rFonts w:ascii="Times New Roman" w:hAnsi="Times New Roman" w:cs="Times New Roman"/>
          <w:sz w:val="28"/>
          <w:szCs w:val="28"/>
        </w:rPr>
        <w:t xml:space="preserve">На фотографиях обязательно присутствие человека или нескольких человек. Содержание сюжета обязательно должно отражать причастность к </w:t>
      </w:r>
      <w:r w:rsidR="004B47D7">
        <w:rPr>
          <w:rFonts w:ascii="Times New Roman" w:hAnsi="Times New Roman" w:cs="Times New Roman"/>
          <w:sz w:val="28"/>
          <w:szCs w:val="28"/>
        </w:rPr>
        <w:t xml:space="preserve">празднику </w:t>
      </w:r>
      <w:r w:rsidR="00B5124C">
        <w:rPr>
          <w:rFonts w:ascii="Times New Roman" w:hAnsi="Times New Roman" w:cs="Times New Roman"/>
          <w:sz w:val="28"/>
          <w:szCs w:val="28"/>
        </w:rPr>
        <w:t>Дн</w:t>
      </w:r>
      <w:r w:rsidR="004B47D7">
        <w:rPr>
          <w:rFonts w:ascii="Times New Roman" w:hAnsi="Times New Roman" w:cs="Times New Roman"/>
          <w:sz w:val="28"/>
          <w:szCs w:val="28"/>
        </w:rPr>
        <w:t>я</w:t>
      </w:r>
      <w:r w:rsidR="00B5124C">
        <w:rPr>
          <w:rFonts w:ascii="Times New Roman" w:hAnsi="Times New Roman" w:cs="Times New Roman"/>
          <w:sz w:val="28"/>
          <w:szCs w:val="28"/>
        </w:rPr>
        <w:t xml:space="preserve"> народного единства</w:t>
      </w:r>
      <w:r w:rsidR="004B47D7">
        <w:rPr>
          <w:rFonts w:ascii="Times New Roman" w:hAnsi="Times New Roman" w:cs="Times New Roman"/>
          <w:sz w:val="28"/>
          <w:szCs w:val="28"/>
        </w:rPr>
        <w:t xml:space="preserve"> (присутствие символов  праздника, фотография в национальном костюме).</w:t>
      </w:r>
    </w:p>
    <w:p w:rsidR="00F57A7D" w:rsidRPr="00F57A7D" w:rsidRDefault="00AF799D" w:rsidP="00F02B2A">
      <w:pPr>
        <w:pStyle w:val="defaul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2B2A">
        <w:rPr>
          <w:sz w:val="28"/>
          <w:szCs w:val="28"/>
        </w:rPr>
        <w:t>6</w:t>
      </w:r>
      <w:r w:rsidR="00F57A7D" w:rsidRPr="00F57A7D">
        <w:rPr>
          <w:sz w:val="28"/>
          <w:szCs w:val="28"/>
        </w:rPr>
        <w:t>.</w:t>
      </w:r>
      <w:r w:rsidR="00571A30">
        <w:rPr>
          <w:sz w:val="28"/>
          <w:szCs w:val="28"/>
        </w:rPr>
        <w:t> </w:t>
      </w:r>
      <w:r w:rsidR="008B396C">
        <w:rPr>
          <w:sz w:val="28"/>
          <w:szCs w:val="28"/>
        </w:rPr>
        <w:t>Направляя</w:t>
      </w:r>
      <w:r w:rsidR="00F57A7D" w:rsidRPr="00F57A7D">
        <w:rPr>
          <w:sz w:val="28"/>
          <w:szCs w:val="28"/>
        </w:rPr>
        <w:t xml:space="preserve"> фотоработы для участия в Фотоконкурсе, автор (группа авторов):</w:t>
      </w:r>
    </w:p>
    <w:p w:rsidR="00F57A7D" w:rsidRPr="00F57A7D" w:rsidRDefault="00FC3C9D" w:rsidP="00F02B2A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A7D" w:rsidRPr="00F57A7D">
        <w:rPr>
          <w:rFonts w:ascii="Times New Roman" w:hAnsi="Times New Roman" w:cs="Times New Roman"/>
          <w:sz w:val="28"/>
          <w:szCs w:val="28"/>
        </w:rPr>
        <w:t>подтверждает, что в соответствии с положениями</w:t>
      </w:r>
      <w:r w:rsidR="00F57A7D" w:rsidRPr="00F57A7D">
        <w:rPr>
          <w:rFonts w:ascii="Times New Roman" w:hAnsi="Times New Roman" w:cs="Times New Roman"/>
          <w:sz w:val="28"/>
          <w:szCs w:val="28"/>
        </w:rPr>
        <w:br/>
        <w:t xml:space="preserve">ст. 1255 Гражданского кодекса Российской </w:t>
      </w:r>
      <w:r w:rsidR="00452F01">
        <w:rPr>
          <w:rFonts w:ascii="Times New Roman" w:hAnsi="Times New Roman" w:cs="Times New Roman"/>
          <w:sz w:val="28"/>
          <w:szCs w:val="28"/>
        </w:rPr>
        <w:t>Федерации</w:t>
      </w:r>
      <w:r w:rsidR="00F57A7D" w:rsidRPr="00F57A7D">
        <w:rPr>
          <w:rFonts w:ascii="Times New Roman" w:hAnsi="Times New Roman" w:cs="Times New Roman"/>
          <w:sz w:val="28"/>
          <w:szCs w:val="28"/>
        </w:rPr>
        <w:t>, авторские права на фотоработы принадлежат автору (группе авторов) этих работ;</w:t>
      </w:r>
    </w:p>
    <w:p w:rsidR="00F57A7D" w:rsidRPr="00F57A7D" w:rsidRDefault="002C2F25" w:rsidP="00F02B2A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дает согласие</w:t>
      </w:r>
      <w:r w:rsidR="0013033E">
        <w:rPr>
          <w:sz w:val="28"/>
          <w:szCs w:val="28"/>
        </w:rPr>
        <w:t xml:space="preserve"> на о</w:t>
      </w:r>
      <w:r w:rsidR="00F57A7D" w:rsidRPr="00F57A7D">
        <w:rPr>
          <w:sz w:val="28"/>
          <w:szCs w:val="28"/>
        </w:rPr>
        <w:t>публикование (испо</w:t>
      </w:r>
      <w:r w:rsidR="004E6D35">
        <w:rPr>
          <w:sz w:val="28"/>
          <w:szCs w:val="28"/>
        </w:rPr>
        <w:t>льзование) фоторабот на сайте И</w:t>
      </w:r>
      <w:r w:rsidR="00F57A7D" w:rsidRPr="00F57A7D">
        <w:rPr>
          <w:sz w:val="28"/>
          <w:szCs w:val="28"/>
        </w:rPr>
        <w:t>збирательной комиссии</w:t>
      </w:r>
      <w:r w:rsidR="004E6D35">
        <w:rPr>
          <w:sz w:val="28"/>
          <w:szCs w:val="28"/>
        </w:rPr>
        <w:t xml:space="preserve"> Кемеровской области – Кузбасса </w:t>
      </w:r>
      <w:r w:rsidR="008B396C" w:rsidRPr="008B396C">
        <w:rPr>
          <w:sz w:val="28"/>
          <w:szCs w:val="28"/>
        </w:rPr>
        <w:t>http://www.kemerovo.izbirkom.ru/</w:t>
      </w:r>
      <w:r w:rsidR="00F57A7D" w:rsidRPr="00571A30">
        <w:rPr>
          <w:sz w:val="28"/>
          <w:szCs w:val="28"/>
        </w:rPr>
        <w:t>,</w:t>
      </w:r>
      <w:r w:rsidR="008B396C">
        <w:rPr>
          <w:sz w:val="28"/>
          <w:szCs w:val="28"/>
        </w:rPr>
        <w:t xml:space="preserve"> </w:t>
      </w:r>
      <w:r w:rsidR="00F57A7D" w:rsidRPr="00F57A7D">
        <w:rPr>
          <w:sz w:val="28"/>
          <w:szCs w:val="28"/>
          <w:shd w:val="clear" w:color="auto" w:fill="FFFFFF"/>
        </w:rPr>
        <w:t>в печатных изданиях,</w:t>
      </w:r>
      <w:r w:rsidR="00F57A7D" w:rsidRPr="00F57A7D">
        <w:rPr>
          <w:sz w:val="28"/>
          <w:szCs w:val="28"/>
        </w:rPr>
        <w:t> </w:t>
      </w:r>
      <w:r w:rsidR="008B396C">
        <w:rPr>
          <w:sz w:val="28"/>
          <w:szCs w:val="28"/>
        </w:rPr>
        <w:t>средствах</w:t>
      </w:r>
      <w:r w:rsidR="0013033E">
        <w:rPr>
          <w:sz w:val="28"/>
          <w:szCs w:val="28"/>
        </w:rPr>
        <w:t xml:space="preserve"> массовой информации, воспроизве</w:t>
      </w:r>
      <w:r w:rsidR="008B396C">
        <w:rPr>
          <w:sz w:val="28"/>
          <w:szCs w:val="28"/>
        </w:rPr>
        <w:t>дение</w:t>
      </w:r>
      <w:r w:rsidR="0013033E">
        <w:rPr>
          <w:sz w:val="28"/>
          <w:szCs w:val="28"/>
        </w:rPr>
        <w:t xml:space="preserve"> </w:t>
      </w:r>
      <w:r w:rsidR="005319AA" w:rsidRPr="00F57A7D">
        <w:rPr>
          <w:sz w:val="28"/>
          <w:szCs w:val="28"/>
        </w:rPr>
        <w:t>(</w:t>
      </w:r>
      <w:r w:rsidR="005319AA">
        <w:rPr>
          <w:sz w:val="28"/>
          <w:szCs w:val="28"/>
          <w:shd w:val="clear" w:color="auto" w:fill="FFFFFF"/>
        </w:rPr>
        <w:t>размещение</w:t>
      </w:r>
      <w:r w:rsidR="005319AA" w:rsidRPr="00F57A7D">
        <w:rPr>
          <w:sz w:val="28"/>
          <w:szCs w:val="28"/>
          <w:shd w:val="clear" w:color="auto" w:fill="FFFFFF"/>
        </w:rPr>
        <w:t xml:space="preserve">) </w:t>
      </w:r>
      <w:r w:rsidR="003D78F1">
        <w:rPr>
          <w:sz w:val="28"/>
          <w:szCs w:val="28"/>
        </w:rPr>
        <w:t xml:space="preserve"> фотографий</w:t>
      </w:r>
      <w:r w:rsidR="00F57A7D" w:rsidRPr="00F57A7D">
        <w:rPr>
          <w:sz w:val="28"/>
          <w:szCs w:val="28"/>
        </w:rPr>
        <w:t xml:space="preserve"> </w:t>
      </w:r>
      <w:r w:rsidR="00F57A7D" w:rsidRPr="00F57A7D">
        <w:rPr>
          <w:sz w:val="28"/>
          <w:szCs w:val="28"/>
          <w:shd w:val="clear" w:color="auto" w:fill="FFFFFF"/>
        </w:rPr>
        <w:t>на</w:t>
      </w:r>
      <w:r w:rsidR="00F57A7D" w:rsidRPr="00F57A7D">
        <w:rPr>
          <w:sz w:val="28"/>
          <w:szCs w:val="28"/>
        </w:rPr>
        <w:t xml:space="preserve"> плакатах, </w:t>
      </w:r>
      <w:proofErr w:type="spellStart"/>
      <w:r w:rsidR="00F57A7D" w:rsidRPr="00F57A7D">
        <w:rPr>
          <w:sz w:val="28"/>
          <w:szCs w:val="28"/>
        </w:rPr>
        <w:t>билбордах</w:t>
      </w:r>
      <w:proofErr w:type="spellEnd"/>
      <w:r w:rsidR="00F57A7D" w:rsidRPr="00F57A7D">
        <w:rPr>
          <w:sz w:val="28"/>
          <w:szCs w:val="28"/>
        </w:rPr>
        <w:t xml:space="preserve"> и иных информационно-разъяснительных материалах,</w:t>
      </w:r>
      <w:r w:rsidR="00F57A7D" w:rsidRPr="00F57A7D">
        <w:rPr>
          <w:sz w:val="28"/>
          <w:szCs w:val="28"/>
          <w:shd w:val="clear" w:color="auto" w:fill="FFFFFF"/>
        </w:rPr>
        <w:t> </w:t>
      </w:r>
      <w:r w:rsidR="000758D6">
        <w:rPr>
          <w:sz w:val="28"/>
          <w:szCs w:val="28"/>
        </w:rPr>
        <w:t>демонстрацию фотографий</w:t>
      </w:r>
      <w:r w:rsidR="00F57A7D" w:rsidRPr="00F57A7D">
        <w:rPr>
          <w:sz w:val="28"/>
          <w:szCs w:val="28"/>
        </w:rPr>
        <w:t xml:space="preserve"> на фотовыставках, </w:t>
      </w:r>
      <w:r w:rsidR="000758D6">
        <w:rPr>
          <w:sz w:val="28"/>
          <w:szCs w:val="28"/>
          <w:shd w:val="clear" w:color="auto" w:fill="FFFFFF"/>
        </w:rPr>
        <w:t>использование</w:t>
      </w:r>
      <w:r w:rsidR="00F57A7D" w:rsidRPr="00F57A7D">
        <w:rPr>
          <w:sz w:val="28"/>
          <w:szCs w:val="28"/>
          <w:shd w:val="clear" w:color="auto" w:fill="FFFFFF"/>
        </w:rPr>
        <w:t xml:space="preserve"> в рамках </w:t>
      </w:r>
      <w:r w:rsidR="00F57A7D" w:rsidRPr="00F57A7D">
        <w:rPr>
          <w:sz w:val="28"/>
          <w:szCs w:val="28"/>
        </w:rPr>
        <w:t>мероприятий по правовому обучению избирателей, профессиональной подготовке орган</w:t>
      </w:r>
      <w:r w:rsidR="000758D6">
        <w:rPr>
          <w:sz w:val="28"/>
          <w:szCs w:val="28"/>
        </w:rPr>
        <w:t>изаторов выборов и референдумов.</w:t>
      </w:r>
      <w:r w:rsidR="00F57A7D" w:rsidRPr="00F57A7D">
        <w:rPr>
          <w:sz w:val="28"/>
          <w:szCs w:val="28"/>
        </w:rPr>
        <w:t xml:space="preserve"> </w:t>
      </w:r>
      <w:proofErr w:type="gramEnd"/>
    </w:p>
    <w:p w:rsidR="00F57A7D" w:rsidRPr="00F57A7D" w:rsidRDefault="00AF799D" w:rsidP="00F02B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F02B2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1E1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57A7D" w:rsidRPr="00F57A7D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 за несоблюдение авторства присылаемых фоторабот несут участники Фотоконкурса. Организаторы Фотоконкурса не несут ответственности за нарушение участниками авторских прав третьих лиц.</w:t>
      </w:r>
    </w:p>
    <w:p w:rsidR="00F57A7D" w:rsidRPr="00F57A7D" w:rsidRDefault="00AF799D" w:rsidP="00F02B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02B2A">
        <w:rPr>
          <w:rFonts w:ascii="Times New Roman" w:hAnsi="Times New Roman" w:cs="Times New Roman"/>
          <w:sz w:val="28"/>
          <w:szCs w:val="28"/>
        </w:rPr>
        <w:t>8</w:t>
      </w:r>
      <w:r w:rsidR="00F57A7D" w:rsidRPr="00F57A7D">
        <w:rPr>
          <w:rFonts w:ascii="Times New Roman" w:hAnsi="Times New Roman" w:cs="Times New Roman"/>
          <w:sz w:val="28"/>
          <w:szCs w:val="28"/>
        </w:rPr>
        <w:t>.</w:t>
      </w:r>
      <w:r w:rsidR="00571A30">
        <w:rPr>
          <w:rFonts w:ascii="Times New Roman" w:hAnsi="Times New Roman" w:cs="Times New Roman"/>
          <w:sz w:val="28"/>
          <w:szCs w:val="28"/>
        </w:rPr>
        <w:t xml:space="preserve"> </w:t>
      </w:r>
      <w:r w:rsidR="00F57A7D" w:rsidRPr="00F57A7D">
        <w:rPr>
          <w:rFonts w:ascii="Times New Roman" w:hAnsi="Times New Roman" w:cs="Times New Roman"/>
          <w:sz w:val="28"/>
          <w:szCs w:val="28"/>
        </w:rPr>
        <w:t>Присланные на Фотоконкурс работы не возвращаются.</w:t>
      </w:r>
    </w:p>
    <w:p w:rsidR="00F57A7D" w:rsidRPr="00F57A7D" w:rsidRDefault="00B5124C" w:rsidP="00F02B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02B2A">
        <w:rPr>
          <w:rFonts w:ascii="Times New Roman" w:hAnsi="Times New Roman" w:cs="Times New Roman"/>
          <w:sz w:val="28"/>
          <w:szCs w:val="28"/>
        </w:rPr>
        <w:t>9</w:t>
      </w:r>
      <w:r w:rsidR="00F57A7D" w:rsidRPr="00F57A7D">
        <w:rPr>
          <w:rFonts w:ascii="Times New Roman" w:hAnsi="Times New Roman" w:cs="Times New Roman"/>
          <w:sz w:val="28"/>
          <w:szCs w:val="28"/>
        </w:rPr>
        <w:t>.</w:t>
      </w:r>
      <w:r w:rsidR="00571A30">
        <w:rPr>
          <w:rFonts w:ascii="Times New Roman" w:hAnsi="Times New Roman" w:cs="Times New Roman"/>
          <w:sz w:val="28"/>
          <w:szCs w:val="28"/>
        </w:rPr>
        <w:t xml:space="preserve"> </w:t>
      </w:r>
      <w:r w:rsidR="00F57A7D" w:rsidRPr="00F57A7D">
        <w:rPr>
          <w:rFonts w:ascii="Times New Roman" w:hAnsi="Times New Roman" w:cs="Times New Roman"/>
          <w:sz w:val="28"/>
          <w:szCs w:val="28"/>
        </w:rPr>
        <w:t>Фотоработы, представленные после завершения сро</w:t>
      </w:r>
      <w:r w:rsidR="00E166F7">
        <w:rPr>
          <w:rFonts w:ascii="Times New Roman" w:hAnsi="Times New Roman" w:cs="Times New Roman"/>
          <w:sz w:val="28"/>
          <w:szCs w:val="28"/>
        </w:rPr>
        <w:t>ков приема, указанных в пункте 1</w:t>
      </w:r>
      <w:r w:rsidR="00F57A7D" w:rsidRPr="00F57A7D">
        <w:rPr>
          <w:rFonts w:ascii="Times New Roman" w:hAnsi="Times New Roman" w:cs="Times New Roman"/>
          <w:sz w:val="28"/>
          <w:szCs w:val="28"/>
        </w:rPr>
        <w:t>.2 настоящего Положения, а также с нарушениями требований настоящего Положения, не принимаются и не рассматриваются.</w:t>
      </w:r>
    </w:p>
    <w:p w:rsidR="00F57A7D" w:rsidRPr="001553CD" w:rsidRDefault="00F57A7D" w:rsidP="00F02B2A">
      <w:pPr>
        <w:shd w:val="clear" w:color="auto" w:fill="FFFFFF"/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3C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71A3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553CD">
        <w:rPr>
          <w:rFonts w:ascii="Times New Roman" w:hAnsi="Times New Roman" w:cs="Times New Roman"/>
          <w:b/>
          <w:bCs/>
          <w:sz w:val="28"/>
          <w:szCs w:val="28"/>
        </w:rPr>
        <w:t>Подведение итогов Фотоконкурса и порядок награждения победителей</w:t>
      </w:r>
    </w:p>
    <w:p w:rsidR="00F57A7D" w:rsidRPr="00106CDA" w:rsidRDefault="00F57A7D" w:rsidP="00F02B2A">
      <w:pPr>
        <w:tabs>
          <w:tab w:val="left" w:pos="1276"/>
        </w:tabs>
        <w:spacing w:after="0" w:line="360" w:lineRule="auto"/>
        <w:ind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A7D">
        <w:rPr>
          <w:rFonts w:ascii="Times New Roman" w:hAnsi="Times New Roman" w:cs="Times New Roman"/>
          <w:sz w:val="28"/>
          <w:szCs w:val="28"/>
        </w:rPr>
        <w:t>4.1.</w:t>
      </w:r>
      <w:r w:rsidR="00571A30">
        <w:rPr>
          <w:rStyle w:val="a7"/>
          <w:b w:val="0"/>
          <w:sz w:val="28"/>
          <w:szCs w:val="28"/>
        </w:rPr>
        <w:t xml:space="preserve"> </w:t>
      </w:r>
      <w:proofErr w:type="gramStart"/>
      <w:r w:rsidR="00571A30" w:rsidRPr="00E166F7">
        <w:rPr>
          <w:rFonts w:ascii="Times New Roman" w:hAnsi="Times New Roman" w:cs="Times New Roman"/>
          <w:sz w:val="28"/>
          <w:szCs w:val="28"/>
        </w:rPr>
        <w:t>О</w:t>
      </w:r>
      <w:r w:rsidRPr="00E166F7">
        <w:rPr>
          <w:rFonts w:ascii="Times New Roman" w:hAnsi="Times New Roman" w:cs="Times New Roman"/>
          <w:sz w:val="28"/>
          <w:szCs w:val="28"/>
        </w:rPr>
        <w:t>тбирает</w:t>
      </w:r>
      <w:r w:rsidRPr="00F57A7D">
        <w:rPr>
          <w:rFonts w:ascii="Times New Roman" w:hAnsi="Times New Roman" w:cs="Times New Roman"/>
          <w:sz w:val="28"/>
          <w:szCs w:val="28"/>
        </w:rPr>
        <w:t xml:space="preserve"> фотоработы</w:t>
      </w:r>
      <w:r w:rsidR="004B47D7">
        <w:rPr>
          <w:rStyle w:val="a7"/>
          <w:b w:val="0"/>
          <w:sz w:val="28"/>
          <w:szCs w:val="28"/>
        </w:rPr>
        <w:t xml:space="preserve"> </w:t>
      </w:r>
      <w:r w:rsidRPr="00F57A7D">
        <w:rPr>
          <w:rFonts w:ascii="Times New Roman" w:hAnsi="Times New Roman" w:cs="Times New Roman"/>
          <w:sz w:val="28"/>
          <w:szCs w:val="28"/>
        </w:rPr>
        <w:t>и определяет победителей</w:t>
      </w:r>
      <w:r w:rsidR="00571A30">
        <w:rPr>
          <w:sz w:val="28"/>
          <w:szCs w:val="28"/>
        </w:rPr>
        <w:t> </w:t>
      </w:r>
      <w:r w:rsidR="00E166F7">
        <w:rPr>
          <w:rFonts w:ascii="Times New Roman" w:hAnsi="Times New Roman" w:cs="Times New Roman"/>
          <w:sz w:val="28"/>
          <w:szCs w:val="28"/>
        </w:rPr>
        <w:t>Ф</w:t>
      </w:r>
      <w:r w:rsidR="00571A30" w:rsidRPr="00E166F7">
        <w:rPr>
          <w:rFonts w:ascii="Times New Roman" w:hAnsi="Times New Roman" w:cs="Times New Roman"/>
          <w:sz w:val="28"/>
          <w:szCs w:val="28"/>
        </w:rPr>
        <w:t>отоконкурса</w:t>
      </w:r>
      <w:r w:rsidR="00571A30">
        <w:rPr>
          <w:sz w:val="28"/>
          <w:szCs w:val="28"/>
        </w:rPr>
        <w:t xml:space="preserve"> </w:t>
      </w:r>
      <w:r w:rsidR="00571A30">
        <w:rPr>
          <w:rFonts w:ascii="Times New Roman" w:hAnsi="Times New Roman" w:cs="Times New Roman"/>
          <w:bCs/>
          <w:sz w:val="28"/>
          <w:szCs w:val="28"/>
        </w:rPr>
        <w:t xml:space="preserve">Рабочая группа </w:t>
      </w:r>
      <w:r w:rsidR="00571A30" w:rsidRPr="007E34DF">
        <w:rPr>
          <w:rFonts w:ascii="Times New Roman" w:hAnsi="Times New Roman" w:cs="Times New Roman"/>
          <w:bCs/>
          <w:sz w:val="28"/>
          <w:szCs w:val="28"/>
        </w:rPr>
        <w:t xml:space="preserve">по подведению итогов мероприятий по повышению правовой культуры молодых и будущих избирателей (участников референдума) и других участников избирательного процесса в соответствии с постановлением Избирательной комиссии Кемеровской области – Кузбасса от </w:t>
      </w:r>
      <w:r w:rsidR="004B47D7">
        <w:rPr>
          <w:rFonts w:ascii="Times New Roman" w:hAnsi="Times New Roman" w:cs="Times New Roman"/>
          <w:bCs/>
          <w:sz w:val="28"/>
          <w:szCs w:val="28"/>
        </w:rPr>
        <w:t>8</w:t>
      </w:r>
      <w:r w:rsidR="00571A30" w:rsidRPr="007E34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7D7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571A30" w:rsidRPr="007E34D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4B47D7">
        <w:rPr>
          <w:rFonts w:ascii="Times New Roman" w:hAnsi="Times New Roman" w:cs="Times New Roman"/>
          <w:bCs/>
          <w:sz w:val="28"/>
          <w:szCs w:val="28"/>
        </w:rPr>
        <w:t>1</w:t>
      </w:r>
      <w:r w:rsidR="00571A30" w:rsidRPr="007E34DF">
        <w:rPr>
          <w:rFonts w:ascii="Times New Roman" w:hAnsi="Times New Roman" w:cs="Times New Roman"/>
          <w:bCs/>
          <w:sz w:val="28"/>
          <w:szCs w:val="28"/>
        </w:rPr>
        <w:t xml:space="preserve"> года  № </w:t>
      </w:r>
      <w:r w:rsidR="004B47D7">
        <w:rPr>
          <w:rFonts w:ascii="Times New Roman" w:hAnsi="Times New Roman" w:cs="Times New Roman"/>
          <w:bCs/>
          <w:sz w:val="28"/>
          <w:szCs w:val="28"/>
        </w:rPr>
        <w:t>208</w:t>
      </w:r>
      <w:r w:rsidR="00571A30" w:rsidRPr="007E34DF">
        <w:rPr>
          <w:rFonts w:ascii="Times New Roman" w:hAnsi="Times New Roman" w:cs="Times New Roman"/>
          <w:bCs/>
          <w:sz w:val="28"/>
          <w:szCs w:val="28"/>
        </w:rPr>
        <w:t>/1</w:t>
      </w:r>
      <w:r w:rsidR="006B181D">
        <w:rPr>
          <w:rFonts w:ascii="Times New Roman" w:hAnsi="Times New Roman" w:cs="Times New Roman"/>
          <w:bCs/>
          <w:sz w:val="28"/>
          <w:szCs w:val="28"/>
        </w:rPr>
        <w:t>970</w:t>
      </w:r>
      <w:r w:rsidR="00571A30" w:rsidRPr="007E34DF">
        <w:rPr>
          <w:rFonts w:ascii="Times New Roman" w:hAnsi="Times New Roman" w:cs="Times New Roman"/>
          <w:bCs/>
          <w:sz w:val="28"/>
          <w:szCs w:val="28"/>
        </w:rPr>
        <w:t>-6 «О Рабочей группе по подведению итогов мероприятий по повышению правовой культуры молодых и будущих избирателей (участников референдума</w:t>
      </w:r>
      <w:proofErr w:type="gramEnd"/>
      <w:r w:rsidR="00571A30" w:rsidRPr="007E34DF">
        <w:rPr>
          <w:rFonts w:ascii="Times New Roman" w:hAnsi="Times New Roman" w:cs="Times New Roman"/>
          <w:bCs/>
          <w:sz w:val="28"/>
          <w:szCs w:val="28"/>
        </w:rPr>
        <w:t>) и других участников избирательного процесса».</w:t>
      </w:r>
    </w:p>
    <w:p w:rsidR="00106CDA" w:rsidRDefault="001E1752" w:rsidP="00F02B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F57A7D" w:rsidRPr="00F57A7D">
        <w:rPr>
          <w:rFonts w:ascii="Times New Roman" w:hAnsi="Times New Roman" w:cs="Times New Roman"/>
          <w:sz w:val="28"/>
          <w:szCs w:val="28"/>
        </w:rPr>
        <w:t>.</w:t>
      </w:r>
      <w:r w:rsidR="00F75EC6">
        <w:rPr>
          <w:rFonts w:ascii="Times New Roman" w:hAnsi="Times New Roman" w:cs="Times New Roman"/>
          <w:sz w:val="28"/>
          <w:szCs w:val="28"/>
        </w:rPr>
        <w:t xml:space="preserve"> </w:t>
      </w:r>
      <w:r w:rsidR="004B47D7">
        <w:rPr>
          <w:rFonts w:ascii="Times New Roman" w:hAnsi="Times New Roman" w:cs="Times New Roman"/>
          <w:sz w:val="28"/>
          <w:szCs w:val="28"/>
        </w:rPr>
        <w:t>Участники Фотоконкурса награждаются</w:t>
      </w:r>
      <w:r w:rsidR="00571A30">
        <w:rPr>
          <w:rFonts w:ascii="Times New Roman" w:hAnsi="Times New Roman" w:cs="Times New Roman"/>
          <w:sz w:val="28"/>
          <w:szCs w:val="28"/>
        </w:rPr>
        <w:t xml:space="preserve"> </w:t>
      </w:r>
      <w:r w:rsidR="00106CDA">
        <w:rPr>
          <w:rFonts w:ascii="Times New Roman" w:hAnsi="Times New Roman" w:cs="Times New Roman"/>
          <w:sz w:val="28"/>
          <w:szCs w:val="28"/>
        </w:rPr>
        <w:t>сувенир</w:t>
      </w:r>
      <w:r w:rsidR="00122BEF">
        <w:rPr>
          <w:rFonts w:ascii="Times New Roman" w:hAnsi="Times New Roman" w:cs="Times New Roman"/>
          <w:sz w:val="28"/>
          <w:szCs w:val="28"/>
        </w:rPr>
        <w:t xml:space="preserve">ной продукцией </w:t>
      </w:r>
      <w:r w:rsidR="00F57A7D" w:rsidRPr="00F57A7D">
        <w:rPr>
          <w:rFonts w:ascii="Times New Roman" w:hAnsi="Times New Roman" w:cs="Times New Roman"/>
          <w:sz w:val="28"/>
          <w:szCs w:val="28"/>
        </w:rPr>
        <w:t xml:space="preserve">и дипломами </w:t>
      </w:r>
      <w:r w:rsidR="00106CDA">
        <w:rPr>
          <w:rFonts w:ascii="Times New Roman" w:hAnsi="Times New Roman" w:cs="Times New Roman"/>
          <w:sz w:val="28"/>
          <w:szCs w:val="28"/>
        </w:rPr>
        <w:t xml:space="preserve">Избирательной комиссии Кемеровской области – Кузбасса. </w:t>
      </w:r>
    </w:p>
    <w:p w:rsidR="00F57A7D" w:rsidRPr="00F57A7D" w:rsidRDefault="001E1752" w:rsidP="00F02B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106CDA">
        <w:rPr>
          <w:rFonts w:ascii="Times New Roman" w:hAnsi="Times New Roman" w:cs="Times New Roman"/>
          <w:sz w:val="28"/>
          <w:szCs w:val="28"/>
        </w:rPr>
        <w:t xml:space="preserve">. Итоги Фотоконкурса </w:t>
      </w:r>
      <w:r w:rsidR="000758D6">
        <w:rPr>
          <w:rFonts w:ascii="Times New Roman" w:hAnsi="Times New Roman" w:cs="Times New Roman"/>
          <w:sz w:val="28"/>
          <w:szCs w:val="28"/>
        </w:rPr>
        <w:t>публикуются</w:t>
      </w:r>
      <w:r w:rsidR="00106CDA">
        <w:rPr>
          <w:rFonts w:ascii="Times New Roman" w:hAnsi="Times New Roman" w:cs="Times New Roman"/>
          <w:sz w:val="28"/>
          <w:szCs w:val="28"/>
        </w:rPr>
        <w:t xml:space="preserve"> на сайте Избирательной комиссии Кемеровской области – Кузбасса. Дата и место </w:t>
      </w:r>
      <w:r w:rsidR="00E166F7">
        <w:rPr>
          <w:rFonts w:ascii="Times New Roman" w:hAnsi="Times New Roman" w:cs="Times New Roman"/>
          <w:sz w:val="28"/>
          <w:szCs w:val="28"/>
        </w:rPr>
        <w:t>награждения</w:t>
      </w:r>
      <w:r w:rsidR="00106CDA">
        <w:rPr>
          <w:rFonts w:ascii="Times New Roman" w:hAnsi="Times New Roman" w:cs="Times New Roman"/>
          <w:sz w:val="28"/>
          <w:szCs w:val="28"/>
        </w:rPr>
        <w:t xml:space="preserve"> будут объявлены дополнительно и опубликованы на сайте Избирательной комиссии Кемеровской области – Кузбасса в разделе «Новости».     </w:t>
      </w:r>
    </w:p>
    <w:sectPr w:rsidR="00F57A7D" w:rsidRPr="00F57A7D" w:rsidSect="002765DB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50" w:rsidRDefault="00790750" w:rsidP="000B7097">
      <w:pPr>
        <w:spacing w:after="0" w:line="240" w:lineRule="auto"/>
      </w:pPr>
      <w:r>
        <w:separator/>
      </w:r>
    </w:p>
  </w:endnote>
  <w:endnote w:type="continuationSeparator" w:id="0">
    <w:p w:rsidR="00790750" w:rsidRDefault="00790750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50" w:rsidRDefault="00790750" w:rsidP="000B7097">
      <w:pPr>
        <w:spacing w:after="0" w:line="240" w:lineRule="auto"/>
      </w:pPr>
      <w:r>
        <w:separator/>
      </w:r>
    </w:p>
  </w:footnote>
  <w:footnote w:type="continuationSeparator" w:id="0">
    <w:p w:rsidR="00790750" w:rsidRDefault="00790750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2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56895"/>
    <w:multiLevelType w:val="hybridMultilevel"/>
    <w:tmpl w:val="C0C6FD02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8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60F45"/>
    <w:multiLevelType w:val="hybridMultilevel"/>
    <w:tmpl w:val="BFCA2614"/>
    <w:lvl w:ilvl="0" w:tplc="DF123244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1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F0DA9"/>
    <w:multiLevelType w:val="multilevel"/>
    <w:tmpl w:val="70C80E26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13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3136D"/>
    <w:rsid w:val="000353C2"/>
    <w:rsid w:val="000758D6"/>
    <w:rsid w:val="00080131"/>
    <w:rsid w:val="000B1379"/>
    <w:rsid w:val="000B41FF"/>
    <w:rsid w:val="000B7097"/>
    <w:rsid w:val="000D575C"/>
    <w:rsid w:val="00106CDA"/>
    <w:rsid w:val="00114373"/>
    <w:rsid w:val="00122BEF"/>
    <w:rsid w:val="0013033E"/>
    <w:rsid w:val="001346D0"/>
    <w:rsid w:val="00137A71"/>
    <w:rsid w:val="0014303F"/>
    <w:rsid w:val="001553CD"/>
    <w:rsid w:val="00174175"/>
    <w:rsid w:val="0018154E"/>
    <w:rsid w:val="0018591A"/>
    <w:rsid w:val="001A6D96"/>
    <w:rsid w:val="001B164F"/>
    <w:rsid w:val="001D5420"/>
    <w:rsid w:val="001E1752"/>
    <w:rsid w:val="001F3BB3"/>
    <w:rsid w:val="00214096"/>
    <w:rsid w:val="00214BB6"/>
    <w:rsid w:val="002210DD"/>
    <w:rsid w:val="0024494A"/>
    <w:rsid w:val="002734B3"/>
    <w:rsid w:val="002765DB"/>
    <w:rsid w:val="002C09D9"/>
    <w:rsid w:val="002C0D91"/>
    <w:rsid w:val="002C1F2E"/>
    <w:rsid w:val="002C2F25"/>
    <w:rsid w:val="002E4F07"/>
    <w:rsid w:val="002E6432"/>
    <w:rsid w:val="00301506"/>
    <w:rsid w:val="003056DA"/>
    <w:rsid w:val="003204E6"/>
    <w:rsid w:val="00353619"/>
    <w:rsid w:val="00353B0C"/>
    <w:rsid w:val="00397A93"/>
    <w:rsid w:val="003B4A53"/>
    <w:rsid w:val="003C0382"/>
    <w:rsid w:val="003C505E"/>
    <w:rsid w:val="003D78F1"/>
    <w:rsid w:val="003E0770"/>
    <w:rsid w:val="00405EAF"/>
    <w:rsid w:val="004229E8"/>
    <w:rsid w:val="00425619"/>
    <w:rsid w:val="0043013D"/>
    <w:rsid w:val="00446990"/>
    <w:rsid w:val="00452F01"/>
    <w:rsid w:val="0046009C"/>
    <w:rsid w:val="00460514"/>
    <w:rsid w:val="00481CED"/>
    <w:rsid w:val="00483486"/>
    <w:rsid w:val="004B47D7"/>
    <w:rsid w:val="004C7679"/>
    <w:rsid w:val="004D0A19"/>
    <w:rsid w:val="004E3073"/>
    <w:rsid w:val="004E6D35"/>
    <w:rsid w:val="004F5DD2"/>
    <w:rsid w:val="00502415"/>
    <w:rsid w:val="00507EF7"/>
    <w:rsid w:val="0051668B"/>
    <w:rsid w:val="005319AA"/>
    <w:rsid w:val="00531A68"/>
    <w:rsid w:val="00536DAB"/>
    <w:rsid w:val="0054051A"/>
    <w:rsid w:val="00556F98"/>
    <w:rsid w:val="00565030"/>
    <w:rsid w:val="00571A30"/>
    <w:rsid w:val="00574A2A"/>
    <w:rsid w:val="00594B0C"/>
    <w:rsid w:val="005E7407"/>
    <w:rsid w:val="00600D61"/>
    <w:rsid w:val="006275B5"/>
    <w:rsid w:val="00627EA8"/>
    <w:rsid w:val="0063432E"/>
    <w:rsid w:val="00635E97"/>
    <w:rsid w:val="00643024"/>
    <w:rsid w:val="00653D8D"/>
    <w:rsid w:val="00674326"/>
    <w:rsid w:val="00684CC9"/>
    <w:rsid w:val="006A38AC"/>
    <w:rsid w:val="006B181D"/>
    <w:rsid w:val="006B48B5"/>
    <w:rsid w:val="006D3237"/>
    <w:rsid w:val="006F576C"/>
    <w:rsid w:val="00700CAA"/>
    <w:rsid w:val="007124BD"/>
    <w:rsid w:val="00713064"/>
    <w:rsid w:val="00721DB4"/>
    <w:rsid w:val="00722A74"/>
    <w:rsid w:val="007410F1"/>
    <w:rsid w:val="007852E1"/>
    <w:rsid w:val="00790750"/>
    <w:rsid w:val="007930AB"/>
    <w:rsid w:val="007B1BA0"/>
    <w:rsid w:val="007B76B2"/>
    <w:rsid w:val="007E34DF"/>
    <w:rsid w:val="00812891"/>
    <w:rsid w:val="00813905"/>
    <w:rsid w:val="00824857"/>
    <w:rsid w:val="00832804"/>
    <w:rsid w:val="008663D4"/>
    <w:rsid w:val="00880449"/>
    <w:rsid w:val="00882C50"/>
    <w:rsid w:val="008A4CC0"/>
    <w:rsid w:val="008B07E4"/>
    <w:rsid w:val="008B1516"/>
    <w:rsid w:val="008B396C"/>
    <w:rsid w:val="008C3454"/>
    <w:rsid w:val="008C7624"/>
    <w:rsid w:val="008D712C"/>
    <w:rsid w:val="008E6F36"/>
    <w:rsid w:val="00947937"/>
    <w:rsid w:val="009525F4"/>
    <w:rsid w:val="00952AF8"/>
    <w:rsid w:val="0096495A"/>
    <w:rsid w:val="00973B8D"/>
    <w:rsid w:val="00991769"/>
    <w:rsid w:val="009A4A2F"/>
    <w:rsid w:val="009B125F"/>
    <w:rsid w:val="009D05CC"/>
    <w:rsid w:val="009D6EF8"/>
    <w:rsid w:val="009F29B0"/>
    <w:rsid w:val="00A335BD"/>
    <w:rsid w:val="00A341FA"/>
    <w:rsid w:val="00A45723"/>
    <w:rsid w:val="00A65C7F"/>
    <w:rsid w:val="00A83D34"/>
    <w:rsid w:val="00A95156"/>
    <w:rsid w:val="00AA7958"/>
    <w:rsid w:val="00AB37FC"/>
    <w:rsid w:val="00AC290A"/>
    <w:rsid w:val="00AD3346"/>
    <w:rsid w:val="00AF7643"/>
    <w:rsid w:val="00AF799D"/>
    <w:rsid w:val="00B2609A"/>
    <w:rsid w:val="00B5124C"/>
    <w:rsid w:val="00B552E4"/>
    <w:rsid w:val="00B637EB"/>
    <w:rsid w:val="00B64C88"/>
    <w:rsid w:val="00BA5B02"/>
    <w:rsid w:val="00BA6D6E"/>
    <w:rsid w:val="00BB69D0"/>
    <w:rsid w:val="00BE11E7"/>
    <w:rsid w:val="00BE60DE"/>
    <w:rsid w:val="00C0452C"/>
    <w:rsid w:val="00C04B76"/>
    <w:rsid w:val="00C06DAF"/>
    <w:rsid w:val="00C35788"/>
    <w:rsid w:val="00C43473"/>
    <w:rsid w:val="00C44F3A"/>
    <w:rsid w:val="00C50121"/>
    <w:rsid w:val="00C56852"/>
    <w:rsid w:val="00C6131C"/>
    <w:rsid w:val="00C97B67"/>
    <w:rsid w:val="00CC142A"/>
    <w:rsid w:val="00CC7E90"/>
    <w:rsid w:val="00CE464C"/>
    <w:rsid w:val="00D37C6A"/>
    <w:rsid w:val="00D739EA"/>
    <w:rsid w:val="00D86AD4"/>
    <w:rsid w:val="00D90B68"/>
    <w:rsid w:val="00DB10E8"/>
    <w:rsid w:val="00DB6938"/>
    <w:rsid w:val="00DC0020"/>
    <w:rsid w:val="00DC4261"/>
    <w:rsid w:val="00DC5495"/>
    <w:rsid w:val="00DD606E"/>
    <w:rsid w:val="00DE0012"/>
    <w:rsid w:val="00E166F7"/>
    <w:rsid w:val="00E31725"/>
    <w:rsid w:val="00E35609"/>
    <w:rsid w:val="00E46532"/>
    <w:rsid w:val="00E46A8A"/>
    <w:rsid w:val="00E547FF"/>
    <w:rsid w:val="00E574C6"/>
    <w:rsid w:val="00E6435A"/>
    <w:rsid w:val="00E70AD1"/>
    <w:rsid w:val="00E75824"/>
    <w:rsid w:val="00E90B69"/>
    <w:rsid w:val="00EC58B0"/>
    <w:rsid w:val="00ED4ED7"/>
    <w:rsid w:val="00F02B2A"/>
    <w:rsid w:val="00F05FCE"/>
    <w:rsid w:val="00F146E0"/>
    <w:rsid w:val="00F3183E"/>
    <w:rsid w:val="00F548D2"/>
    <w:rsid w:val="00F57A7D"/>
    <w:rsid w:val="00F65723"/>
    <w:rsid w:val="00F65769"/>
    <w:rsid w:val="00F75EC6"/>
    <w:rsid w:val="00F84E54"/>
    <w:rsid w:val="00FA69FE"/>
    <w:rsid w:val="00FC3C9D"/>
    <w:rsid w:val="00FF370B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4502-F8C5-429B-8CBE-EF4C11CC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2020-08-24T04:17:00Z</cp:lastPrinted>
  <dcterms:created xsi:type="dcterms:W3CDTF">2021-10-26T03:58:00Z</dcterms:created>
  <dcterms:modified xsi:type="dcterms:W3CDTF">2021-10-26T03:58:00Z</dcterms:modified>
</cp:coreProperties>
</file>