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</w:rPr>
      </w:pPr>
      <w:bookmarkStart w:id="0" w:name="_GoBack"/>
      <w:bookmarkEnd w:id="0"/>
      <w:r w:rsidRPr="00EF627E">
        <w:rPr>
          <w:sz w:val="24"/>
          <w:szCs w:val="24"/>
        </w:rPr>
        <w:t>УТВЕРЖДЕН</w:t>
      </w:r>
      <w:r w:rsidR="006F6EC0">
        <w:rPr>
          <w:sz w:val="24"/>
          <w:szCs w:val="24"/>
        </w:rPr>
        <w:t>Ы</w:t>
      </w:r>
    </w:p>
    <w:p w:rsidR="005735C9" w:rsidRDefault="005C56DC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5735C9" w:rsidRPr="00EF627E">
        <w:rPr>
          <w:sz w:val="24"/>
          <w:szCs w:val="24"/>
          <w:lang w:eastAsia="en-US"/>
        </w:rPr>
        <w:t>остановлением</w:t>
      </w:r>
    </w:p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 w:rsidRPr="00EF627E">
        <w:rPr>
          <w:sz w:val="24"/>
          <w:szCs w:val="24"/>
          <w:lang w:eastAsia="en-US"/>
        </w:rPr>
        <w:t>Избирательнойкомиссии</w:t>
      </w:r>
    </w:p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 w:rsidRPr="00EF627E">
        <w:rPr>
          <w:sz w:val="24"/>
          <w:szCs w:val="24"/>
          <w:lang w:eastAsia="en-US"/>
        </w:rPr>
        <w:t>Кемеровской области – Кузбасса</w:t>
      </w:r>
    </w:p>
    <w:p w:rsidR="005735C9" w:rsidRDefault="005735C9" w:rsidP="00573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529"/>
        <w:jc w:val="center"/>
        <w:rPr>
          <w:sz w:val="24"/>
          <w:szCs w:val="24"/>
          <w:lang w:eastAsia="en-US"/>
        </w:rPr>
      </w:pPr>
      <w:r w:rsidRPr="00EF627E">
        <w:rPr>
          <w:sz w:val="24"/>
          <w:szCs w:val="24"/>
          <w:lang w:eastAsia="en-US"/>
        </w:rPr>
        <w:t xml:space="preserve">от </w:t>
      </w:r>
      <w:r w:rsidR="008E65AF">
        <w:rPr>
          <w:sz w:val="24"/>
          <w:szCs w:val="24"/>
          <w:lang w:eastAsia="en-US"/>
        </w:rPr>
        <w:t>20</w:t>
      </w:r>
      <w:r w:rsidRPr="00EF627E">
        <w:rPr>
          <w:sz w:val="24"/>
          <w:szCs w:val="24"/>
          <w:lang w:eastAsia="en-US"/>
        </w:rPr>
        <w:t xml:space="preserve"> июня 2022 </w:t>
      </w:r>
      <w:r w:rsidR="008E65AF">
        <w:rPr>
          <w:sz w:val="24"/>
          <w:szCs w:val="24"/>
          <w:lang w:eastAsia="en-US"/>
        </w:rPr>
        <w:t xml:space="preserve">г. </w:t>
      </w:r>
      <w:r w:rsidRPr="00EF627E">
        <w:rPr>
          <w:sz w:val="24"/>
          <w:szCs w:val="24"/>
          <w:lang w:eastAsia="en-US"/>
        </w:rPr>
        <w:t>№</w:t>
      </w:r>
      <w:r w:rsidR="008E65AF">
        <w:rPr>
          <w:sz w:val="24"/>
          <w:szCs w:val="24"/>
          <w:lang w:eastAsia="en-US"/>
        </w:rPr>
        <w:t xml:space="preserve"> 17/123-7</w:t>
      </w:r>
    </w:p>
    <w:p w:rsidR="005735C9" w:rsidRDefault="005735C9" w:rsidP="00641ED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D76E8" w:rsidRDefault="006D76E8" w:rsidP="00641E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6D76E8">
        <w:rPr>
          <w:b/>
          <w:bCs/>
          <w:sz w:val="28"/>
          <w:szCs w:val="28"/>
        </w:rPr>
        <w:t xml:space="preserve">МЕТОДИЧЕСКИЕ РЕКОМЕНДАЦИИ </w:t>
      </w:r>
    </w:p>
    <w:p w:rsidR="00641ED0" w:rsidRDefault="00641ED0" w:rsidP="00641E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641ED0">
        <w:rPr>
          <w:b/>
          <w:bCs/>
          <w:sz w:val="28"/>
          <w:szCs w:val="28"/>
        </w:rPr>
        <w:t>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641ED0" w:rsidRDefault="00641ED0" w:rsidP="00641E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A84B49" w:rsidRPr="007D56DA" w:rsidRDefault="00506D74" w:rsidP="00C100BC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4B49">
        <w:rPr>
          <w:sz w:val="28"/>
          <w:szCs w:val="28"/>
        </w:rPr>
        <w:t>Настоящи</w:t>
      </w:r>
      <w:r>
        <w:rPr>
          <w:sz w:val="28"/>
          <w:szCs w:val="28"/>
        </w:rPr>
        <w:t xml:space="preserve">е </w:t>
      </w:r>
      <w:r w:rsidR="006D76E8" w:rsidRPr="006D76E8">
        <w:rPr>
          <w:sz w:val="28"/>
          <w:szCs w:val="28"/>
        </w:rPr>
        <w:t xml:space="preserve">Методические рекомендации </w:t>
      </w:r>
      <w:r w:rsidR="00D773E3" w:rsidRPr="00D773E3">
        <w:rPr>
          <w:sz w:val="28"/>
          <w:szCs w:val="28"/>
        </w:rPr>
        <w:t xml:space="preserve">по проведению проверки достоверности сведений, представленных кандидатами в депутаты представительных органов муниципальных образований </w:t>
      </w:r>
      <w:r w:rsidR="00A84B49" w:rsidRPr="007D56DA">
        <w:rPr>
          <w:sz w:val="28"/>
          <w:szCs w:val="28"/>
        </w:rPr>
        <w:t>(</w:t>
      </w:r>
      <w:r w:rsidR="00A84B49" w:rsidRPr="00A84B49">
        <w:rPr>
          <w:sz w:val="28"/>
          <w:szCs w:val="28"/>
        </w:rPr>
        <w:t>далее –</w:t>
      </w:r>
      <w:r w:rsidR="006D76E8" w:rsidRPr="006D76E8">
        <w:rPr>
          <w:sz w:val="28"/>
          <w:szCs w:val="28"/>
        </w:rPr>
        <w:t xml:space="preserve"> Методически</w:t>
      </w:r>
      <w:r w:rsidR="006D76E8">
        <w:rPr>
          <w:sz w:val="28"/>
          <w:szCs w:val="28"/>
        </w:rPr>
        <w:t>е</w:t>
      </w:r>
      <w:r w:rsidR="006D76E8" w:rsidRPr="006D76E8">
        <w:rPr>
          <w:sz w:val="28"/>
          <w:szCs w:val="28"/>
        </w:rPr>
        <w:t xml:space="preserve"> рекомендаци</w:t>
      </w:r>
      <w:r w:rsidR="006D76E8">
        <w:rPr>
          <w:sz w:val="28"/>
          <w:szCs w:val="28"/>
        </w:rPr>
        <w:t>и</w:t>
      </w:r>
      <w:r w:rsidR="00A84B49" w:rsidRPr="00A84B49">
        <w:rPr>
          <w:sz w:val="28"/>
          <w:szCs w:val="28"/>
        </w:rPr>
        <w:t>), в том числе осуществлени</w:t>
      </w:r>
      <w:r w:rsidR="006F6EC0">
        <w:rPr>
          <w:sz w:val="28"/>
          <w:szCs w:val="28"/>
        </w:rPr>
        <w:t>я</w:t>
      </w:r>
      <w:r w:rsidR="00A84B49" w:rsidRPr="00A84B49">
        <w:rPr>
          <w:sz w:val="28"/>
          <w:szCs w:val="28"/>
        </w:rPr>
        <w:t xml:space="preserve"> взаимодействия с соответствующими органами и их территориальными подразделениями, </w:t>
      </w:r>
      <w:r w:rsidR="006F6EC0">
        <w:rPr>
          <w:sz w:val="28"/>
          <w:szCs w:val="28"/>
        </w:rPr>
        <w:t xml:space="preserve">учреждениями и организациями, </w:t>
      </w:r>
      <w:r w:rsidR="00A84B49" w:rsidRPr="00A84B49">
        <w:rPr>
          <w:sz w:val="28"/>
          <w:szCs w:val="28"/>
        </w:rPr>
        <w:t>проводящими проверку достоверности сведений о кандидатах, разработан</w:t>
      </w:r>
      <w:r w:rsidR="00E51666">
        <w:rPr>
          <w:sz w:val="28"/>
          <w:szCs w:val="28"/>
        </w:rPr>
        <w:t>ы</w:t>
      </w:r>
      <w:r w:rsidR="00A84B49" w:rsidRPr="00A84B49">
        <w:rPr>
          <w:sz w:val="28"/>
          <w:szCs w:val="28"/>
        </w:rPr>
        <w:t xml:space="preserve"> в соответствии </w:t>
      </w:r>
      <w:proofErr w:type="gramStart"/>
      <w:r w:rsidR="00A84B49" w:rsidRPr="00A84B49">
        <w:rPr>
          <w:sz w:val="28"/>
          <w:szCs w:val="28"/>
        </w:rPr>
        <w:t>с</w:t>
      </w:r>
      <w:proofErr w:type="gramEnd"/>
      <w:r w:rsidR="00A84B49" w:rsidRPr="00A84B49">
        <w:rPr>
          <w:sz w:val="28"/>
          <w:szCs w:val="28"/>
        </w:rPr>
        <w:t xml:space="preserve">: 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z w:val="28"/>
          <w:szCs w:val="28"/>
        </w:rPr>
        <w:t>стать</w:t>
      </w:r>
      <w:r w:rsidR="006F6EC0">
        <w:rPr>
          <w:sz w:val="28"/>
          <w:szCs w:val="28"/>
        </w:rPr>
        <w:t>ями</w:t>
      </w:r>
      <w:r w:rsidR="00A84B49" w:rsidRPr="00A84B49">
        <w:rPr>
          <w:sz w:val="28"/>
          <w:szCs w:val="28"/>
        </w:rPr>
        <w:t xml:space="preserve"> 23, пунктами 6-6.8 статьи 33 Федерального закона от 12 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 № 67-ФЗ);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z w:val="28"/>
          <w:szCs w:val="28"/>
        </w:rPr>
        <w:t>пунктом 31 части 1 ст</w:t>
      </w:r>
      <w:r w:rsidR="00C00FBB">
        <w:rPr>
          <w:sz w:val="28"/>
          <w:szCs w:val="28"/>
        </w:rPr>
        <w:t xml:space="preserve">атьи 12 Федерального закона от </w:t>
      </w:r>
      <w:r w:rsidR="00A84B49" w:rsidRPr="00A84B49">
        <w:rPr>
          <w:sz w:val="28"/>
          <w:szCs w:val="28"/>
        </w:rPr>
        <w:t>7 февраля 2011 года № 3-ФЗ «О полиции»;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статьей 7 Федерального закона от 29 декабря 2012 года № 273-ФЗ «Об образовании в Российской Федерации»;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статьей 63 Федерального закона от 13 июля 2015 года № 218-ФЗ «О государственной регистрации недвижимости»;</w:t>
      </w:r>
    </w:p>
    <w:p w:rsidR="007D56DA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7D56DA" w:rsidRPr="00EF627E">
        <w:rPr>
          <w:sz w:val="28"/>
          <w:szCs w:val="28"/>
        </w:rPr>
        <w:t>пунктом 7 статьи 24 З</w:t>
      </w:r>
      <w:r>
        <w:rPr>
          <w:sz w:val="28"/>
          <w:szCs w:val="28"/>
        </w:rPr>
        <w:t xml:space="preserve">акона Кемеровской области от 30 мая </w:t>
      </w:r>
      <w:r w:rsidR="007D56DA" w:rsidRPr="00EF627E">
        <w:rPr>
          <w:sz w:val="28"/>
          <w:szCs w:val="28"/>
        </w:rPr>
        <w:t xml:space="preserve">2011 </w:t>
      </w:r>
      <w:r w:rsidR="00E51666">
        <w:rPr>
          <w:sz w:val="28"/>
          <w:szCs w:val="28"/>
        </w:rPr>
        <w:t xml:space="preserve">года </w:t>
      </w:r>
      <w:r w:rsidR="007D56DA" w:rsidRPr="00EF627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7D56DA" w:rsidRPr="00EF627E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7D56DA">
        <w:rPr>
          <w:sz w:val="28"/>
          <w:szCs w:val="28"/>
        </w:rPr>
        <w:t>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Положением о Федеральной службе по надзору в сфере образования и науки, утвержденн</w:t>
      </w:r>
      <w:r w:rsidR="006F6EC0">
        <w:rPr>
          <w:spacing w:val="-4"/>
          <w:sz w:val="28"/>
          <w:szCs w:val="28"/>
        </w:rPr>
        <w:t>ым</w:t>
      </w:r>
      <w:r w:rsidR="00A84B49" w:rsidRPr="00A84B49">
        <w:rPr>
          <w:spacing w:val="-4"/>
          <w:sz w:val="28"/>
          <w:szCs w:val="28"/>
        </w:rPr>
        <w:t xml:space="preserve"> постановлением Правительства Российской Федерации от 28 июля 2018 года № 885;</w:t>
      </w:r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Соглашением о взаимодействии Центральной избирательной комиссии Российской Федерации и Федеральной налоговой службы (зарегистрированным ЦИК РФ 24 февраля 2016 года № 08/1846-2016, ФНС РФ 24 февраля 2016 года ММВ-23-11/2@) и протоколом к нему</w:t>
      </w:r>
      <w:r w:rsidR="00001613">
        <w:rPr>
          <w:spacing w:val="-4"/>
          <w:sz w:val="28"/>
          <w:szCs w:val="28"/>
        </w:rPr>
        <w:t>)</w:t>
      </w:r>
      <w:r w:rsidR="00A84B49" w:rsidRPr="00A84B49">
        <w:rPr>
          <w:spacing w:val="-4"/>
          <w:sz w:val="28"/>
          <w:szCs w:val="28"/>
        </w:rPr>
        <w:t>;</w:t>
      </w:r>
      <w:proofErr w:type="gramEnd"/>
    </w:p>
    <w:p w:rsidR="00A84B49" w:rsidRP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Соглашением о взаимодействии Центральной избирательной комиссии Российской Федерации и Министерства внутренних дел Российской Федерации (зарегистрировано ЦИК РФ 1 сентября 2016 года № 08/14295-2016, МВД РФ 2 сентября 2016 года № 1/8913) и три протокола к нему (далее – Соглашение о взаимодействии ЦИК РФ и МВД РФ (2016 год));</w:t>
      </w:r>
    </w:p>
    <w:p w:rsidR="00A84B49" w:rsidRDefault="00DD3933" w:rsidP="00DD3933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–</w:t>
      </w:r>
      <w:r w:rsidR="00E51666">
        <w:rPr>
          <w:bCs/>
          <w:sz w:val="28"/>
          <w:szCs w:val="28"/>
        </w:rPr>
        <w:t xml:space="preserve"> </w:t>
      </w:r>
      <w:r w:rsidR="00A84B49" w:rsidRPr="00A84B49">
        <w:rPr>
          <w:spacing w:val="-4"/>
          <w:sz w:val="28"/>
          <w:szCs w:val="28"/>
        </w:rPr>
        <w:t>Соглашением</w:t>
      </w:r>
      <w:r w:rsidR="00E51666">
        <w:rPr>
          <w:spacing w:val="-4"/>
          <w:sz w:val="28"/>
          <w:szCs w:val="28"/>
        </w:rPr>
        <w:t xml:space="preserve"> </w:t>
      </w:r>
      <w:hyperlink r:id="rId9" w:history="1">
        <w:r w:rsidR="006860E6" w:rsidRP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 взаимодействии Избирательной комис</w:t>
        </w:r>
        <w:r w:rsid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</w:t>
        </w:r>
        <w:r w:rsidR="006860E6" w:rsidRP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ии Кемеровской области – Кузбасса и Отделени</w:t>
        </w:r>
        <w:r w:rsid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ем</w:t>
        </w:r>
        <w:r w:rsidR="006860E6" w:rsidRPr="006860E6">
          <w:rPr>
            <w:rStyle w:val="ac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Пенсионного фонда Российской Федерации по Кемеровской области – Кузбассу</w:t>
        </w:r>
      </w:hyperlink>
      <w:r w:rsidR="00051EF5">
        <w:rPr>
          <w:rStyle w:val="ac"/>
          <w:rFonts w:eastAsiaTheme="majorEastAsia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A84B49" w:rsidRPr="00A84B49">
        <w:rPr>
          <w:spacing w:val="-4"/>
          <w:sz w:val="28"/>
          <w:szCs w:val="28"/>
        </w:rPr>
        <w:t xml:space="preserve">от </w:t>
      </w:r>
      <w:r w:rsidR="006860E6">
        <w:rPr>
          <w:spacing w:val="-4"/>
          <w:sz w:val="28"/>
          <w:szCs w:val="28"/>
        </w:rPr>
        <w:t>3</w:t>
      </w:r>
      <w:r w:rsidR="00A84B49" w:rsidRPr="00A84B49">
        <w:rPr>
          <w:spacing w:val="-4"/>
          <w:sz w:val="28"/>
          <w:szCs w:val="28"/>
        </w:rPr>
        <w:t xml:space="preserve"> августа 20</w:t>
      </w:r>
      <w:r w:rsidR="006860E6">
        <w:rPr>
          <w:spacing w:val="-4"/>
          <w:sz w:val="28"/>
          <w:szCs w:val="28"/>
        </w:rPr>
        <w:t>21</w:t>
      </w:r>
      <w:r w:rsidR="00A84B49" w:rsidRPr="00A84B49">
        <w:rPr>
          <w:spacing w:val="-4"/>
          <w:sz w:val="28"/>
          <w:szCs w:val="28"/>
        </w:rPr>
        <w:t xml:space="preserve"> года</w:t>
      </w:r>
      <w:r w:rsidR="006860E6">
        <w:rPr>
          <w:spacing w:val="-4"/>
          <w:sz w:val="28"/>
          <w:szCs w:val="28"/>
        </w:rPr>
        <w:t>.</w:t>
      </w:r>
    </w:p>
    <w:p w:rsidR="008D2F3C" w:rsidRDefault="006F6EC0" w:rsidP="008D2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8D2F3C" w:rsidRPr="00506D74">
        <w:rPr>
          <w:sz w:val="28"/>
          <w:szCs w:val="28"/>
        </w:rPr>
        <w:t>Федеральн</w:t>
      </w:r>
      <w:r>
        <w:rPr>
          <w:sz w:val="28"/>
          <w:szCs w:val="28"/>
        </w:rPr>
        <w:t>ому</w:t>
      </w:r>
      <w:r w:rsidR="008D2F3C" w:rsidRPr="00506D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="008D2F3C" w:rsidRPr="00506D74">
        <w:rPr>
          <w:sz w:val="28"/>
          <w:szCs w:val="28"/>
        </w:rPr>
        <w:t xml:space="preserve"> </w:t>
      </w:r>
      <w:r w:rsidR="008D2F3C" w:rsidRPr="00A84B49">
        <w:rPr>
          <w:sz w:val="28"/>
          <w:szCs w:val="28"/>
        </w:rPr>
        <w:t>№ 67-ФЗ</w:t>
      </w:r>
      <w:r w:rsidR="008D2F3C" w:rsidRPr="00506D74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е</w:t>
      </w:r>
      <w:r w:rsidR="008D2F3C" w:rsidRPr="00506D7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 обязаны </w:t>
      </w:r>
      <w:r w:rsidR="008D2F3C" w:rsidRPr="00506D74">
        <w:rPr>
          <w:sz w:val="28"/>
          <w:szCs w:val="28"/>
        </w:rPr>
        <w:t>обращаться в компетентные органы</w:t>
      </w:r>
      <w:r>
        <w:rPr>
          <w:sz w:val="28"/>
          <w:szCs w:val="28"/>
        </w:rPr>
        <w:t>, учреждения, организации, в том числе,</w:t>
      </w:r>
      <w:r w:rsidR="008D2F3C" w:rsidRPr="00506D74">
        <w:rPr>
          <w:sz w:val="28"/>
          <w:szCs w:val="28"/>
        </w:rPr>
        <w:t xml:space="preserve"> с представлением о проверке достоверности сведений о кандидатах. При этом избирательные комиссии обязаны направлять запросы по всем кандидатам.</w:t>
      </w:r>
    </w:p>
    <w:p w:rsidR="008D2F3C" w:rsidRDefault="008D2F3C" w:rsidP="008D2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6D74">
        <w:rPr>
          <w:sz w:val="28"/>
          <w:szCs w:val="28"/>
        </w:rPr>
        <w:t xml:space="preserve">При </w:t>
      </w:r>
      <w:r w:rsidR="00E51666">
        <w:rPr>
          <w:sz w:val="28"/>
          <w:szCs w:val="28"/>
        </w:rPr>
        <w:t xml:space="preserve">проведении </w:t>
      </w:r>
      <w:r w:rsidRPr="00506D74">
        <w:rPr>
          <w:sz w:val="28"/>
          <w:szCs w:val="28"/>
        </w:rPr>
        <w:t>выбор</w:t>
      </w:r>
      <w:r w:rsidR="00E51666">
        <w:rPr>
          <w:sz w:val="28"/>
          <w:szCs w:val="28"/>
        </w:rPr>
        <w:t>ов</w:t>
      </w:r>
      <w:r w:rsidRPr="00506D74">
        <w:rPr>
          <w:sz w:val="28"/>
          <w:szCs w:val="28"/>
        </w:rPr>
        <w:t xml:space="preserve"> депутатов представительных органов муниципальных образований по избирательным округам, не превышающим пяти тысяч избирателей, кандидаты не обязаны представлять сведения </w:t>
      </w:r>
      <w:r w:rsidR="006F6EC0">
        <w:rPr>
          <w:sz w:val="28"/>
          <w:szCs w:val="28"/>
        </w:rPr>
        <w:t>о размере и об источниках доходов кандидата, а также об имуществе, принадлежащем кандидату на праве собственности, о счетах, вкладах в банках, ценных бумагах.</w:t>
      </w:r>
    </w:p>
    <w:p w:rsidR="00A84B49" w:rsidRPr="00951B6D" w:rsidRDefault="00A84B49" w:rsidP="00DD393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1B6D">
        <w:rPr>
          <w:spacing w:val="-4"/>
          <w:sz w:val="28"/>
          <w:szCs w:val="28"/>
        </w:rPr>
        <w:t xml:space="preserve">В соответствии с пунктом 6 статьи 33 </w:t>
      </w:r>
      <w:r w:rsidRPr="00951B6D">
        <w:rPr>
          <w:sz w:val="28"/>
          <w:szCs w:val="28"/>
        </w:rPr>
        <w:t xml:space="preserve">Федерального закона № 67-ФЗ избирательная комиссия обращается, в том числе с представлением, для проверки достоверности сведений о кандидатах, представляемых в соответствии с </w:t>
      </w:r>
      <w:hyperlink r:id="rId10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пунктами 2</w:t>
        </w:r>
      </w:hyperlink>
      <w:r w:rsidR="00533693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 </w:t>
      </w:r>
      <w:r w:rsidRPr="00951B6D">
        <w:rPr>
          <w:iCs/>
          <w:sz w:val="28"/>
          <w:szCs w:val="28"/>
        </w:rPr>
        <w:t>(информация, указанная в заявлении о согласии баллотироваться)</w:t>
      </w:r>
      <w:r w:rsidRPr="00951B6D">
        <w:rPr>
          <w:sz w:val="28"/>
          <w:szCs w:val="28"/>
        </w:rPr>
        <w:t xml:space="preserve">, </w:t>
      </w:r>
      <w:hyperlink r:id="rId11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2.1</w:t>
        </w:r>
      </w:hyperlink>
      <w:r w:rsidR="00E51666">
        <w:t xml:space="preserve"> </w:t>
      </w:r>
      <w:r w:rsidRPr="00951B6D">
        <w:rPr>
          <w:iCs/>
          <w:sz w:val="28"/>
          <w:szCs w:val="28"/>
        </w:rPr>
        <w:t xml:space="preserve">(сведения о судимости, информация, является ли кандидат физическим лицом, выполняющим функции иностранного агента </w:t>
      </w:r>
      <w:r w:rsidRPr="00951B6D">
        <w:rPr>
          <w:iCs/>
          <w:sz w:val="28"/>
          <w:szCs w:val="28"/>
        </w:rPr>
        <w:lastRenderedPageBreak/>
        <w:t>или кандидатом, аффилированным с выполняющим функции иностранного агента лицом</w:t>
      </w:r>
      <w:proofErr w:type="gramEnd"/>
      <w:r w:rsidRPr="00951B6D">
        <w:rPr>
          <w:iCs/>
          <w:sz w:val="28"/>
          <w:szCs w:val="28"/>
        </w:rPr>
        <w:t>)</w:t>
      </w:r>
      <w:r w:rsidR="00E51666">
        <w:rPr>
          <w:iCs/>
          <w:sz w:val="28"/>
          <w:szCs w:val="28"/>
        </w:rPr>
        <w:t xml:space="preserve"> </w:t>
      </w:r>
      <w:proofErr w:type="gramStart"/>
      <w:r w:rsidRPr="00951B6D">
        <w:rPr>
          <w:sz w:val="28"/>
          <w:szCs w:val="28"/>
        </w:rPr>
        <w:t xml:space="preserve">и </w:t>
      </w:r>
      <w:hyperlink r:id="rId12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3</w:t>
        </w:r>
      </w:hyperlink>
      <w:r w:rsidR="00E51666">
        <w:t xml:space="preserve"> </w:t>
      </w:r>
      <w:r w:rsidRPr="00951B6D">
        <w:rPr>
          <w:iCs/>
          <w:sz w:val="28"/>
          <w:szCs w:val="28"/>
        </w:rPr>
        <w:t>(сведения о размере и об источниках дохода кандидата)</w:t>
      </w:r>
      <w:r w:rsidRPr="00951B6D">
        <w:rPr>
          <w:sz w:val="28"/>
          <w:szCs w:val="28"/>
        </w:rPr>
        <w:t xml:space="preserve"> указанной статьи, в соответствующие органы, учреждения и организации, которые обязаны сообщить о результатах проверки сведений, представляемых в соответствии с </w:t>
      </w:r>
      <w:hyperlink r:id="rId13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пунктами 2</w:t>
        </w:r>
      </w:hyperlink>
      <w:r w:rsidR="00E51666">
        <w:t xml:space="preserve"> </w:t>
      </w:r>
      <w:r w:rsidRPr="00951B6D">
        <w:rPr>
          <w:sz w:val="28"/>
          <w:szCs w:val="28"/>
        </w:rPr>
        <w:t xml:space="preserve">и </w:t>
      </w:r>
      <w:hyperlink r:id="rId14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2.1</w:t>
        </w:r>
      </w:hyperlink>
      <w:r w:rsidRPr="00951B6D">
        <w:rPr>
          <w:sz w:val="28"/>
          <w:szCs w:val="28"/>
        </w:rPr>
        <w:t xml:space="preserve"> указанной статьи, в течение десяти дней, а сведений, представляемых в соответствии с </w:t>
      </w:r>
      <w:hyperlink r:id="rId15" w:history="1">
        <w:r w:rsidRPr="00951B6D">
          <w:rPr>
            <w:rStyle w:val="ac"/>
            <w:rFonts w:eastAsiaTheme="majorEastAsia"/>
            <w:color w:val="auto"/>
            <w:sz w:val="28"/>
            <w:szCs w:val="28"/>
            <w:u w:val="none"/>
          </w:rPr>
          <w:t>пунктом 3</w:t>
        </w:r>
      </w:hyperlink>
      <w:r w:rsidRPr="00951B6D">
        <w:rPr>
          <w:sz w:val="28"/>
          <w:szCs w:val="28"/>
        </w:rPr>
        <w:t xml:space="preserve"> указанной статьи, и выполнения требований</w:t>
      </w:r>
      <w:r w:rsidR="006F6EC0">
        <w:rPr>
          <w:sz w:val="28"/>
          <w:szCs w:val="28"/>
        </w:rPr>
        <w:t xml:space="preserve"> </w:t>
      </w:r>
      <w:r w:rsidRPr="00951B6D">
        <w:rPr>
          <w:sz w:val="28"/>
          <w:szCs w:val="28"/>
        </w:rPr>
        <w:t>в течение двадцати дней.</w:t>
      </w:r>
      <w:proofErr w:type="gramEnd"/>
      <w:r w:rsidRPr="00951B6D">
        <w:rPr>
          <w:sz w:val="28"/>
          <w:szCs w:val="28"/>
        </w:rPr>
        <w:t xml:space="preserve"> Если избирательная комиссия обращается за десять и менее дней до дня голосования, соответствующие органы, учреждения и организации должны сообщить о результатах проверки в срок, установленный избирательной комиссией. Указанное представление может не направляться в случае, если проверка достоверности сведений о кандидатах осуществляется с использованием единой системы межведомственного электронного взаимодействия и (или) ГАС «Выборы», при этом результаты такой проверки должны быть подписаны усиленной квалифицированной электронной подписью соответствующего органа (учреждения, организации).</w:t>
      </w:r>
    </w:p>
    <w:p w:rsidR="00EF515E" w:rsidRDefault="00A84B49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4B49">
        <w:rPr>
          <w:sz w:val="28"/>
          <w:szCs w:val="28"/>
        </w:rPr>
        <w:t xml:space="preserve">Представления на проведение проверок </w:t>
      </w:r>
      <w:r w:rsidR="0020505E">
        <w:rPr>
          <w:sz w:val="28"/>
          <w:szCs w:val="28"/>
        </w:rPr>
        <w:t>рекомендуется</w:t>
      </w:r>
      <w:r w:rsidRPr="00A84B49">
        <w:rPr>
          <w:sz w:val="28"/>
          <w:szCs w:val="28"/>
        </w:rPr>
        <w:t xml:space="preserve"> составлять и направлять как на бумажном носителе, так и в электронном виде (</w:t>
      </w:r>
      <w:r w:rsidR="00BE1B54" w:rsidRPr="00BE1B54">
        <w:rPr>
          <w:sz w:val="28"/>
          <w:szCs w:val="28"/>
        </w:rPr>
        <w:t>электронны</w:t>
      </w:r>
      <w:r w:rsidR="00BE1B54">
        <w:rPr>
          <w:sz w:val="28"/>
          <w:szCs w:val="28"/>
        </w:rPr>
        <w:t>й</w:t>
      </w:r>
      <w:r w:rsidR="00BE1B54" w:rsidRPr="00BE1B54">
        <w:rPr>
          <w:sz w:val="28"/>
          <w:szCs w:val="28"/>
        </w:rPr>
        <w:t xml:space="preserve"> образ документ</w:t>
      </w:r>
      <w:r w:rsidR="00BE1B54">
        <w:rPr>
          <w:sz w:val="28"/>
          <w:szCs w:val="28"/>
        </w:rPr>
        <w:t>а</w:t>
      </w:r>
      <w:r w:rsidR="006F6EC0">
        <w:rPr>
          <w:sz w:val="28"/>
          <w:szCs w:val="28"/>
        </w:rPr>
        <w:t xml:space="preserve"> </w:t>
      </w:r>
      <w:r w:rsidRPr="00A84B49">
        <w:rPr>
          <w:sz w:val="28"/>
          <w:szCs w:val="28"/>
        </w:rPr>
        <w:t xml:space="preserve">с регистрационным (исходящим) номером с подписью и печатью) и прилагаемую </w:t>
      </w:r>
      <w:r w:rsidR="00131181">
        <w:rPr>
          <w:sz w:val="28"/>
          <w:szCs w:val="28"/>
        </w:rPr>
        <w:t xml:space="preserve">рекомендованную </w:t>
      </w:r>
      <w:r w:rsidRPr="00A84B49">
        <w:rPr>
          <w:sz w:val="28"/>
          <w:szCs w:val="28"/>
        </w:rPr>
        <w:t xml:space="preserve">форму в формате </w:t>
      </w:r>
      <w:r w:rsidRPr="00A84B49">
        <w:rPr>
          <w:sz w:val="28"/>
          <w:szCs w:val="28"/>
          <w:lang w:val="en-US"/>
        </w:rPr>
        <w:t>Word</w:t>
      </w:r>
      <w:r w:rsidRPr="00A84B49">
        <w:rPr>
          <w:sz w:val="28"/>
          <w:szCs w:val="28"/>
        </w:rPr>
        <w:t xml:space="preserve"> или </w:t>
      </w:r>
      <w:r w:rsidRPr="00A84B49">
        <w:rPr>
          <w:sz w:val="28"/>
          <w:szCs w:val="28"/>
          <w:lang w:val="en-US"/>
        </w:rPr>
        <w:t>Excel</w:t>
      </w:r>
      <w:r w:rsidRPr="00A84B49">
        <w:rPr>
          <w:sz w:val="28"/>
          <w:szCs w:val="28"/>
        </w:rPr>
        <w:t>.</w:t>
      </w:r>
      <w:r w:rsidR="00E51666">
        <w:rPr>
          <w:sz w:val="28"/>
          <w:szCs w:val="28"/>
        </w:rPr>
        <w:t xml:space="preserve"> </w:t>
      </w:r>
      <w:r w:rsidR="00131181" w:rsidRPr="00A84B49">
        <w:rPr>
          <w:sz w:val="28"/>
          <w:szCs w:val="28"/>
        </w:rPr>
        <w:t>Представления</w:t>
      </w:r>
      <w:r w:rsidR="006F6EC0">
        <w:rPr>
          <w:sz w:val="28"/>
          <w:szCs w:val="28"/>
        </w:rPr>
        <w:t xml:space="preserve"> </w:t>
      </w:r>
      <w:proofErr w:type="gramStart"/>
      <w:r w:rsidR="00131181">
        <w:rPr>
          <w:sz w:val="28"/>
          <w:szCs w:val="28"/>
        </w:rPr>
        <w:t>могут</w:t>
      </w:r>
      <w:r w:rsidR="006F6EC0">
        <w:rPr>
          <w:sz w:val="28"/>
          <w:szCs w:val="28"/>
        </w:rPr>
        <w:t xml:space="preserve"> </w:t>
      </w:r>
      <w:r w:rsidR="00131181">
        <w:rPr>
          <w:sz w:val="28"/>
          <w:szCs w:val="28"/>
        </w:rPr>
        <w:t>быть подготовлены с использованием</w:t>
      </w:r>
      <w:r w:rsidR="00E51666">
        <w:rPr>
          <w:sz w:val="28"/>
          <w:szCs w:val="28"/>
        </w:rPr>
        <w:t xml:space="preserve"> </w:t>
      </w:r>
      <w:r w:rsidR="00EF515E" w:rsidRPr="00EF515E">
        <w:rPr>
          <w:sz w:val="28"/>
          <w:szCs w:val="28"/>
        </w:rPr>
        <w:t>ГАС</w:t>
      </w:r>
      <w:proofErr w:type="gramEnd"/>
      <w:r w:rsidR="00EF515E" w:rsidRPr="00EF515E">
        <w:rPr>
          <w:sz w:val="28"/>
          <w:szCs w:val="28"/>
        </w:rPr>
        <w:t xml:space="preserve"> «Выборы».</w:t>
      </w:r>
    </w:p>
    <w:p w:rsidR="00A84B49" w:rsidRPr="006860E6" w:rsidRDefault="006860E6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4566">
        <w:rPr>
          <w:spacing w:val="-4"/>
          <w:sz w:val="28"/>
          <w:szCs w:val="28"/>
        </w:rPr>
        <w:t>Представление</w:t>
      </w:r>
      <w:r w:rsidR="00A84B49" w:rsidRPr="00344566">
        <w:rPr>
          <w:sz w:val="28"/>
          <w:szCs w:val="28"/>
        </w:rPr>
        <w:t xml:space="preserve"> для проверки достоверности сведений о судимости кандидато</w:t>
      </w:r>
      <w:proofErr w:type="gramStart"/>
      <w:r w:rsidR="00A84B49" w:rsidRPr="00344566">
        <w:rPr>
          <w:sz w:val="28"/>
          <w:szCs w:val="28"/>
        </w:rPr>
        <w:t>в(</w:t>
      </w:r>
      <w:proofErr w:type="gramEnd"/>
      <w:r w:rsidR="00A84B49" w:rsidRPr="00344566">
        <w:rPr>
          <w:sz w:val="28"/>
          <w:szCs w:val="28"/>
        </w:rPr>
        <w:t xml:space="preserve">а) – наличия фактов привлечения к уголовной ответственности, сведений о когда-либо имевшихся судимостях, сроках и видах наказания, даты освобождения из мест лишения свободы, отбытия наказания, уплаты штрафа, категории преступления, о неснятой и непогашенной судимости, если судимость снята или погашена - о дате снятия или погашения судимости, а также фактов привлечения к административной ответственности за нарушение законодательства о выборах и референдумах </w:t>
      </w:r>
      <w:r w:rsidR="00A84B49" w:rsidRPr="00344566">
        <w:rPr>
          <w:sz w:val="28"/>
          <w:szCs w:val="28"/>
        </w:rPr>
        <w:lastRenderedPageBreak/>
        <w:t xml:space="preserve">составляется по </w:t>
      </w:r>
      <w:r w:rsidR="0020505E">
        <w:rPr>
          <w:sz w:val="28"/>
          <w:szCs w:val="28"/>
        </w:rPr>
        <w:t xml:space="preserve">рекомендуемой </w:t>
      </w:r>
      <w:r w:rsidR="00A84B49" w:rsidRPr="00344566">
        <w:rPr>
          <w:sz w:val="28"/>
          <w:szCs w:val="28"/>
        </w:rPr>
        <w:t xml:space="preserve">форме, </w:t>
      </w:r>
      <w:r w:rsidR="00A84B49" w:rsidRPr="00344566">
        <w:rPr>
          <w:spacing w:val="-4"/>
          <w:sz w:val="28"/>
          <w:szCs w:val="28"/>
        </w:rPr>
        <w:t xml:space="preserve">приведенной </w:t>
      </w:r>
      <w:hyperlink r:id="rId16" w:anchor="_Приложение_№_1" w:history="1">
        <w:r w:rsidR="00A84B49" w:rsidRPr="00344566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1 к</w:t>
        </w:r>
      </w:hyperlink>
      <w:r w:rsidR="006D76E8" w:rsidRPr="006D76E8">
        <w:rPr>
          <w:sz w:val="28"/>
          <w:szCs w:val="28"/>
        </w:rPr>
        <w:t xml:space="preserve"> Методически</w:t>
      </w:r>
      <w:r w:rsidR="006D76E8">
        <w:rPr>
          <w:sz w:val="28"/>
          <w:szCs w:val="28"/>
        </w:rPr>
        <w:t>м</w:t>
      </w:r>
      <w:r w:rsidR="006D76E8" w:rsidRPr="006D76E8">
        <w:rPr>
          <w:sz w:val="28"/>
          <w:szCs w:val="28"/>
        </w:rPr>
        <w:t xml:space="preserve"> рекомендаци</w:t>
      </w:r>
      <w:r w:rsidR="006D76E8">
        <w:rPr>
          <w:sz w:val="28"/>
          <w:szCs w:val="28"/>
        </w:rPr>
        <w:t>ям</w:t>
      </w:r>
      <w:r w:rsidR="00A84B49" w:rsidRPr="006860E6">
        <w:rPr>
          <w:spacing w:val="-4"/>
          <w:sz w:val="28"/>
          <w:szCs w:val="28"/>
        </w:rPr>
        <w:t>.</w:t>
      </w:r>
    </w:p>
    <w:p w:rsidR="00A84B49" w:rsidRPr="00A84B49" w:rsidRDefault="00A84B49" w:rsidP="00C100BC">
      <w:pPr>
        <w:pStyle w:val="af8"/>
        <w:spacing w:before="0" w:line="360" w:lineRule="auto"/>
        <w:ind w:left="0" w:firstLine="709"/>
        <w:jc w:val="both"/>
        <w:rPr>
          <w:spacing w:val="-4"/>
          <w:szCs w:val="28"/>
        </w:rPr>
      </w:pPr>
      <w:r w:rsidRPr="00A84B49">
        <w:rPr>
          <w:spacing w:val="-4"/>
          <w:szCs w:val="28"/>
        </w:rPr>
        <w:t xml:space="preserve">Проверка </w:t>
      </w:r>
      <w:r w:rsidRPr="00A84B49">
        <w:rPr>
          <w:szCs w:val="28"/>
        </w:rPr>
        <w:t>наличия судимости кандидато</w:t>
      </w:r>
      <w:proofErr w:type="gramStart"/>
      <w:r w:rsidRPr="00A84B49">
        <w:rPr>
          <w:szCs w:val="28"/>
        </w:rPr>
        <w:t>в(</w:t>
      </w:r>
      <w:proofErr w:type="gramEnd"/>
      <w:r w:rsidRPr="00A84B49">
        <w:rPr>
          <w:szCs w:val="28"/>
        </w:rPr>
        <w:t xml:space="preserve">а) </w:t>
      </w:r>
      <w:r w:rsidRPr="00A84B49">
        <w:rPr>
          <w:spacing w:val="-4"/>
          <w:szCs w:val="28"/>
        </w:rPr>
        <w:t xml:space="preserve">проводится </w:t>
      </w:r>
      <w:r w:rsidRPr="00A84B49">
        <w:rPr>
          <w:szCs w:val="28"/>
          <w:shd w:val="clear" w:color="auto" w:fill="FFFFFF"/>
        </w:rPr>
        <w:t>с целью выявления обстоятельств, ограничивающих пассивное избирательное право кандидатов(а).</w:t>
      </w:r>
    </w:p>
    <w:p w:rsidR="00A84B49" w:rsidRPr="00A84B49" w:rsidRDefault="00A84B49" w:rsidP="00C100BC">
      <w:pPr>
        <w:pStyle w:val="af8"/>
        <w:spacing w:before="0" w:line="360" w:lineRule="auto"/>
        <w:ind w:left="0" w:firstLine="709"/>
        <w:jc w:val="both"/>
        <w:rPr>
          <w:szCs w:val="28"/>
        </w:rPr>
      </w:pPr>
      <w:r w:rsidRPr="00A84B49">
        <w:rPr>
          <w:spacing w:val="-4"/>
          <w:szCs w:val="28"/>
        </w:rPr>
        <w:t xml:space="preserve">Указанное представление направляется </w:t>
      </w:r>
      <w:r w:rsidRPr="00A84B49">
        <w:rPr>
          <w:szCs w:val="28"/>
        </w:rPr>
        <w:t>в</w:t>
      </w:r>
      <w:r w:rsidR="00317922">
        <w:rPr>
          <w:szCs w:val="28"/>
        </w:rPr>
        <w:t xml:space="preserve"> </w:t>
      </w:r>
      <w:r w:rsidR="00396813">
        <w:rPr>
          <w:color w:val="000000"/>
          <w:szCs w:val="28"/>
          <w:shd w:val="clear" w:color="auto" w:fill="FFFFFF"/>
        </w:rPr>
        <w:t>И</w:t>
      </w:r>
      <w:r w:rsidR="00396813" w:rsidRPr="00396813">
        <w:rPr>
          <w:color w:val="000000"/>
          <w:szCs w:val="28"/>
          <w:shd w:val="clear" w:color="auto" w:fill="FFFFFF"/>
        </w:rPr>
        <w:t>нформационн</w:t>
      </w:r>
      <w:r w:rsidR="00396813">
        <w:rPr>
          <w:color w:val="000000"/>
          <w:szCs w:val="28"/>
          <w:shd w:val="clear" w:color="auto" w:fill="FFFFFF"/>
        </w:rPr>
        <w:t>ый</w:t>
      </w:r>
      <w:r w:rsidR="006F6EC0">
        <w:rPr>
          <w:color w:val="000000"/>
          <w:szCs w:val="28"/>
          <w:shd w:val="clear" w:color="auto" w:fill="FFFFFF"/>
        </w:rPr>
        <w:t xml:space="preserve"> центр</w:t>
      </w:r>
      <w:r w:rsidR="00396813" w:rsidRPr="00396813">
        <w:rPr>
          <w:color w:val="000000"/>
          <w:szCs w:val="28"/>
          <w:shd w:val="clear" w:color="auto" w:fill="FFFFFF"/>
        </w:rPr>
        <w:t xml:space="preserve"> ГУ МВД России по Кемеровской области</w:t>
      </w:r>
      <w:r w:rsidR="00317922">
        <w:rPr>
          <w:szCs w:val="28"/>
        </w:rPr>
        <w:t>.</w:t>
      </w:r>
    </w:p>
    <w:p w:rsidR="00A84B49" w:rsidRPr="00396813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0505E">
        <w:rPr>
          <w:spacing w:val="-4"/>
          <w:sz w:val="28"/>
          <w:szCs w:val="28"/>
        </w:rPr>
        <w:t>Представление</w:t>
      </w:r>
      <w:r w:rsidRPr="0020505E">
        <w:rPr>
          <w:sz w:val="28"/>
          <w:szCs w:val="28"/>
        </w:rPr>
        <w:t xml:space="preserve"> для проверки достоверности сведений биографического характера, в том числе достоверности паспортных данных, места жительства, наличия у кандидато</w:t>
      </w:r>
      <w:proofErr w:type="gramStart"/>
      <w:r w:rsidRPr="0020505E">
        <w:rPr>
          <w:sz w:val="28"/>
          <w:szCs w:val="28"/>
        </w:rPr>
        <w:t>в(</w:t>
      </w:r>
      <w:proofErr w:type="gramEnd"/>
      <w:r w:rsidRPr="0020505E">
        <w:rPr>
          <w:sz w:val="28"/>
          <w:szCs w:val="28"/>
        </w:rPr>
        <w:t xml:space="preserve">а) гражданства Российской Федерации, а также установления факта подачи уведомления о наличии у данного гражданина гражданства иного государства или документа на право постоянного проживания в иностранном государстве, </w:t>
      </w:r>
      <w:r w:rsidRPr="00A84B49">
        <w:rPr>
          <w:sz w:val="28"/>
          <w:szCs w:val="28"/>
        </w:rPr>
        <w:t xml:space="preserve">составляется по </w:t>
      </w:r>
      <w:r w:rsidR="0020505E">
        <w:rPr>
          <w:sz w:val="28"/>
          <w:szCs w:val="28"/>
        </w:rPr>
        <w:t xml:space="preserve">рекомендуемой </w:t>
      </w:r>
      <w:r w:rsidRPr="00A84B49">
        <w:rPr>
          <w:sz w:val="28"/>
          <w:szCs w:val="28"/>
        </w:rPr>
        <w:t xml:space="preserve">форме, </w:t>
      </w:r>
      <w:r w:rsidRPr="00A84B49">
        <w:rPr>
          <w:spacing w:val="-4"/>
          <w:sz w:val="28"/>
          <w:szCs w:val="28"/>
        </w:rPr>
        <w:t xml:space="preserve">приведенной </w:t>
      </w:r>
      <w:hyperlink r:id="rId17" w:anchor="_Приложение_№_1" w:history="1">
        <w:r w:rsidRPr="00396813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2 к </w:t>
        </w:r>
        <w:r w:rsidR="006D76E8" w:rsidRPr="006D76E8">
          <w:rPr>
            <w:sz w:val="28"/>
            <w:szCs w:val="28"/>
          </w:rPr>
          <w:t>Методически</w:t>
        </w:r>
        <w:r w:rsidR="006D76E8">
          <w:rPr>
            <w:sz w:val="28"/>
            <w:szCs w:val="28"/>
          </w:rPr>
          <w:t>м</w:t>
        </w:r>
        <w:r w:rsidR="006D76E8" w:rsidRPr="006D76E8">
          <w:rPr>
            <w:sz w:val="28"/>
            <w:szCs w:val="28"/>
          </w:rPr>
          <w:t xml:space="preserve"> рекомендаци</w:t>
        </w:r>
        <w:r w:rsidR="006D76E8">
          <w:rPr>
            <w:sz w:val="28"/>
            <w:szCs w:val="28"/>
          </w:rPr>
          <w:t>ям</w:t>
        </w:r>
      </w:hyperlink>
      <w:r w:rsidRPr="00396813">
        <w:rPr>
          <w:spacing w:val="-4"/>
          <w:sz w:val="28"/>
          <w:szCs w:val="28"/>
        </w:rPr>
        <w:t>.</w:t>
      </w:r>
    </w:p>
    <w:p w:rsidR="00A84B49" w:rsidRPr="00396813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96813">
        <w:rPr>
          <w:spacing w:val="-4"/>
          <w:sz w:val="28"/>
          <w:szCs w:val="28"/>
        </w:rPr>
        <w:t xml:space="preserve">Указанное представление направляется в Управление по вопросам миграции </w:t>
      </w:r>
      <w:r w:rsidR="00317922">
        <w:rPr>
          <w:spacing w:val="-4"/>
          <w:sz w:val="28"/>
          <w:szCs w:val="28"/>
        </w:rPr>
        <w:t xml:space="preserve">ГУ </w:t>
      </w:r>
      <w:r w:rsidR="00E51666">
        <w:rPr>
          <w:sz w:val="28"/>
          <w:szCs w:val="28"/>
        </w:rPr>
        <w:t xml:space="preserve">МВД </w:t>
      </w:r>
      <w:r w:rsidR="00317922">
        <w:rPr>
          <w:sz w:val="28"/>
          <w:szCs w:val="28"/>
        </w:rPr>
        <w:t>России</w:t>
      </w:r>
      <w:r w:rsidRPr="00396813">
        <w:rPr>
          <w:spacing w:val="-4"/>
          <w:sz w:val="28"/>
          <w:szCs w:val="28"/>
        </w:rPr>
        <w:t xml:space="preserve"> по </w:t>
      </w:r>
      <w:r w:rsidR="00396813" w:rsidRPr="00396813">
        <w:rPr>
          <w:spacing w:val="-4"/>
          <w:sz w:val="28"/>
          <w:szCs w:val="28"/>
        </w:rPr>
        <w:t>Кемеровской области</w:t>
      </w:r>
      <w:r w:rsidR="00317922">
        <w:rPr>
          <w:spacing w:val="-4"/>
          <w:sz w:val="28"/>
          <w:szCs w:val="28"/>
        </w:rPr>
        <w:t>.</w:t>
      </w:r>
    </w:p>
    <w:p w:rsidR="00A84B49" w:rsidRPr="00742DB0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42DB0">
        <w:rPr>
          <w:spacing w:val="-4"/>
          <w:sz w:val="28"/>
          <w:szCs w:val="28"/>
        </w:rPr>
        <w:t>Представление</w:t>
      </w:r>
      <w:r w:rsidRPr="00742DB0">
        <w:rPr>
          <w:sz w:val="28"/>
          <w:szCs w:val="28"/>
        </w:rPr>
        <w:t xml:space="preserve"> для проверки достоверности сведений о принадлежащих кандидата</w:t>
      </w:r>
      <w:proofErr w:type="gramStart"/>
      <w:r w:rsidRPr="00742DB0">
        <w:rPr>
          <w:sz w:val="28"/>
          <w:szCs w:val="28"/>
        </w:rPr>
        <w:t>м(</w:t>
      </w:r>
      <w:proofErr w:type="gramEnd"/>
      <w:r w:rsidRPr="00742DB0">
        <w:rPr>
          <w:sz w:val="28"/>
          <w:szCs w:val="28"/>
        </w:rPr>
        <w:t xml:space="preserve">у) на праве собственности (в том числе совместной собственности) транспортных средствах, в том числе легковом автотранспорте, грузовом автотранспорте, мототранспорте, прицепах и других видах транспорта, </w:t>
      </w:r>
      <w:r w:rsidR="006F6EC0">
        <w:rPr>
          <w:sz w:val="28"/>
          <w:szCs w:val="28"/>
        </w:rPr>
        <w:t>с</w:t>
      </w:r>
      <w:r w:rsidRPr="00742DB0">
        <w:rPr>
          <w:sz w:val="28"/>
          <w:szCs w:val="28"/>
        </w:rPr>
        <w:t xml:space="preserve">оставляется по </w:t>
      </w:r>
      <w:r w:rsidR="00742DB0">
        <w:rPr>
          <w:sz w:val="28"/>
          <w:szCs w:val="28"/>
        </w:rPr>
        <w:t xml:space="preserve">рекомендуемой </w:t>
      </w:r>
      <w:r w:rsidRPr="00742DB0">
        <w:rPr>
          <w:sz w:val="28"/>
          <w:szCs w:val="28"/>
        </w:rPr>
        <w:t xml:space="preserve">форме, </w:t>
      </w:r>
      <w:r w:rsidRPr="00742DB0">
        <w:rPr>
          <w:spacing w:val="-4"/>
          <w:sz w:val="28"/>
          <w:szCs w:val="28"/>
        </w:rPr>
        <w:t xml:space="preserve">приведенной </w:t>
      </w:r>
      <w:hyperlink r:id="rId18" w:anchor="_Приложение_№_1" w:history="1">
        <w:r w:rsidRPr="00742DB0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3 к </w:t>
        </w:r>
        <w:r w:rsidR="006D76E8" w:rsidRPr="006D76E8">
          <w:rPr>
            <w:sz w:val="28"/>
            <w:szCs w:val="28"/>
          </w:rPr>
          <w:t>Методически</w:t>
        </w:r>
        <w:r w:rsidR="006D76E8">
          <w:rPr>
            <w:sz w:val="28"/>
            <w:szCs w:val="28"/>
          </w:rPr>
          <w:t>м</w:t>
        </w:r>
        <w:r w:rsidR="006D76E8" w:rsidRPr="006D76E8">
          <w:rPr>
            <w:sz w:val="28"/>
            <w:szCs w:val="28"/>
          </w:rPr>
          <w:t xml:space="preserve"> рекомендаци</w:t>
        </w:r>
        <w:r w:rsidR="006D76E8">
          <w:rPr>
            <w:sz w:val="28"/>
            <w:szCs w:val="28"/>
          </w:rPr>
          <w:t>ям</w:t>
        </w:r>
      </w:hyperlink>
      <w:r w:rsidRPr="00742DB0">
        <w:rPr>
          <w:spacing w:val="-4"/>
          <w:sz w:val="28"/>
          <w:szCs w:val="28"/>
        </w:rPr>
        <w:t>.</w:t>
      </w:r>
    </w:p>
    <w:p w:rsidR="00A84B49" w:rsidRPr="00A84B49" w:rsidRDefault="00A84B49" w:rsidP="00C100BC">
      <w:pPr>
        <w:pStyle w:val="af8"/>
        <w:spacing w:before="0" w:line="360" w:lineRule="auto"/>
        <w:ind w:left="0" w:firstLine="709"/>
        <w:jc w:val="both"/>
        <w:rPr>
          <w:spacing w:val="-4"/>
          <w:szCs w:val="28"/>
        </w:rPr>
      </w:pPr>
      <w:r w:rsidRPr="00A84B49">
        <w:rPr>
          <w:spacing w:val="-4"/>
          <w:szCs w:val="28"/>
        </w:rPr>
        <w:t xml:space="preserve">Проверка достоверности представленных кандидатом сведений </w:t>
      </w:r>
      <w:r w:rsidRPr="00A84B49">
        <w:rPr>
          <w:szCs w:val="28"/>
        </w:rPr>
        <w:t>о принадлежащих кандидата</w:t>
      </w:r>
      <w:proofErr w:type="gramStart"/>
      <w:r w:rsidRPr="00A84B49">
        <w:rPr>
          <w:szCs w:val="28"/>
        </w:rPr>
        <w:t>м(</w:t>
      </w:r>
      <w:proofErr w:type="gramEnd"/>
      <w:r w:rsidRPr="00A84B49">
        <w:rPr>
          <w:szCs w:val="28"/>
        </w:rPr>
        <w:t xml:space="preserve">у) на праве собственности (в том числе совместной собственности) транспортных средствах </w:t>
      </w:r>
      <w:r w:rsidRPr="00A84B49">
        <w:rPr>
          <w:spacing w:val="-4"/>
          <w:szCs w:val="28"/>
        </w:rPr>
        <w:t>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D254B1" w:rsidRDefault="00A84B49" w:rsidP="00861627">
      <w:pPr>
        <w:pStyle w:val="af8"/>
        <w:spacing w:before="0" w:line="360" w:lineRule="auto"/>
        <w:ind w:left="0" w:firstLine="709"/>
        <w:jc w:val="both"/>
        <w:rPr>
          <w:szCs w:val="28"/>
        </w:rPr>
      </w:pPr>
      <w:r w:rsidRPr="00A84B49">
        <w:rPr>
          <w:spacing w:val="-4"/>
          <w:szCs w:val="28"/>
        </w:rPr>
        <w:t xml:space="preserve">Указанное представление </w:t>
      </w:r>
      <w:r w:rsidRPr="00A84B49">
        <w:rPr>
          <w:szCs w:val="28"/>
        </w:rPr>
        <w:t xml:space="preserve">направляется в </w:t>
      </w:r>
      <w:r w:rsidR="00396813">
        <w:rPr>
          <w:szCs w:val="28"/>
        </w:rPr>
        <w:t xml:space="preserve">Управление Государственной </w:t>
      </w:r>
      <w:proofErr w:type="gramStart"/>
      <w:r w:rsidR="00396813">
        <w:rPr>
          <w:szCs w:val="28"/>
        </w:rPr>
        <w:t xml:space="preserve">инспекции безопасности дорожного движения Главного управления Министерства внутренних дел Российской </w:t>
      </w:r>
      <w:r w:rsidR="00D254B1">
        <w:rPr>
          <w:szCs w:val="28"/>
        </w:rPr>
        <w:t>Федерации</w:t>
      </w:r>
      <w:proofErr w:type="gramEnd"/>
      <w:r w:rsidR="00D254B1">
        <w:rPr>
          <w:szCs w:val="28"/>
        </w:rPr>
        <w:t xml:space="preserve"> по Кемеровской </w:t>
      </w:r>
      <w:r w:rsidR="00D254B1">
        <w:rPr>
          <w:szCs w:val="28"/>
        </w:rPr>
        <w:lastRenderedPageBreak/>
        <w:t xml:space="preserve">области </w:t>
      </w:r>
      <w:r w:rsidRPr="00A84B49">
        <w:rPr>
          <w:szCs w:val="28"/>
        </w:rPr>
        <w:t>или в соответствующее территориальное отделение (отделени</w:t>
      </w:r>
      <w:r w:rsidR="00D254B1">
        <w:rPr>
          <w:szCs w:val="28"/>
        </w:rPr>
        <w:t>я</w:t>
      </w:r>
      <w:r w:rsidRPr="00A84B49">
        <w:rPr>
          <w:szCs w:val="28"/>
        </w:rPr>
        <w:t xml:space="preserve"> ГИБДД МВД </w:t>
      </w:r>
      <w:r w:rsidR="00D254B1">
        <w:rPr>
          <w:szCs w:val="28"/>
        </w:rPr>
        <w:t xml:space="preserve">РФ </w:t>
      </w:r>
      <w:r w:rsidRPr="00A84B49">
        <w:rPr>
          <w:szCs w:val="28"/>
        </w:rPr>
        <w:t xml:space="preserve">по </w:t>
      </w:r>
      <w:r w:rsidR="00D254B1">
        <w:rPr>
          <w:szCs w:val="28"/>
        </w:rPr>
        <w:t>Кемеровской области</w:t>
      </w:r>
      <w:r w:rsidRPr="00A84B49">
        <w:rPr>
          <w:szCs w:val="28"/>
        </w:rPr>
        <w:t>).</w:t>
      </w:r>
    </w:p>
    <w:p w:rsidR="00A84B49" w:rsidRPr="00A84B49" w:rsidRDefault="00A84B49" w:rsidP="00861627">
      <w:pPr>
        <w:pStyle w:val="af8"/>
        <w:spacing w:before="0" w:line="360" w:lineRule="auto"/>
        <w:ind w:left="0" w:firstLine="709"/>
        <w:jc w:val="both"/>
        <w:rPr>
          <w:szCs w:val="28"/>
        </w:rPr>
      </w:pPr>
      <w:r w:rsidRPr="00A84B49">
        <w:rPr>
          <w:szCs w:val="28"/>
        </w:rPr>
        <w:t xml:space="preserve">В случае если кандидат представил сведения </w:t>
      </w:r>
      <w:r w:rsidRPr="00A84B49">
        <w:rPr>
          <w:spacing w:val="-4"/>
          <w:szCs w:val="28"/>
        </w:rPr>
        <w:t xml:space="preserve">о </w:t>
      </w:r>
      <w:r w:rsidRPr="00A84B49">
        <w:rPr>
          <w:szCs w:val="28"/>
        </w:rPr>
        <w:t>самоходных машинах и других видах техники</w:t>
      </w:r>
      <w:r w:rsidRPr="00A84B49">
        <w:rPr>
          <w:rStyle w:val="af9"/>
          <w:szCs w:val="28"/>
        </w:rPr>
        <w:footnoteReference w:id="1"/>
      </w:r>
      <w:r w:rsidRPr="00A84B49">
        <w:rPr>
          <w:spacing w:val="-4"/>
          <w:szCs w:val="28"/>
        </w:rPr>
        <w:t xml:space="preserve"> представление </w:t>
      </w:r>
      <w:r w:rsidRPr="00A84B49">
        <w:rPr>
          <w:bCs/>
          <w:szCs w:val="28"/>
        </w:rPr>
        <w:t xml:space="preserve">для </w:t>
      </w:r>
      <w:r w:rsidRPr="00A84B49">
        <w:rPr>
          <w:spacing w:val="-4"/>
          <w:szCs w:val="28"/>
        </w:rPr>
        <w:t>проверки достоверности представленных кандидатом сведений о транспортных средствах, принадлежащих кандидату,</w:t>
      </w:r>
      <w:r w:rsidRPr="00A84B49">
        <w:rPr>
          <w:szCs w:val="28"/>
        </w:rPr>
        <w:t xml:space="preserve"> направляется в соответствующий орган, осуществляющий учет и регистрацию таких транспортных средств.</w:t>
      </w:r>
    </w:p>
    <w:p w:rsidR="00A84B49" w:rsidRPr="00A84B49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B2161B">
        <w:rPr>
          <w:spacing w:val="-4"/>
          <w:sz w:val="28"/>
          <w:szCs w:val="28"/>
        </w:rPr>
        <w:t>Представление</w:t>
      </w:r>
      <w:r w:rsidRPr="00B2161B">
        <w:rPr>
          <w:sz w:val="28"/>
          <w:szCs w:val="28"/>
        </w:rPr>
        <w:t xml:space="preserve"> для проверки достоверности сведений о принадлежащих кандидата</w:t>
      </w:r>
      <w:proofErr w:type="gramStart"/>
      <w:r w:rsidRPr="00B2161B">
        <w:rPr>
          <w:sz w:val="28"/>
          <w:szCs w:val="28"/>
        </w:rPr>
        <w:t>м(</w:t>
      </w:r>
      <w:proofErr w:type="gramEnd"/>
      <w:r w:rsidRPr="00B2161B">
        <w:rPr>
          <w:sz w:val="28"/>
          <w:szCs w:val="28"/>
        </w:rPr>
        <w:t xml:space="preserve">у) на праве собственности (в том числе совместной собственности) самоходных машинах и других видах техники, составляется по </w:t>
      </w:r>
      <w:r w:rsidR="006D76E8" w:rsidRPr="00B2161B">
        <w:rPr>
          <w:sz w:val="28"/>
          <w:szCs w:val="28"/>
        </w:rPr>
        <w:t xml:space="preserve">рекомендуемой </w:t>
      </w:r>
      <w:r w:rsidRPr="00B2161B">
        <w:rPr>
          <w:sz w:val="28"/>
          <w:szCs w:val="28"/>
        </w:rPr>
        <w:t xml:space="preserve">форме </w:t>
      </w:r>
      <w:r w:rsidRPr="00B2161B">
        <w:rPr>
          <w:spacing w:val="-4"/>
          <w:sz w:val="28"/>
          <w:szCs w:val="28"/>
        </w:rPr>
        <w:t xml:space="preserve">приведенной </w:t>
      </w:r>
      <w:hyperlink r:id="rId19" w:anchor="_Приложение_№_1" w:history="1">
        <w:r w:rsidRPr="00B2161B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 xml:space="preserve">в приложении № 4 к </w:t>
        </w:r>
        <w:r w:rsidR="006D76E8" w:rsidRPr="00B2161B">
          <w:rPr>
            <w:rStyle w:val="ac"/>
            <w:rFonts w:eastAsiaTheme="majorEastAsia"/>
            <w:color w:val="000000" w:themeColor="text1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300B0E">
        <w:rPr>
          <w:color w:val="000000" w:themeColor="text1"/>
          <w:spacing w:val="-4"/>
          <w:sz w:val="28"/>
          <w:szCs w:val="28"/>
        </w:rPr>
        <w:t>.</w:t>
      </w:r>
    </w:p>
    <w:p w:rsidR="00A84B49" w:rsidRPr="00A84B49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Проверка достоверности представленных кандидатом сведений </w:t>
      </w:r>
      <w:r w:rsidRPr="00A84B49">
        <w:rPr>
          <w:sz w:val="28"/>
          <w:szCs w:val="28"/>
        </w:rPr>
        <w:t>о принадлежащих кандидата</w:t>
      </w:r>
      <w:proofErr w:type="gramStart"/>
      <w:r w:rsidRPr="00A84B49">
        <w:rPr>
          <w:sz w:val="28"/>
          <w:szCs w:val="28"/>
        </w:rPr>
        <w:t>м(</w:t>
      </w:r>
      <w:proofErr w:type="gramEnd"/>
      <w:r w:rsidRPr="00A84B49">
        <w:rPr>
          <w:sz w:val="28"/>
          <w:szCs w:val="28"/>
        </w:rPr>
        <w:t>у) на праве собственности (в том числе совместной собственности) самоходных машинах и других видах техники</w:t>
      </w:r>
      <w:r w:rsidRPr="00A84B49">
        <w:rPr>
          <w:spacing w:val="-4"/>
          <w:sz w:val="28"/>
          <w:szCs w:val="28"/>
        </w:rPr>
        <w:t xml:space="preserve">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D254B1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Pr="00A84B49">
        <w:rPr>
          <w:sz w:val="28"/>
          <w:szCs w:val="28"/>
        </w:rPr>
        <w:t xml:space="preserve">направляется в </w:t>
      </w:r>
      <w:r w:rsidR="00D254B1">
        <w:rPr>
          <w:sz w:val="28"/>
          <w:szCs w:val="28"/>
        </w:rPr>
        <w:t xml:space="preserve">Государственную </w:t>
      </w:r>
      <w:r w:rsidRPr="00A84B49">
        <w:rPr>
          <w:sz w:val="28"/>
          <w:szCs w:val="28"/>
        </w:rPr>
        <w:t xml:space="preserve">Инспекцию по надзору за техническим состоянием самоходных машин и других видов техники </w:t>
      </w:r>
      <w:r w:rsidR="00D254B1">
        <w:rPr>
          <w:sz w:val="28"/>
          <w:szCs w:val="28"/>
        </w:rPr>
        <w:t>Кузбасса</w:t>
      </w:r>
      <w:r w:rsidRPr="00A84B49">
        <w:rPr>
          <w:sz w:val="28"/>
          <w:szCs w:val="28"/>
        </w:rPr>
        <w:t>.</w:t>
      </w:r>
    </w:p>
    <w:p w:rsidR="00A84B49" w:rsidRPr="00D254B1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84B49">
        <w:rPr>
          <w:sz w:val="28"/>
          <w:szCs w:val="28"/>
        </w:rPr>
        <w:t xml:space="preserve">В случае, если кандидат представил сведения </w:t>
      </w:r>
      <w:r w:rsidRPr="00A84B49">
        <w:rPr>
          <w:spacing w:val="-4"/>
          <w:sz w:val="28"/>
          <w:szCs w:val="28"/>
        </w:rPr>
        <w:t xml:space="preserve">о </w:t>
      </w:r>
      <w:r w:rsidRPr="00A84B49">
        <w:rPr>
          <w:sz w:val="28"/>
          <w:szCs w:val="28"/>
        </w:rPr>
        <w:t>маломерных судах, подлежащих государственной регистрации в реестре маломерных судов</w:t>
      </w:r>
      <w:r w:rsidRPr="00A84B49">
        <w:rPr>
          <w:rStyle w:val="af9"/>
          <w:sz w:val="28"/>
          <w:szCs w:val="28"/>
        </w:rPr>
        <w:footnoteReference w:id="2"/>
      </w:r>
      <w:r w:rsidRPr="00A84B49">
        <w:rPr>
          <w:sz w:val="28"/>
          <w:szCs w:val="28"/>
        </w:rPr>
        <w:t>,</w:t>
      </w:r>
      <w:r w:rsidRPr="00A84B49">
        <w:rPr>
          <w:spacing w:val="-4"/>
          <w:sz w:val="28"/>
          <w:szCs w:val="28"/>
        </w:rPr>
        <w:t xml:space="preserve"> принадлежащих кандидата</w:t>
      </w:r>
      <w:proofErr w:type="gramStart"/>
      <w:r w:rsidRPr="00A84B49">
        <w:rPr>
          <w:spacing w:val="-4"/>
          <w:sz w:val="28"/>
          <w:szCs w:val="28"/>
        </w:rPr>
        <w:t>м(</w:t>
      </w:r>
      <w:proofErr w:type="gramEnd"/>
      <w:r w:rsidRPr="00A84B49">
        <w:rPr>
          <w:spacing w:val="-4"/>
          <w:sz w:val="28"/>
          <w:szCs w:val="28"/>
        </w:rPr>
        <w:t xml:space="preserve">у), представление </w:t>
      </w:r>
      <w:r w:rsidRPr="00A84B49">
        <w:rPr>
          <w:bCs/>
          <w:sz w:val="28"/>
          <w:szCs w:val="28"/>
        </w:rPr>
        <w:t xml:space="preserve">для </w:t>
      </w:r>
      <w:r w:rsidRPr="00A84B49">
        <w:rPr>
          <w:spacing w:val="-4"/>
          <w:sz w:val="28"/>
          <w:szCs w:val="28"/>
        </w:rPr>
        <w:t xml:space="preserve">проверки достоверности </w:t>
      </w:r>
      <w:r w:rsidRPr="00A84B49">
        <w:rPr>
          <w:spacing w:val="-4"/>
          <w:sz w:val="28"/>
          <w:szCs w:val="28"/>
        </w:rPr>
        <w:lastRenderedPageBreak/>
        <w:t xml:space="preserve">представленных кандидатом сведений </w:t>
      </w:r>
      <w:r w:rsidRPr="00A84B49">
        <w:rPr>
          <w:sz w:val="28"/>
          <w:szCs w:val="28"/>
        </w:rPr>
        <w:t>направляется в соответствующий орган, осуществляющий учет и регистрацию таких транспортных средств.</w:t>
      </w:r>
    </w:p>
    <w:p w:rsidR="00A84B49" w:rsidRPr="00B2161B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B2161B">
        <w:rPr>
          <w:spacing w:val="-4"/>
          <w:sz w:val="28"/>
          <w:szCs w:val="28"/>
        </w:rPr>
        <w:t>Представление</w:t>
      </w:r>
      <w:r w:rsidRPr="00B2161B">
        <w:rPr>
          <w:sz w:val="28"/>
          <w:szCs w:val="28"/>
        </w:rPr>
        <w:t xml:space="preserve"> для проверки достоверности сведений о принадлежащих кандидата</w:t>
      </w:r>
      <w:proofErr w:type="gramStart"/>
      <w:r w:rsidRPr="00B2161B">
        <w:rPr>
          <w:sz w:val="28"/>
          <w:szCs w:val="28"/>
        </w:rPr>
        <w:t>м(</w:t>
      </w:r>
      <w:proofErr w:type="gramEnd"/>
      <w:r w:rsidRPr="00B2161B">
        <w:rPr>
          <w:sz w:val="28"/>
          <w:szCs w:val="28"/>
        </w:rPr>
        <w:t xml:space="preserve">у) на праве собственности (в том числе совместной собственности) маломерных судах, составляется по </w:t>
      </w:r>
      <w:r w:rsidR="008152A2" w:rsidRPr="00B2161B">
        <w:rPr>
          <w:sz w:val="28"/>
          <w:szCs w:val="28"/>
        </w:rPr>
        <w:t xml:space="preserve">рекомендуемой </w:t>
      </w:r>
      <w:r w:rsidRPr="00B2161B">
        <w:rPr>
          <w:sz w:val="28"/>
          <w:szCs w:val="28"/>
        </w:rPr>
        <w:t xml:space="preserve">форме, </w:t>
      </w:r>
      <w:r w:rsidRPr="00B2161B">
        <w:rPr>
          <w:spacing w:val="-4"/>
          <w:sz w:val="28"/>
          <w:szCs w:val="28"/>
        </w:rPr>
        <w:t xml:space="preserve">приведенной </w:t>
      </w:r>
      <w:hyperlink r:id="rId20" w:anchor="_Приложение_№_1" w:history="1">
        <w:r w:rsidRPr="00B2161B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5 к </w:t>
        </w:r>
        <w:r w:rsidR="006D76E8" w:rsidRPr="00B2161B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B2161B">
        <w:rPr>
          <w:spacing w:val="-4"/>
          <w:sz w:val="28"/>
          <w:szCs w:val="28"/>
        </w:rPr>
        <w:t>.</w:t>
      </w:r>
    </w:p>
    <w:p w:rsidR="00A84B49" w:rsidRPr="00D254B1" w:rsidRDefault="00A84B49" w:rsidP="00C100BC">
      <w:pPr>
        <w:spacing w:line="360" w:lineRule="auto"/>
        <w:ind w:firstLine="709"/>
        <w:jc w:val="both"/>
        <w:rPr>
          <w:sz w:val="28"/>
          <w:szCs w:val="28"/>
        </w:rPr>
      </w:pPr>
      <w:r w:rsidRPr="00D254B1">
        <w:rPr>
          <w:sz w:val="28"/>
          <w:szCs w:val="28"/>
        </w:rPr>
        <w:t>Проверка достоверности представленных кандидатам</w:t>
      </w:r>
      <w:proofErr w:type="gramStart"/>
      <w:r w:rsidRPr="00D254B1">
        <w:rPr>
          <w:sz w:val="28"/>
          <w:szCs w:val="28"/>
        </w:rPr>
        <w:t>и(</w:t>
      </w:r>
      <w:proofErr w:type="gramEnd"/>
      <w:r w:rsidRPr="00D254B1">
        <w:rPr>
          <w:sz w:val="28"/>
          <w:szCs w:val="28"/>
        </w:rPr>
        <w:t>ом) сведений о принадлежащих кандидатам(у) на праве собственности (в том числе совместной собственности) маломерных судах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D254B1" w:rsidRPr="00D254B1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D254B1">
        <w:rPr>
          <w:sz w:val="28"/>
          <w:szCs w:val="28"/>
        </w:rPr>
        <w:t xml:space="preserve">Указанное представление направляется в соответствующий территориальный орган </w:t>
      </w:r>
      <w:r w:rsidR="00B2161B">
        <w:rPr>
          <w:sz w:val="28"/>
          <w:szCs w:val="28"/>
        </w:rPr>
        <w:t>ц</w:t>
      </w:r>
      <w:r w:rsidR="00B2161B" w:rsidRPr="00B2161B">
        <w:rPr>
          <w:sz w:val="28"/>
          <w:szCs w:val="28"/>
        </w:rPr>
        <w:t>ентра ГИМС Главного управления МЧС России по Кемеровской области – Кузбассу</w:t>
      </w:r>
      <w:r w:rsidRPr="00D254B1">
        <w:rPr>
          <w:sz w:val="28"/>
          <w:szCs w:val="28"/>
        </w:rPr>
        <w:t xml:space="preserve">. </w:t>
      </w:r>
    </w:p>
    <w:p w:rsidR="00A84B49" w:rsidRPr="00D254B1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F4E62">
        <w:rPr>
          <w:spacing w:val="-4"/>
          <w:sz w:val="28"/>
          <w:szCs w:val="28"/>
        </w:rPr>
        <w:t>Представление</w:t>
      </w:r>
      <w:r w:rsidRPr="002F4E62">
        <w:rPr>
          <w:sz w:val="28"/>
          <w:szCs w:val="28"/>
        </w:rPr>
        <w:t xml:space="preserve"> для проверки достоверности сведений об имуществе, принадлежащем кандидата</w:t>
      </w:r>
      <w:proofErr w:type="gramStart"/>
      <w:r w:rsidRPr="002F4E62">
        <w:rPr>
          <w:sz w:val="28"/>
          <w:szCs w:val="28"/>
        </w:rPr>
        <w:t>м(</w:t>
      </w:r>
      <w:proofErr w:type="gramEnd"/>
      <w:r w:rsidRPr="002F4E62">
        <w:rPr>
          <w:sz w:val="28"/>
          <w:szCs w:val="28"/>
        </w:rPr>
        <w:t>у) на праве собственности (в том числе совместной собственности), в том числе земельных участках, жилых</w:t>
      </w:r>
      <w:r w:rsidR="007178F9" w:rsidRPr="002F4E62">
        <w:rPr>
          <w:sz w:val="28"/>
          <w:szCs w:val="28"/>
        </w:rPr>
        <w:t>,</w:t>
      </w:r>
      <w:r w:rsidR="00317922">
        <w:rPr>
          <w:sz w:val="28"/>
          <w:szCs w:val="28"/>
        </w:rPr>
        <w:t xml:space="preserve"> </w:t>
      </w:r>
      <w:r w:rsidR="007178F9" w:rsidRPr="002F4E62">
        <w:rPr>
          <w:sz w:val="28"/>
          <w:szCs w:val="28"/>
        </w:rPr>
        <w:t xml:space="preserve">садовых домах, </w:t>
      </w:r>
      <w:r w:rsidR="00A84855">
        <w:rPr>
          <w:sz w:val="28"/>
          <w:szCs w:val="28"/>
        </w:rPr>
        <w:t xml:space="preserve">квартирах, комнатах, </w:t>
      </w:r>
      <w:proofErr w:type="spellStart"/>
      <w:r w:rsidR="007178F9" w:rsidRPr="002F4E62">
        <w:rPr>
          <w:sz w:val="28"/>
          <w:szCs w:val="28"/>
        </w:rPr>
        <w:t>машиноместах</w:t>
      </w:r>
      <w:proofErr w:type="spellEnd"/>
      <w:r w:rsidR="00A84855">
        <w:rPr>
          <w:sz w:val="28"/>
          <w:szCs w:val="28"/>
        </w:rPr>
        <w:t xml:space="preserve"> </w:t>
      </w:r>
      <w:r w:rsidRPr="002F4E62">
        <w:rPr>
          <w:sz w:val="28"/>
          <w:szCs w:val="28"/>
        </w:rPr>
        <w:t>и ином недвижимом имуществе,</w:t>
      </w:r>
      <w:r w:rsidRPr="00D254B1">
        <w:rPr>
          <w:sz w:val="28"/>
          <w:szCs w:val="28"/>
        </w:rPr>
        <w:t xml:space="preserve"> составляется по </w:t>
      </w:r>
      <w:r w:rsidR="008152A2">
        <w:rPr>
          <w:sz w:val="28"/>
          <w:szCs w:val="28"/>
        </w:rPr>
        <w:t xml:space="preserve">рекомендуемой </w:t>
      </w:r>
      <w:r w:rsidRPr="00D254B1">
        <w:rPr>
          <w:sz w:val="28"/>
          <w:szCs w:val="28"/>
        </w:rPr>
        <w:t xml:space="preserve">форме, </w:t>
      </w:r>
      <w:r w:rsidRPr="00D254B1">
        <w:rPr>
          <w:spacing w:val="-4"/>
          <w:sz w:val="28"/>
          <w:szCs w:val="28"/>
        </w:rPr>
        <w:t xml:space="preserve">приведенной </w:t>
      </w:r>
      <w:hyperlink r:id="rId21" w:anchor="_Приложение_№_1" w:history="1">
        <w:r w:rsidRPr="00D254B1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6 к </w:t>
        </w:r>
        <w:r w:rsidR="006D76E8"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D254B1">
        <w:rPr>
          <w:spacing w:val="-4"/>
          <w:sz w:val="28"/>
          <w:szCs w:val="28"/>
        </w:rPr>
        <w:t>.</w:t>
      </w:r>
    </w:p>
    <w:p w:rsidR="00A84B49" w:rsidRPr="00D254B1" w:rsidRDefault="00A84B49" w:rsidP="00C100BC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z w:val="28"/>
          <w:szCs w:val="28"/>
          <w:u w:val="none"/>
        </w:rPr>
      </w:pPr>
      <w:r w:rsidRPr="00D254B1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Проверка достоверности представленных кандидатам</w:t>
      </w:r>
      <w:proofErr w:type="gramStart"/>
      <w:r w:rsidRPr="00D254B1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и(</w:t>
      </w:r>
      <w:proofErr w:type="gramEnd"/>
      <w:r w:rsidRPr="00D254B1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ом) сведений </w:t>
      </w:r>
      <w:r w:rsidRPr="00D254B1">
        <w:rPr>
          <w:sz w:val="28"/>
          <w:szCs w:val="28"/>
        </w:rPr>
        <w:t>об имуществе, принадлежащем кандидату на праве собственности (в том числе совместной собственности)</w:t>
      </w:r>
      <w:r w:rsidRPr="00D254B1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 осуществляется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A3197C" w:rsidRPr="00A3197C" w:rsidRDefault="00A84B49" w:rsidP="00A3197C">
      <w:pPr>
        <w:spacing w:line="360" w:lineRule="auto"/>
        <w:ind w:firstLine="709"/>
        <w:jc w:val="both"/>
        <w:rPr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="00A3197C">
        <w:rPr>
          <w:sz w:val="28"/>
          <w:szCs w:val="28"/>
        </w:rPr>
        <w:t xml:space="preserve">направляется в </w:t>
      </w:r>
      <w:r w:rsidR="00A3197C" w:rsidRPr="00A3197C">
        <w:rPr>
          <w:sz w:val="28"/>
          <w:szCs w:val="28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</w:t>
      </w:r>
      <w:r w:rsidR="00A3197C">
        <w:rPr>
          <w:sz w:val="28"/>
          <w:szCs w:val="28"/>
        </w:rPr>
        <w:t>–</w:t>
      </w:r>
      <w:r w:rsidR="00A3197C" w:rsidRPr="00A3197C">
        <w:rPr>
          <w:sz w:val="28"/>
          <w:szCs w:val="28"/>
        </w:rPr>
        <w:t xml:space="preserve"> Кузбассу</w:t>
      </w:r>
      <w:r w:rsidR="00A3197C">
        <w:rPr>
          <w:sz w:val="28"/>
          <w:szCs w:val="28"/>
        </w:rPr>
        <w:t>.</w:t>
      </w:r>
    </w:p>
    <w:p w:rsidR="00A84B49" w:rsidRPr="00D254B1" w:rsidRDefault="00A84B49" w:rsidP="00C100BC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5635E1">
        <w:rPr>
          <w:spacing w:val="-4"/>
          <w:sz w:val="28"/>
          <w:szCs w:val="28"/>
        </w:rPr>
        <w:t>Представление</w:t>
      </w:r>
      <w:r w:rsidRPr="005635E1">
        <w:rPr>
          <w:sz w:val="28"/>
          <w:szCs w:val="28"/>
        </w:rPr>
        <w:t xml:space="preserve"> для проверки достоверности сведений о </w:t>
      </w:r>
      <w:r w:rsidRPr="005635E1">
        <w:rPr>
          <w:sz w:val="28"/>
          <w:szCs w:val="28"/>
        </w:rPr>
        <w:lastRenderedPageBreak/>
        <w:t>профессиональном образовании кандидато</w:t>
      </w:r>
      <w:proofErr w:type="gramStart"/>
      <w:r w:rsidRPr="005635E1">
        <w:rPr>
          <w:sz w:val="28"/>
          <w:szCs w:val="28"/>
        </w:rPr>
        <w:t>в(</w:t>
      </w:r>
      <w:proofErr w:type="gramEnd"/>
      <w:r w:rsidRPr="005635E1">
        <w:rPr>
          <w:sz w:val="28"/>
          <w:szCs w:val="28"/>
        </w:rPr>
        <w:t>а), составляется по</w:t>
      </w:r>
      <w:r w:rsidR="00317922">
        <w:rPr>
          <w:sz w:val="28"/>
          <w:szCs w:val="28"/>
        </w:rPr>
        <w:t xml:space="preserve"> </w:t>
      </w:r>
      <w:r w:rsidR="006D76E8">
        <w:rPr>
          <w:sz w:val="28"/>
          <w:szCs w:val="28"/>
        </w:rPr>
        <w:t>рекомендуемой</w:t>
      </w:r>
      <w:r w:rsidR="00317922">
        <w:rPr>
          <w:sz w:val="28"/>
          <w:szCs w:val="28"/>
        </w:rPr>
        <w:t xml:space="preserve"> </w:t>
      </w:r>
      <w:r w:rsidRPr="00A84B49">
        <w:rPr>
          <w:sz w:val="28"/>
          <w:szCs w:val="28"/>
        </w:rPr>
        <w:t xml:space="preserve">форме, </w:t>
      </w:r>
      <w:r w:rsidRPr="00A84B49">
        <w:rPr>
          <w:spacing w:val="-4"/>
          <w:sz w:val="28"/>
          <w:szCs w:val="28"/>
        </w:rPr>
        <w:t xml:space="preserve">приведенной </w:t>
      </w:r>
      <w:hyperlink r:id="rId22" w:anchor="_Приложение_№_1" w:history="1">
        <w:r w:rsidRPr="00E3151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7 к </w:t>
        </w:r>
      </w:hyperlink>
      <w:r w:rsidR="006D76E8" w:rsidRPr="006D76E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Методическим рекомендациям</w:t>
      </w:r>
      <w:r w:rsidRPr="00E31518">
        <w:rPr>
          <w:spacing w:val="-4"/>
          <w:sz w:val="28"/>
          <w:szCs w:val="28"/>
        </w:rPr>
        <w:t>.</w:t>
      </w:r>
    </w:p>
    <w:p w:rsidR="00E31518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Pr="00A84B49">
        <w:rPr>
          <w:sz w:val="28"/>
          <w:szCs w:val="28"/>
        </w:rPr>
        <w:t xml:space="preserve">направляется в </w:t>
      </w:r>
      <w:r w:rsidRPr="00A84B49">
        <w:rPr>
          <w:spacing w:val="-4"/>
          <w:sz w:val="28"/>
          <w:szCs w:val="28"/>
        </w:rPr>
        <w:t>Министерств</w:t>
      </w:r>
      <w:r w:rsidR="00D254B1">
        <w:rPr>
          <w:spacing w:val="-4"/>
          <w:sz w:val="28"/>
          <w:szCs w:val="28"/>
        </w:rPr>
        <w:t>о</w:t>
      </w:r>
      <w:r w:rsidRPr="00A84B49">
        <w:rPr>
          <w:spacing w:val="-4"/>
          <w:sz w:val="28"/>
          <w:szCs w:val="28"/>
        </w:rPr>
        <w:t xml:space="preserve"> образования</w:t>
      </w:r>
      <w:r w:rsidR="00D254B1">
        <w:rPr>
          <w:spacing w:val="-4"/>
          <w:sz w:val="28"/>
          <w:szCs w:val="28"/>
        </w:rPr>
        <w:t xml:space="preserve"> Кузбасса или в образовательное учреждение, указанное при представлении сведений</w:t>
      </w:r>
      <w:r w:rsidR="00E31518">
        <w:rPr>
          <w:spacing w:val="-4"/>
          <w:sz w:val="28"/>
          <w:szCs w:val="28"/>
        </w:rPr>
        <w:t xml:space="preserve"> кандидатом</w:t>
      </w:r>
      <w:r w:rsidR="00D254B1">
        <w:rPr>
          <w:spacing w:val="-4"/>
          <w:sz w:val="28"/>
          <w:szCs w:val="28"/>
        </w:rPr>
        <w:t>.</w:t>
      </w:r>
    </w:p>
    <w:p w:rsidR="00A84B49" w:rsidRPr="00E31518" w:rsidRDefault="00A84B49" w:rsidP="00C100BC">
      <w:pPr>
        <w:spacing w:line="360" w:lineRule="auto"/>
        <w:ind w:firstLine="709"/>
        <w:jc w:val="both"/>
        <w:rPr>
          <w:rStyle w:val="ac"/>
          <w:color w:val="auto"/>
          <w:spacing w:val="-4"/>
          <w:sz w:val="28"/>
          <w:szCs w:val="28"/>
          <w:u w:val="none"/>
        </w:rPr>
      </w:pPr>
      <w:r w:rsidRPr="00E2603F">
        <w:rPr>
          <w:spacing w:val="-4"/>
          <w:sz w:val="28"/>
          <w:szCs w:val="28"/>
        </w:rPr>
        <w:t>Представление</w:t>
      </w:r>
      <w:r w:rsidRPr="00E2603F">
        <w:rPr>
          <w:sz w:val="28"/>
          <w:szCs w:val="28"/>
        </w:rPr>
        <w:t xml:space="preserve"> для проверки достоверности сведений о размере и об ис</w:t>
      </w:r>
      <w:r w:rsidR="00E54889">
        <w:rPr>
          <w:sz w:val="28"/>
          <w:szCs w:val="28"/>
        </w:rPr>
        <w:t>точниках доходов кандидато</w:t>
      </w:r>
      <w:proofErr w:type="gramStart"/>
      <w:r w:rsidR="00E54889">
        <w:rPr>
          <w:sz w:val="28"/>
          <w:szCs w:val="28"/>
        </w:rPr>
        <w:t>в(</w:t>
      </w:r>
      <w:proofErr w:type="gramEnd"/>
      <w:r w:rsidR="00E54889">
        <w:rPr>
          <w:sz w:val="28"/>
          <w:szCs w:val="28"/>
        </w:rPr>
        <w:t xml:space="preserve">а) </w:t>
      </w:r>
      <w:r w:rsidRPr="00E2603F">
        <w:rPr>
          <w:sz w:val="28"/>
          <w:szCs w:val="28"/>
        </w:rPr>
        <w:t>и ином участии в коммерч</w:t>
      </w:r>
      <w:r w:rsidR="00317922">
        <w:rPr>
          <w:sz w:val="28"/>
          <w:szCs w:val="28"/>
        </w:rPr>
        <w:t>еских организациях</w:t>
      </w:r>
      <w:r w:rsidRPr="00E2603F">
        <w:rPr>
          <w:sz w:val="28"/>
          <w:szCs w:val="28"/>
        </w:rPr>
        <w:t xml:space="preserve"> </w:t>
      </w:r>
      <w:r w:rsidRPr="00A84B49">
        <w:rPr>
          <w:sz w:val="28"/>
          <w:szCs w:val="28"/>
        </w:rPr>
        <w:t xml:space="preserve">составляется по </w:t>
      </w:r>
      <w:r w:rsidR="008152A2">
        <w:rPr>
          <w:sz w:val="28"/>
          <w:szCs w:val="28"/>
        </w:rPr>
        <w:t xml:space="preserve">рекомендуемой </w:t>
      </w:r>
      <w:r w:rsidRPr="00A84B49">
        <w:rPr>
          <w:sz w:val="28"/>
          <w:szCs w:val="28"/>
        </w:rPr>
        <w:t xml:space="preserve">форме, </w:t>
      </w:r>
      <w:r w:rsidRPr="00A84B49">
        <w:rPr>
          <w:spacing w:val="-4"/>
          <w:sz w:val="28"/>
          <w:szCs w:val="28"/>
        </w:rPr>
        <w:t xml:space="preserve">приведенной </w:t>
      </w:r>
      <w:hyperlink r:id="rId23" w:anchor="_Приложение_№_1" w:history="1">
        <w:r w:rsidRPr="00E3151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8 к </w:t>
        </w:r>
        <w:r w:rsidR="006D76E8"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>.</w:t>
      </w:r>
    </w:p>
    <w:p w:rsidR="00A84B49" w:rsidRPr="00E31518" w:rsidRDefault="00A84B49" w:rsidP="00C100BC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</w:pP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Проверка достоверности представленных кандидатам</w:t>
      </w:r>
      <w:proofErr w:type="gramStart"/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и(</w:t>
      </w:r>
      <w:proofErr w:type="gramEnd"/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ом) сведений о доходах осуществляется по следующим периодам: о </w:t>
      </w:r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размере и об источниках доходов кандидатов(а) – 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за год, предшествующий году назначения выборов; </w:t>
      </w:r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>ином участии в коммерческих организациях</w:t>
      </w:r>
      <w:r w:rsidR="00317922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 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по </w:t>
      </w:r>
      <w:r w:rsidR="002D1B03">
        <w:rPr>
          <w:rStyle w:val="ac"/>
          <w:rFonts w:eastAsiaTheme="majorEastAsia"/>
          <w:color w:val="auto"/>
          <w:sz w:val="28"/>
          <w:szCs w:val="28"/>
          <w:u w:val="none"/>
        </w:rPr>
        <w:t xml:space="preserve">– 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A84B49" w:rsidRPr="00A84B49" w:rsidRDefault="00A84B49" w:rsidP="00C100BC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Pr="00A84B49">
        <w:rPr>
          <w:sz w:val="28"/>
          <w:szCs w:val="28"/>
        </w:rPr>
        <w:t xml:space="preserve">направляется в Управление Федеральной налоговой службы по </w:t>
      </w:r>
      <w:r w:rsidR="00E31518">
        <w:rPr>
          <w:sz w:val="28"/>
          <w:szCs w:val="28"/>
        </w:rPr>
        <w:t>Кемеровской области – Кузбассу</w:t>
      </w:r>
      <w:r w:rsidRPr="00A84B49">
        <w:rPr>
          <w:sz w:val="28"/>
          <w:szCs w:val="28"/>
        </w:rPr>
        <w:t>.</w:t>
      </w:r>
    </w:p>
    <w:p w:rsidR="00A84B49" w:rsidRPr="00E31518" w:rsidRDefault="00A84B49" w:rsidP="00C100BC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z w:val="28"/>
          <w:szCs w:val="28"/>
          <w:u w:val="none"/>
        </w:rPr>
      </w:pPr>
      <w:r w:rsidRPr="00E2603F">
        <w:rPr>
          <w:spacing w:val="-4"/>
          <w:sz w:val="28"/>
          <w:szCs w:val="28"/>
        </w:rPr>
        <w:t>Представление</w:t>
      </w:r>
      <w:r w:rsidRPr="00E2603F">
        <w:rPr>
          <w:sz w:val="28"/>
          <w:szCs w:val="28"/>
        </w:rPr>
        <w:t xml:space="preserve"> для проверки достоверности сведений о доходе кандидато</w:t>
      </w:r>
      <w:proofErr w:type="gramStart"/>
      <w:r w:rsidRPr="00E2603F">
        <w:rPr>
          <w:sz w:val="28"/>
          <w:szCs w:val="28"/>
        </w:rPr>
        <w:t>в(</w:t>
      </w:r>
      <w:proofErr w:type="gramEnd"/>
      <w:r w:rsidRPr="00E2603F">
        <w:rPr>
          <w:sz w:val="28"/>
          <w:szCs w:val="28"/>
        </w:rPr>
        <w:t xml:space="preserve">а) в виде пенсии и иных социальных выплатах из Пенсионного </w:t>
      </w:r>
      <w:r w:rsidR="006F6EC0">
        <w:rPr>
          <w:sz w:val="28"/>
          <w:szCs w:val="28"/>
        </w:rPr>
        <w:t>ф</w:t>
      </w:r>
      <w:r w:rsidRPr="00E2603F">
        <w:rPr>
          <w:sz w:val="28"/>
          <w:szCs w:val="28"/>
        </w:rPr>
        <w:t>онда Российской Федерации, в том числе о размере выплат, произведенных кандидатам(у), составляется по</w:t>
      </w:r>
      <w:r w:rsidR="008152A2" w:rsidRPr="00E2603F">
        <w:rPr>
          <w:sz w:val="28"/>
          <w:szCs w:val="28"/>
        </w:rPr>
        <w:t xml:space="preserve"> рекомендуемой</w:t>
      </w:r>
      <w:r w:rsidRPr="00A84B49">
        <w:rPr>
          <w:sz w:val="28"/>
          <w:szCs w:val="28"/>
        </w:rPr>
        <w:t xml:space="preserve"> форме </w:t>
      </w:r>
      <w:r w:rsidRPr="00A84B49">
        <w:rPr>
          <w:spacing w:val="-4"/>
          <w:sz w:val="28"/>
          <w:szCs w:val="28"/>
        </w:rPr>
        <w:t xml:space="preserve">приведенной, </w:t>
      </w:r>
      <w:hyperlink r:id="rId24" w:anchor="_Приложение_№_1" w:history="1">
        <w:r w:rsidRPr="00E3151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в приложении № 9 к </w:t>
        </w:r>
        <w:r w:rsidR="006D76E8"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E31518">
        <w:rPr>
          <w:rStyle w:val="ac"/>
          <w:rFonts w:eastAsiaTheme="majorEastAsia"/>
          <w:color w:val="auto"/>
          <w:sz w:val="28"/>
          <w:szCs w:val="28"/>
          <w:u w:val="none"/>
        </w:rPr>
        <w:t>.</w:t>
      </w:r>
    </w:p>
    <w:p w:rsidR="00A84B49" w:rsidRPr="00E31518" w:rsidRDefault="00A84B49" w:rsidP="00C100BC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</w:pP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Проверка достоверности представленных кандидатам</w:t>
      </w:r>
      <w:proofErr w:type="gramStart"/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>и(</w:t>
      </w:r>
      <w:proofErr w:type="gramEnd"/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ом) сведений </w:t>
      </w:r>
      <w:r w:rsidRPr="00E31518">
        <w:rPr>
          <w:sz w:val="28"/>
          <w:szCs w:val="28"/>
        </w:rPr>
        <w:t>о доходе в виде пенсии и иных социальных выплатах</w:t>
      </w:r>
      <w:r w:rsidRPr="00E31518">
        <w:rPr>
          <w:rStyle w:val="ac"/>
          <w:rFonts w:eastAsiaTheme="majorEastAsia"/>
          <w:color w:val="auto"/>
          <w:spacing w:val="-4"/>
          <w:sz w:val="28"/>
          <w:szCs w:val="28"/>
          <w:u w:val="none"/>
        </w:rPr>
        <w:t xml:space="preserve"> осуществляется за год, предшествующий году назначения выборов.</w:t>
      </w:r>
    </w:p>
    <w:p w:rsidR="0008795A" w:rsidRDefault="00A84B49" w:rsidP="00571EEE">
      <w:pPr>
        <w:spacing w:line="360" w:lineRule="auto"/>
        <w:ind w:firstLine="709"/>
        <w:jc w:val="both"/>
        <w:rPr>
          <w:sz w:val="28"/>
          <w:szCs w:val="28"/>
        </w:rPr>
      </w:pPr>
      <w:r w:rsidRPr="00A84B49">
        <w:rPr>
          <w:spacing w:val="-4"/>
          <w:sz w:val="28"/>
          <w:szCs w:val="28"/>
        </w:rPr>
        <w:t xml:space="preserve">Указанное представление </w:t>
      </w:r>
      <w:r w:rsidRPr="00A84B49">
        <w:rPr>
          <w:sz w:val="28"/>
          <w:szCs w:val="28"/>
        </w:rPr>
        <w:t xml:space="preserve">направляется в Отделение Пенсионного фонда Российской Федерации по </w:t>
      </w:r>
      <w:r w:rsidR="00E31518">
        <w:rPr>
          <w:sz w:val="28"/>
          <w:szCs w:val="28"/>
        </w:rPr>
        <w:t>Кемеровской области – Кузбассу.</w:t>
      </w:r>
    </w:p>
    <w:p w:rsidR="00A84B49" w:rsidRPr="0008795A" w:rsidRDefault="00A84B49" w:rsidP="00C100BC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z w:val="28"/>
          <w:szCs w:val="28"/>
          <w:u w:val="none"/>
        </w:rPr>
      </w:pPr>
      <w:r w:rsidRPr="00E2603F">
        <w:rPr>
          <w:sz w:val="28"/>
          <w:szCs w:val="28"/>
        </w:rPr>
        <w:t xml:space="preserve">Представление о проверке на предмет возможной причастности кандидатов к деятельности экстремистских или террористических </w:t>
      </w:r>
      <w:r w:rsidRPr="00E2603F">
        <w:rPr>
          <w:sz w:val="28"/>
          <w:szCs w:val="28"/>
        </w:rPr>
        <w:lastRenderedPageBreak/>
        <w:t>организаций по признакам, изложенным в пункте 3</w:t>
      </w:r>
      <w:r w:rsidRPr="00E2603F">
        <w:rPr>
          <w:sz w:val="28"/>
          <w:szCs w:val="28"/>
          <w:vertAlign w:val="superscript"/>
        </w:rPr>
        <w:t xml:space="preserve">6 </w:t>
      </w:r>
      <w:r w:rsidRPr="00E2603F">
        <w:rPr>
          <w:sz w:val="28"/>
          <w:szCs w:val="28"/>
        </w:rPr>
        <w:t xml:space="preserve">статьи 4 Федерального закона № 67-ФЗ, составляется по </w:t>
      </w:r>
      <w:r w:rsidR="008152A2" w:rsidRPr="00E2603F">
        <w:rPr>
          <w:sz w:val="28"/>
          <w:szCs w:val="28"/>
        </w:rPr>
        <w:t xml:space="preserve">рекомендуемой </w:t>
      </w:r>
      <w:r w:rsidRPr="00E2603F">
        <w:rPr>
          <w:sz w:val="28"/>
          <w:szCs w:val="28"/>
        </w:rPr>
        <w:t>форме,</w:t>
      </w:r>
      <w:r w:rsidR="009115F8">
        <w:rPr>
          <w:sz w:val="28"/>
          <w:szCs w:val="28"/>
        </w:rPr>
        <w:t xml:space="preserve"> </w:t>
      </w:r>
      <w:r w:rsidRPr="00A84B49">
        <w:rPr>
          <w:spacing w:val="-4"/>
          <w:sz w:val="28"/>
          <w:szCs w:val="28"/>
        </w:rPr>
        <w:t xml:space="preserve">приведенной </w:t>
      </w:r>
      <w:hyperlink r:id="rId25" w:anchor="_Приложение_№_1" w:history="1">
        <w:r w:rsidRPr="0008795A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1</w:t>
        </w:r>
        <w:r w:rsidR="009F3A9F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0</w:t>
        </w:r>
        <w:r w:rsidRPr="0008795A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</w:t>
        </w:r>
        <w:r w:rsidR="006D76E8" w:rsidRPr="006D76E8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08795A">
        <w:rPr>
          <w:rStyle w:val="ac"/>
          <w:rFonts w:eastAsiaTheme="majorEastAsia"/>
          <w:color w:val="auto"/>
          <w:sz w:val="28"/>
          <w:szCs w:val="28"/>
          <w:u w:val="none"/>
        </w:rPr>
        <w:t>.</w:t>
      </w:r>
    </w:p>
    <w:p w:rsidR="0008795A" w:rsidRDefault="00A84B49" w:rsidP="00C100BC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08795A">
        <w:rPr>
          <w:sz w:val="28"/>
          <w:szCs w:val="28"/>
        </w:rPr>
        <w:t xml:space="preserve">Указанное представление направляется в Управление Министерства юстиции Российской Федерации по </w:t>
      </w:r>
      <w:r w:rsidR="0008795A">
        <w:rPr>
          <w:sz w:val="28"/>
          <w:szCs w:val="28"/>
        </w:rPr>
        <w:t>Кемеровской области –</w:t>
      </w:r>
      <w:r w:rsidR="009115F8">
        <w:rPr>
          <w:sz w:val="28"/>
          <w:szCs w:val="28"/>
        </w:rPr>
        <w:t xml:space="preserve"> </w:t>
      </w:r>
      <w:r w:rsidR="0008795A">
        <w:rPr>
          <w:sz w:val="28"/>
          <w:szCs w:val="28"/>
        </w:rPr>
        <w:t>Кузбассу</w:t>
      </w:r>
      <w:r w:rsidRPr="0008795A">
        <w:rPr>
          <w:sz w:val="28"/>
          <w:szCs w:val="28"/>
        </w:rPr>
        <w:t>.</w:t>
      </w:r>
    </w:p>
    <w:p w:rsidR="00A84B49" w:rsidRPr="00E2603F" w:rsidRDefault="00A84B49" w:rsidP="00C100BC">
      <w:pPr>
        <w:spacing w:line="360" w:lineRule="auto"/>
        <w:ind w:firstLine="709"/>
        <w:jc w:val="both"/>
        <w:rPr>
          <w:rStyle w:val="ac"/>
          <w:rFonts w:eastAsiaTheme="majorEastAsia"/>
          <w:color w:val="auto"/>
          <w:sz w:val="28"/>
          <w:szCs w:val="28"/>
          <w:u w:val="none"/>
        </w:rPr>
      </w:pPr>
      <w:r w:rsidRPr="00E2603F">
        <w:rPr>
          <w:sz w:val="28"/>
          <w:szCs w:val="28"/>
        </w:rPr>
        <w:t>Представление о проверке достоверности сведений о возможном наличии у кандидат</w:t>
      </w:r>
      <w:proofErr w:type="gramStart"/>
      <w:r w:rsidR="002D1B03">
        <w:rPr>
          <w:sz w:val="28"/>
          <w:szCs w:val="28"/>
        </w:rPr>
        <w:t>а</w:t>
      </w:r>
      <w:r w:rsidR="009115F8">
        <w:rPr>
          <w:sz w:val="28"/>
          <w:szCs w:val="28"/>
        </w:rPr>
        <w:t>(</w:t>
      </w:r>
      <w:proofErr w:type="spellStart"/>
      <w:proofErr w:type="gramEnd"/>
      <w:r w:rsidRPr="00E2603F">
        <w:rPr>
          <w:sz w:val="28"/>
          <w:szCs w:val="28"/>
        </w:rPr>
        <w:t>ов</w:t>
      </w:r>
      <w:proofErr w:type="spellEnd"/>
      <w:r w:rsidR="009115F8">
        <w:rPr>
          <w:sz w:val="28"/>
          <w:szCs w:val="28"/>
        </w:rPr>
        <w:t>)</w:t>
      </w:r>
      <w:r w:rsidRPr="00E2603F">
        <w:rPr>
          <w:sz w:val="28"/>
          <w:szCs w:val="28"/>
        </w:rPr>
        <w:t xml:space="preserve"> статуса физического лица, выполняющего функции иностранного агента, либо кандидата</w:t>
      </w:r>
      <w:r w:rsidR="009115F8">
        <w:rPr>
          <w:sz w:val="28"/>
          <w:szCs w:val="28"/>
        </w:rPr>
        <w:t>(</w:t>
      </w:r>
      <w:proofErr w:type="spellStart"/>
      <w:r w:rsidR="009115F8">
        <w:rPr>
          <w:sz w:val="28"/>
          <w:szCs w:val="28"/>
        </w:rPr>
        <w:t>ов</w:t>
      </w:r>
      <w:proofErr w:type="spellEnd"/>
      <w:r w:rsidR="009115F8">
        <w:rPr>
          <w:sz w:val="28"/>
          <w:szCs w:val="28"/>
        </w:rPr>
        <w:t>)</w:t>
      </w:r>
      <w:r w:rsidRPr="00E2603F">
        <w:rPr>
          <w:sz w:val="28"/>
          <w:szCs w:val="28"/>
        </w:rPr>
        <w:t>, аффилированного</w:t>
      </w:r>
      <w:r w:rsidR="009115F8">
        <w:rPr>
          <w:sz w:val="28"/>
          <w:szCs w:val="28"/>
        </w:rPr>
        <w:t>(</w:t>
      </w:r>
      <w:proofErr w:type="spellStart"/>
      <w:r w:rsidR="009115F8">
        <w:rPr>
          <w:sz w:val="28"/>
          <w:szCs w:val="28"/>
        </w:rPr>
        <w:t>ых</w:t>
      </w:r>
      <w:proofErr w:type="spellEnd"/>
      <w:r w:rsidR="009115F8">
        <w:rPr>
          <w:sz w:val="28"/>
          <w:szCs w:val="28"/>
        </w:rPr>
        <w:t>)</w:t>
      </w:r>
      <w:r w:rsidRPr="00E2603F">
        <w:rPr>
          <w:sz w:val="28"/>
          <w:szCs w:val="28"/>
        </w:rPr>
        <w:t xml:space="preserve"> с выполняющим функции иностранного агента лицом (подпункты 35</w:t>
      </w:r>
      <w:r w:rsidRPr="00E2603F">
        <w:rPr>
          <w:sz w:val="28"/>
          <w:szCs w:val="28"/>
          <w:vertAlign w:val="superscript"/>
        </w:rPr>
        <w:t xml:space="preserve">2 </w:t>
      </w:r>
      <w:r w:rsidRPr="00E2603F">
        <w:rPr>
          <w:sz w:val="28"/>
          <w:szCs w:val="28"/>
        </w:rPr>
        <w:t>и 35</w:t>
      </w:r>
      <w:r w:rsidRPr="00E2603F">
        <w:rPr>
          <w:sz w:val="28"/>
          <w:szCs w:val="28"/>
          <w:vertAlign w:val="superscript"/>
        </w:rPr>
        <w:t xml:space="preserve">1 </w:t>
      </w:r>
      <w:r w:rsidRPr="00E2603F">
        <w:rPr>
          <w:sz w:val="28"/>
          <w:szCs w:val="28"/>
        </w:rPr>
        <w:t xml:space="preserve">статьи 2 Федерального закона № 67-ФЗ), составляется по </w:t>
      </w:r>
      <w:r w:rsidR="008152A2" w:rsidRPr="00E2603F">
        <w:rPr>
          <w:sz w:val="28"/>
          <w:szCs w:val="28"/>
        </w:rPr>
        <w:t xml:space="preserve">рекомендуемой </w:t>
      </w:r>
      <w:r w:rsidRPr="00E2603F">
        <w:rPr>
          <w:sz w:val="28"/>
          <w:szCs w:val="28"/>
        </w:rPr>
        <w:t xml:space="preserve">форме, </w:t>
      </w:r>
      <w:r w:rsidRPr="00E2603F">
        <w:rPr>
          <w:spacing w:val="-4"/>
          <w:sz w:val="28"/>
          <w:szCs w:val="28"/>
        </w:rPr>
        <w:t xml:space="preserve">приведенной </w:t>
      </w:r>
      <w:hyperlink r:id="rId26" w:anchor="_Приложение_№_1" w:history="1">
        <w:r w:rsidRPr="00E2603F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в приложении № 1</w:t>
        </w:r>
        <w:r w:rsidR="009F3A9F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1</w:t>
        </w:r>
        <w:r w:rsidRPr="00E2603F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 xml:space="preserve"> к </w:t>
        </w:r>
        <w:r w:rsidR="006D76E8" w:rsidRPr="00E2603F">
          <w:rPr>
            <w:rStyle w:val="ac"/>
            <w:rFonts w:eastAsiaTheme="majorEastAsia"/>
            <w:color w:val="auto"/>
            <w:spacing w:val="-4"/>
            <w:sz w:val="28"/>
            <w:szCs w:val="28"/>
            <w:u w:val="none"/>
          </w:rPr>
          <w:t>Методическим рекомендациям</w:t>
        </w:r>
      </w:hyperlink>
      <w:r w:rsidRPr="00E2603F">
        <w:rPr>
          <w:rStyle w:val="ac"/>
          <w:rFonts w:eastAsiaTheme="majorEastAsia"/>
          <w:color w:val="auto"/>
          <w:sz w:val="28"/>
          <w:szCs w:val="28"/>
          <w:u w:val="none"/>
        </w:rPr>
        <w:t>.</w:t>
      </w:r>
    </w:p>
    <w:p w:rsidR="0008795A" w:rsidRPr="00E2603F" w:rsidRDefault="00A84B49" w:rsidP="00C100BC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E2603F">
        <w:rPr>
          <w:sz w:val="28"/>
          <w:szCs w:val="28"/>
        </w:rPr>
        <w:t xml:space="preserve">Указанное представление направляется в Управление Министерства юстиции Российской Федерации по </w:t>
      </w:r>
      <w:r w:rsidR="0008795A" w:rsidRPr="00E2603F">
        <w:rPr>
          <w:sz w:val="28"/>
          <w:szCs w:val="28"/>
        </w:rPr>
        <w:t xml:space="preserve">Кемеровской области </w:t>
      </w:r>
      <w:r w:rsidR="003C59DB">
        <w:rPr>
          <w:sz w:val="28"/>
          <w:szCs w:val="28"/>
        </w:rPr>
        <w:t>–</w:t>
      </w:r>
      <w:r w:rsidR="0008795A" w:rsidRPr="00E2603F">
        <w:rPr>
          <w:sz w:val="28"/>
          <w:szCs w:val="28"/>
        </w:rPr>
        <w:t xml:space="preserve"> Кузбассу</w:t>
      </w:r>
      <w:r w:rsidRPr="00E2603F">
        <w:rPr>
          <w:sz w:val="28"/>
          <w:szCs w:val="28"/>
        </w:rPr>
        <w:t>.</w:t>
      </w:r>
    </w:p>
    <w:p w:rsidR="00A84B49" w:rsidRPr="00E2603F" w:rsidRDefault="00A84B49" w:rsidP="00C100BC">
      <w:pPr>
        <w:spacing w:line="360" w:lineRule="auto"/>
        <w:ind w:firstLine="709"/>
        <w:jc w:val="both"/>
        <w:rPr>
          <w:rFonts w:eastAsiaTheme="majorEastAsia"/>
          <w:sz w:val="28"/>
          <w:szCs w:val="28"/>
        </w:rPr>
      </w:pPr>
      <w:r w:rsidRPr="00E2603F">
        <w:rPr>
          <w:sz w:val="28"/>
          <w:szCs w:val="28"/>
        </w:rPr>
        <w:t>Проверка достоверности представленных кандидато</w:t>
      </w:r>
      <w:proofErr w:type="gramStart"/>
      <w:r w:rsidRPr="00E2603F">
        <w:rPr>
          <w:sz w:val="28"/>
          <w:szCs w:val="28"/>
        </w:rPr>
        <w:t>м</w:t>
      </w:r>
      <w:r w:rsidR="009115F8">
        <w:rPr>
          <w:sz w:val="28"/>
          <w:szCs w:val="28"/>
        </w:rPr>
        <w:t>(</w:t>
      </w:r>
      <w:proofErr w:type="gramEnd"/>
      <w:r w:rsidR="009115F8">
        <w:rPr>
          <w:sz w:val="28"/>
          <w:szCs w:val="28"/>
        </w:rPr>
        <w:t>амии)</w:t>
      </w:r>
      <w:r w:rsidRPr="00E2603F">
        <w:rPr>
          <w:sz w:val="28"/>
          <w:szCs w:val="28"/>
        </w:rPr>
        <w:t xml:space="preserve"> сведений о денежных средствах и драгоценных м</w:t>
      </w:r>
      <w:r w:rsidR="009115F8">
        <w:rPr>
          <w:sz w:val="28"/>
          <w:szCs w:val="28"/>
        </w:rPr>
        <w:t>еталлах, находящихся на счетах, во вкладах</w:t>
      </w:r>
      <w:r w:rsidRPr="00E2603F">
        <w:rPr>
          <w:sz w:val="28"/>
          <w:szCs w:val="28"/>
        </w:rPr>
        <w:t xml:space="preserve"> в банках, в том числе о суммах остатков на счетах проводится с учетом положений Указания Центрального банка Российск</w:t>
      </w:r>
      <w:r w:rsidR="00934140">
        <w:rPr>
          <w:sz w:val="28"/>
          <w:szCs w:val="28"/>
        </w:rPr>
        <w:t xml:space="preserve">ой Федерации (Банка России) от </w:t>
      </w:r>
      <w:r w:rsidRPr="00E2603F">
        <w:rPr>
          <w:sz w:val="28"/>
          <w:szCs w:val="28"/>
        </w:rPr>
        <w:t>5 мая 2016 года № 4012-У, согласно которому избирательные комиссии при проведении проверки достоверности сведений, представленных кандидат</w:t>
      </w:r>
      <w:r w:rsidR="00934140">
        <w:rPr>
          <w:sz w:val="28"/>
          <w:szCs w:val="28"/>
        </w:rPr>
        <w:t>ом(</w:t>
      </w:r>
      <w:proofErr w:type="spellStart"/>
      <w:r w:rsidRPr="00E2603F">
        <w:rPr>
          <w:sz w:val="28"/>
          <w:szCs w:val="28"/>
        </w:rPr>
        <w:t>ами</w:t>
      </w:r>
      <w:proofErr w:type="spellEnd"/>
      <w:r w:rsidR="00934140">
        <w:rPr>
          <w:sz w:val="28"/>
          <w:szCs w:val="28"/>
        </w:rPr>
        <w:t>)</w:t>
      </w:r>
      <w:r w:rsidRPr="00E2603F">
        <w:rPr>
          <w:sz w:val="28"/>
          <w:szCs w:val="28"/>
        </w:rPr>
        <w:t xml:space="preserve">, в целях формирования запросов о предоставлении сведений </w:t>
      </w:r>
      <w:proofErr w:type="gramStart"/>
      <w:r w:rsidRPr="00E2603F">
        <w:rPr>
          <w:sz w:val="28"/>
          <w:szCs w:val="28"/>
        </w:rPr>
        <w:t>используют</w:t>
      </w:r>
      <w:proofErr w:type="gramEnd"/>
      <w:r w:rsidR="009115F8">
        <w:rPr>
          <w:sz w:val="28"/>
          <w:szCs w:val="28"/>
        </w:rPr>
        <w:t xml:space="preserve"> </w:t>
      </w:r>
      <w:r w:rsidR="00EC32DE">
        <w:rPr>
          <w:sz w:val="28"/>
          <w:szCs w:val="28"/>
        </w:rPr>
        <w:t>ГАС</w:t>
      </w:r>
      <w:r w:rsidRPr="00E2603F">
        <w:rPr>
          <w:sz w:val="28"/>
          <w:szCs w:val="28"/>
        </w:rPr>
        <w:t xml:space="preserve"> «Выборы». </w:t>
      </w:r>
    </w:p>
    <w:p w:rsidR="00A84B49" w:rsidRPr="00E2603F" w:rsidRDefault="00A84B49" w:rsidP="00C100BC">
      <w:pPr>
        <w:spacing w:line="360" w:lineRule="auto"/>
        <w:ind w:firstLine="709"/>
        <w:jc w:val="both"/>
        <w:rPr>
          <w:sz w:val="28"/>
          <w:szCs w:val="28"/>
        </w:rPr>
      </w:pPr>
      <w:r w:rsidRPr="00E2603F">
        <w:rPr>
          <w:sz w:val="28"/>
          <w:szCs w:val="28"/>
        </w:rPr>
        <w:t xml:space="preserve">Формирование запросов о предоставлении сведений, их направление участникам рынка и получение избирательными комиссиями от участников рынка ответов на запросы о предоставлении сведений с использованием информационных ресурсов Банка России обеспечивает Федеральный центр информатизации при Центральной избирательной комиссии Российской Федерации. </w:t>
      </w:r>
    </w:p>
    <w:p w:rsidR="00A84B49" w:rsidRPr="00E2603F" w:rsidRDefault="00A84B49" w:rsidP="00C100BC">
      <w:pPr>
        <w:spacing w:line="360" w:lineRule="auto"/>
        <w:ind w:firstLine="709"/>
        <w:jc w:val="both"/>
        <w:rPr>
          <w:sz w:val="28"/>
          <w:szCs w:val="28"/>
        </w:rPr>
      </w:pPr>
      <w:r w:rsidRPr="00E2603F">
        <w:rPr>
          <w:sz w:val="28"/>
          <w:szCs w:val="28"/>
        </w:rPr>
        <w:t xml:space="preserve">Запрос о предоставлении сведений должен содержать следующие данные о проверяемом лице: фамилия, имя, отчество (при наличии); серия и номер паспорта или документа, заменяющего паспорт гражданина; дата </w:t>
      </w:r>
      <w:r w:rsidRPr="00E2603F">
        <w:rPr>
          <w:sz w:val="28"/>
          <w:szCs w:val="28"/>
        </w:rPr>
        <w:lastRenderedPageBreak/>
        <w:t>рождения; место рождения; адрес места жительства; также указывается дата (даты), по состоянию на которую (которые) должны быть представлены имеющиеся у участника рынка сведения.</w:t>
      </w:r>
    </w:p>
    <w:p w:rsidR="00A84B49" w:rsidRPr="00E2603F" w:rsidRDefault="00A84B49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603F">
        <w:rPr>
          <w:sz w:val="28"/>
          <w:szCs w:val="28"/>
        </w:rPr>
        <w:t>В случае, если кандидатам</w:t>
      </w:r>
      <w:proofErr w:type="gramStart"/>
      <w:r w:rsidRPr="00E2603F">
        <w:rPr>
          <w:sz w:val="28"/>
          <w:szCs w:val="28"/>
        </w:rPr>
        <w:t>и(</w:t>
      </w:r>
      <w:proofErr w:type="gramEnd"/>
      <w:r w:rsidRPr="00E2603F">
        <w:rPr>
          <w:sz w:val="28"/>
          <w:szCs w:val="28"/>
        </w:rPr>
        <w:t xml:space="preserve">ом) представлены сведения, </w:t>
      </w:r>
      <w:r w:rsidRPr="00E2603F">
        <w:rPr>
          <w:spacing w:val="-4"/>
          <w:sz w:val="28"/>
          <w:szCs w:val="28"/>
        </w:rPr>
        <w:t>проведение проверки достоверности которых не отражено в настоящ</w:t>
      </w:r>
      <w:r w:rsidR="009115F8">
        <w:rPr>
          <w:spacing w:val="-4"/>
          <w:sz w:val="28"/>
          <w:szCs w:val="28"/>
        </w:rPr>
        <w:t>их</w:t>
      </w:r>
      <w:r w:rsidRPr="00E2603F">
        <w:rPr>
          <w:spacing w:val="-4"/>
          <w:sz w:val="28"/>
          <w:szCs w:val="28"/>
        </w:rPr>
        <w:t xml:space="preserve"> </w:t>
      </w:r>
      <w:r w:rsidR="009115F8">
        <w:rPr>
          <w:spacing w:val="-4"/>
          <w:sz w:val="28"/>
          <w:szCs w:val="28"/>
        </w:rPr>
        <w:t>Методических рекомендациях</w:t>
      </w:r>
      <w:r w:rsidRPr="00E2603F">
        <w:rPr>
          <w:spacing w:val="-4"/>
          <w:sz w:val="28"/>
          <w:szCs w:val="28"/>
        </w:rPr>
        <w:t xml:space="preserve">, представление </w:t>
      </w:r>
      <w:r w:rsidRPr="00E2603F">
        <w:rPr>
          <w:bCs/>
          <w:sz w:val="28"/>
          <w:szCs w:val="28"/>
        </w:rPr>
        <w:t xml:space="preserve">для </w:t>
      </w:r>
      <w:r w:rsidRPr="00E2603F">
        <w:rPr>
          <w:spacing w:val="-4"/>
          <w:sz w:val="28"/>
          <w:szCs w:val="28"/>
        </w:rPr>
        <w:t xml:space="preserve">проверки достоверности представленных кандидатами(ом) сведений </w:t>
      </w:r>
      <w:r w:rsidRPr="00E2603F">
        <w:rPr>
          <w:sz w:val="28"/>
          <w:szCs w:val="28"/>
        </w:rPr>
        <w:t>направляется в соответствующий орган, к компетенции которого отнесена возможность проведения проверки указанных сведений.</w:t>
      </w:r>
    </w:p>
    <w:p w:rsidR="00A84B49" w:rsidRPr="00E2603F" w:rsidRDefault="00A84B49" w:rsidP="00C100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2603F">
        <w:rPr>
          <w:spacing w:val="-4"/>
          <w:sz w:val="28"/>
          <w:szCs w:val="28"/>
        </w:rPr>
        <w:t>В случае</w:t>
      </w:r>
      <w:proofErr w:type="gramStart"/>
      <w:r w:rsidRPr="00E2603F">
        <w:rPr>
          <w:spacing w:val="-4"/>
          <w:sz w:val="28"/>
          <w:szCs w:val="28"/>
        </w:rPr>
        <w:t>,</w:t>
      </w:r>
      <w:proofErr w:type="gramEnd"/>
      <w:r w:rsidRPr="00E2603F">
        <w:rPr>
          <w:spacing w:val="-4"/>
          <w:sz w:val="28"/>
          <w:szCs w:val="28"/>
        </w:rPr>
        <w:t xml:space="preserve"> если в соответствующие нормы законодательства будут внесены изменения, которые не повлекут за собой сущ</w:t>
      </w:r>
      <w:r w:rsidR="003C59DB">
        <w:rPr>
          <w:spacing w:val="-4"/>
          <w:sz w:val="28"/>
          <w:szCs w:val="28"/>
        </w:rPr>
        <w:t xml:space="preserve">ественного изменения настоящих Методических рекомендаций </w:t>
      </w:r>
      <w:r w:rsidRPr="00E2603F">
        <w:rPr>
          <w:spacing w:val="-4"/>
          <w:sz w:val="28"/>
          <w:szCs w:val="28"/>
        </w:rPr>
        <w:t xml:space="preserve">или приложений к нему, допускается уточнение формы соответствующего представления для проверки достоверности представленных кандидатом сведений, без внесения изменений в </w:t>
      </w:r>
      <w:r w:rsidR="006D76E8" w:rsidRPr="00E2603F">
        <w:rPr>
          <w:spacing w:val="-4"/>
          <w:sz w:val="28"/>
          <w:szCs w:val="28"/>
        </w:rPr>
        <w:t>настоящие Методические рекомендации</w:t>
      </w:r>
      <w:r w:rsidRPr="00E2603F">
        <w:rPr>
          <w:spacing w:val="-4"/>
          <w:sz w:val="28"/>
          <w:szCs w:val="28"/>
        </w:rPr>
        <w:t>.</w:t>
      </w:r>
    </w:p>
    <w:p w:rsidR="00A84B49" w:rsidRPr="00E2603F" w:rsidRDefault="00A84B49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5C56DC" w:rsidRDefault="005C56DC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5C56DC" w:rsidRPr="005B6F05" w:rsidRDefault="005C56DC" w:rsidP="005C56DC">
      <w:pPr>
        <w:rPr>
          <w:sz w:val="24"/>
          <w:szCs w:val="24"/>
        </w:rPr>
      </w:pPr>
    </w:p>
    <w:p w:rsidR="005C56DC" w:rsidRPr="006D32D0" w:rsidRDefault="005C56DC" w:rsidP="005C56DC">
      <w:pPr>
        <w:pStyle w:val="4"/>
        <w:spacing w:before="0" w:after="0"/>
        <w:ind w:firstLine="0"/>
        <w:jc w:val="left"/>
        <w:sectPr w:rsidR="005C56DC" w:rsidRPr="006D32D0" w:rsidSect="00917605">
          <w:headerReference w:type="default" r:id="rId27"/>
          <w:headerReference w:type="first" r:id="rId2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234" w:type="pct"/>
        <w:tblLook w:val="04A0" w:firstRow="1" w:lastRow="0" w:firstColumn="1" w:lastColumn="0" w:noHBand="0" w:noVBand="1"/>
      </w:tblPr>
      <w:tblGrid>
        <w:gridCol w:w="4220"/>
        <w:gridCol w:w="5798"/>
      </w:tblGrid>
      <w:tr w:rsidR="005C56DC" w:rsidRPr="002A708A" w:rsidTr="0077517F">
        <w:tc>
          <w:tcPr>
            <w:tcW w:w="2106" w:type="pct"/>
            <w:shd w:val="clear" w:color="auto" w:fill="auto"/>
            <w:vAlign w:val="center"/>
          </w:tcPr>
          <w:p w:rsidR="005C56DC" w:rsidRPr="002A708A" w:rsidRDefault="005C56DC" w:rsidP="00131181">
            <w:pPr>
              <w:jc w:val="center"/>
              <w:rPr>
                <w:sz w:val="24"/>
                <w:szCs w:val="24"/>
              </w:rPr>
            </w:pPr>
          </w:p>
          <w:p w:rsidR="005C56DC" w:rsidRPr="002A708A" w:rsidRDefault="005C56DC" w:rsidP="00131181">
            <w:pPr>
              <w:jc w:val="center"/>
              <w:rPr>
                <w:sz w:val="24"/>
                <w:szCs w:val="24"/>
              </w:rPr>
            </w:pPr>
          </w:p>
          <w:p w:rsidR="005C56DC" w:rsidRPr="002A708A" w:rsidRDefault="005C56DC" w:rsidP="00131181">
            <w:pPr>
              <w:jc w:val="center"/>
              <w:rPr>
                <w:sz w:val="24"/>
                <w:szCs w:val="24"/>
              </w:rPr>
            </w:pPr>
          </w:p>
          <w:p w:rsidR="005C56DC" w:rsidRPr="002A708A" w:rsidRDefault="005C56DC" w:rsidP="00131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pct"/>
            <w:shd w:val="clear" w:color="auto" w:fill="auto"/>
            <w:vAlign w:val="center"/>
          </w:tcPr>
          <w:p w:rsidR="00D30CDB" w:rsidRDefault="00305ECD" w:rsidP="00131181">
            <w:pPr>
              <w:pStyle w:val="1"/>
              <w:spacing w:after="0"/>
              <w:rPr>
                <w:rFonts w:ascii="Times New Roman" w:hAnsi="Times New Roman"/>
                <w:b w:val="0"/>
                <w:bCs/>
                <w:kern w:val="0"/>
                <w:sz w:val="24"/>
                <w:szCs w:val="24"/>
              </w:rPr>
            </w:pPr>
            <w:bookmarkStart w:id="1" w:name="_Приложение_№_1"/>
            <w:bookmarkEnd w:id="1"/>
            <w:r>
              <w:rPr>
                <w:rFonts w:ascii="Times New Roman" w:hAnsi="Times New Roman"/>
                <w:b w:val="0"/>
                <w:bCs/>
                <w:kern w:val="0"/>
                <w:sz w:val="24"/>
                <w:szCs w:val="24"/>
              </w:rPr>
              <w:t>Приложение № 1</w:t>
            </w:r>
          </w:p>
          <w:p w:rsidR="005C56DC" w:rsidRPr="002A708A" w:rsidRDefault="005C56DC" w:rsidP="00305ECD">
            <w:pPr>
              <w:jc w:val="center"/>
              <w:rPr>
                <w:sz w:val="24"/>
                <w:szCs w:val="24"/>
              </w:rPr>
            </w:pPr>
            <w:r w:rsidRPr="005C56DC">
              <w:rPr>
                <w:sz w:val="24"/>
                <w:szCs w:val="24"/>
              </w:rPr>
              <w:t xml:space="preserve">к </w:t>
            </w:r>
            <w:r w:rsidR="00305ECD" w:rsidRPr="00305ECD">
              <w:rPr>
                <w:sz w:val="24"/>
                <w:szCs w:val="24"/>
              </w:rPr>
              <w:t>Методически</w:t>
            </w:r>
            <w:r w:rsidR="00305ECD">
              <w:rPr>
                <w:sz w:val="24"/>
                <w:szCs w:val="24"/>
              </w:rPr>
              <w:t>м</w:t>
            </w:r>
            <w:r w:rsidR="00305ECD" w:rsidRPr="00305ECD">
              <w:rPr>
                <w:sz w:val="24"/>
                <w:szCs w:val="24"/>
              </w:rPr>
              <w:t xml:space="preserve"> рекомендаци</w:t>
            </w:r>
            <w:r w:rsidR="00305ECD">
              <w:rPr>
                <w:sz w:val="24"/>
                <w:szCs w:val="24"/>
              </w:rPr>
              <w:t>ям</w:t>
            </w:r>
            <w:r w:rsidR="00AC6C71">
              <w:rPr>
                <w:sz w:val="24"/>
                <w:szCs w:val="24"/>
              </w:rPr>
              <w:t xml:space="preserve"> </w:t>
            </w:r>
            <w:r w:rsidR="00D773E3" w:rsidRPr="00D773E3">
              <w:rPr>
                <w:sz w:val="24"/>
                <w:szCs w:val="24"/>
              </w:rPr>
              <w:t>по проведению проверки достоверности сведений, представленных кандидатами в депутаты представительных органов муниципальных образований</w:t>
            </w:r>
          </w:p>
        </w:tc>
      </w:tr>
    </w:tbl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 w:rsidR="00C707B1">
        <w:rPr>
          <w:rFonts w:ascii="Times New Roman" w:hAnsi="Times New Roman"/>
          <w:b w:val="0"/>
          <w:bCs/>
          <w:kern w:val="0"/>
          <w:sz w:val="24"/>
          <w:szCs w:val="24"/>
        </w:rPr>
        <w:t>р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5C56DC" w:rsidRPr="00C707B1" w:rsidRDefault="005C56DC" w:rsidP="004D77B5">
      <w:pPr>
        <w:rPr>
          <w:sz w:val="22"/>
          <w:szCs w:val="28"/>
        </w:rPr>
      </w:pPr>
    </w:p>
    <w:p w:rsidR="005C56DC" w:rsidRPr="009115F8" w:rsidRDefault="005C56DC" w:rsidP="004D77B5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>Начальнику</w:t>
      </w:r>
    </w:p>
    <w:p w:rsidR="005C56DC" w:rsidRPr="009115F8" w:rsidRDefault="009F3A9F" w:rsidP="004D77B5">
      <w:pPr>
        <w:ind w:left="4536"/>
        <w:jc w:val="center"/>
        <w:rPr>
          <w:sz w:val="28"/>
          <w:szCs w:val="28"/>
        </w:rPr>
      </w:pPr>
      <w:bookmarkStart w:id="2" w:name="_Hlk10034694"/>
      <w:r w:rsidRPr="009115F8">
        <w:rPr>
          <w:sz w:val="28"/>
          <w:szCs w:val="28"/>
        </w:rPr>
        <w:t>Информационного</w:t>
      </w:r>
      <w:r w:rsidR="005C56DC" w:rsidRPr="009115F8">
        <w:rPr>
          <w:sz w:val="28"/>
          <w:szCs w:val="28"/>
        </w:rPr>
        <w:t xml:space="preserve"> центра</w:t>
      </w:r>
    </w:p>
    <w:p w:rsidR="005C56DC" w:rsidRPr="009115F8" w:rsidRDefault="005C56DC" w:rsidP="004D77B5">
      <w:pPr>
        <w:ind w:left="4536"/>
        <w:jc w:val="center"/>
        <w:rPr>
          <w:sz w:val="28"/>
          <w:szCs w:val="28"/>
        </w:rPr>
      </w:pPr>
      <w:r w:rsidRPr="009115F8">
        <w:rPr>
          <w:color w:val="000000"/>
          <w:sz w:val="28"/>
          <w:szCs w:val="28"/>
          <w:shd w:val="clear" w:color="auto" w:fill="FFFFFF"/>
        </w:rPr>
        <w:t>ГУ МВД России по Кемеровской области</w:t>
      </w:r>
      <w:r w:rsidRPr="009115F8">
        <w:rPr>
          <w:sz w:val="28"/>
          <w:szCs w:val="28"/>
        </w:rPr>
        <w:t xml:space="preserve"> или его территориального отдела</w:t>
      </w:r>
      <w:bookmarkEnd w:id="2"/>
    </w:p>
    <w:p w:rsidR="005C56DC" w:rsidRPr="00F30838" w:rsidRDefault="005C56DC" w:rsidP="004D77B5">
      <w:pPr>
        <w:ind w:left="4536"/>
        <w:jc w:val="center"/>
      </w:pPr>
      <w:r w:rsidRPr="00F30838">
        <w:t>_____</w:t>
      </w:r>
      <w:r w:rsidR="0077517F">
        <w:t>_____</w:t>
      </w:r>
      <w:r w:rsidRPr="00F30838">
        <w:t>_____________________</w:t>
      </w:r>
      <w:r w:rsidR="00E837F2">
        <w:t>_________</w:t>
      </w:r>
      <w:r w:rsidRPr="00F30838">
        <w:t>________</w:t>
      </w:r>
    </w:p>
    <w:p w:rsidR="005C56DC" w:rsidRPr="00F30838" w:rsidRDefault="005C56DC" w:rsidP="004D77B5">
      <w:pPr>
        <w:ind w:left="4536"/>
        <w:jc w:val="center"/>
      </w:pPr>
      <w:r w:rsidRPr="00F30838">
        <w:t>(инициалы, фамилия)</w:t>
      </w:r>
    </w:p>
    <w:p w:rsidR="005C56DC" w:rsidRPr="00F30838" w:rsidRDefault="005C56DC" w:rsidP="004D77B5">
      <w:pPr>
        <w:ind w:left="4536"/>
        <w:jc w:val="center"/>
      </w:pPr>
      <w:r w:rsidRPr="00F30838">
        <w:t>___________</w:t>
      </w:r>
      <w:r w:rsidR="0077517F">
        <w:t>_____</w:t>
      </w:r>
      <w:r w:rsidRPr="00F30838">
        <w:t>_____________</w:t>
      </w:r>
      <w:r w:rsidR="00E837F2">
        <w:t>_________</w:t>
      </w:r>
      <w:r w:rsidRPr="00F30838">
        <w:t>__________</w:t>
      </w:r>
    </w:p>
    <w:p w:rsidR="005C56DC" w:rsidRPr="00F30838" w:rsidRDefault="005C56DC" w:rsidP="004D77B5">
      <w:pPr>
        <w:ind w:left="4536"/>
        <w:jc w:val="center"/>
      </w:pPr>
      <w:r w:rsidRPr="00F30838">
        <w:t>(почтовый адрес)</w:t>
      </w:r>
    </w:p>
    <w:p w:rsidR="004D77B5" w:rsidRPr="005F5111" w:rsidRDefault="004D77B5" w:rsidP="004D77B5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5C56DC" w:rsidRPr="00C707B1" w:rsidRDefault="005C56DC" w:rsidP="005C56DC">
      <w:pPr>
        <w:spacing w:line="276" w:lineRule="auto"/>
        <w:ind w:firstLine="5"/>
        <w:rPr>
          <w:b/>
          <w:sz w:val="22"/>
          <w:szCs w:val="28"/>
        </w:rPr>
      </w:pPr>
    </w:p>
    <w:p w:rsidR="005C56DC" w:rsidRPr="008E3C9F" w:rsidRDefault="005C56DC" w:rsidP="005C56DC">
      <w:pPr>
        <w:spacing w:after="240"/>
        <w:ind w:firstLine="720"/>
        <w:jc w:val="center"/>
        <w:rPr>
          <w:b/>
          <w:sz w:val="24"/>
          <w:szCs w:val="24"/>
        </w:rPr>
      </w:pPr>
      <w:r w:rsidRPr="004D77B5">
        <w:rPr>
          <w:sz w:val="28"/>
          <w:szCs w:val="28"/>
        </w:rPr>
        <w:t>ПРЕДСТАВЛЕНИЕ</w:t>
      </w:r>
    </w:p>
    <w:p w:rsidR="005C56DC" w:rsidRPr="00AF794E" w:rsidRDefault="00BA2F82" w:rsidP="009666C8">
      <w:pPr>
        <w:ind w:firstLine="720"/>
        <w:jc w:val="both"/>
        <w:rPr>
          <w:sz w:val="28"/>
          <w:szCs w:val="28"/>
        </w:rPr>
      </w:pPr>
      <w:r w:rsidRPr="00AF794E">
        <w:rPr>
          <w:sz w:val="28"/>
          <w:szCs w:val="28"/>
        </w:rPr>
        <w:t xml:space="preserve">В соответствии  пунктом </w:t>
      </w:r>
      <w:r w:rsidR="005C56DC" w:rsidRPr="00AF794E">
        <w:rPr>
          <w:sz w:val="28"/>
          <w:szCs w:val="28"/>
        </w:rPr>
        <w:t xml:space="preserve">6 статьи 33 Федерального закона от 12 июня </w:t>
      </w:r>
      <w:smartTag w:uri="urn:schemas-microsoft-com:office:smarttags" w:element="metricconverter">
        <w:smartTagPr>
          <w:attr w:name="ProductID" w:val="2002 г"/>
        </w:smartTagPr>
        <w:r w:rsidR="005C56DC" w:rsidRPr="00AF794E">
          <w:rPr>
            <w:sz w:val="28"/>
            <w:szCs w:val="28"/>
          </w:rPr>
          <w:t>2002 года</w:t>
        </w:r>
      </w:smartTag>
      <w:r w:rsidR="005C56DC" w:rsidRPr="00AF794E">
        <w:rPr>
          <w:sz w:val="28"/>
          <w:szCs w:val="28"/>
        </w:rPr>
        <w:t xml:space="preserve"> №</w:t>
      </w:r>
      <w:r w:rsidRPr="00AF794E">
        <w:rPr>
          <w:sz w:val="28"/>
          <w:szCs w:val="28"/>
        </w:rPr>
        <w:t> </w:t>
      </w:r>
      <w:r w:rsidR="005C56DC" w:rsidRPr="00AF794E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направляю </w:t>
      </w:r>
      <w:r w:rsidRPr="00AF794E">
        <w:rPr>
          <w:sz w:val="28"/>
          <w:szCs w:val="28"/>
        </w:rPr>
        <w:t xml:space="preserve">Вам </w:t>
      </w:r>
      <w:r w:rsidR="005C56DC" w:rsidRPr="00AF794E">
        <w:rPr>
          <w:sz w:val="28"/>
          <w:szCs w:val="28"/>
        </w:rPr>
        <w:t>сведения о лицах, выдвинутых кандидат</w:t>
      </w:r>
      <w:r w:rsidR="00703E5C" w:rsidRPr="00AF794E">
        <w:rPr>
          <w:sz w:val="28"/>
          <w:szCs w:val="28"/>
        </w:rPr>
        <w:t>о</w:t>
      </w:r>
      <w:proofErr w:type="gramStart"/>
      <w:r w:rsidR="00703E5C" w:rsidRPr="00AF794E">
        <w:rPr>
          <w:sz w:val="28"/>
          <w:szCs w:val="28"/>
        </w:rPr>
        <w:t>м</w:t>
      </w:r>
      <w:r w:rsidR="009115F8" w:rsidRPr="00AF794E">
        <w:rPr>
          <w:sz w:val="28"/>
          <w:szCs w:val="28"/>
        </w:rPr>
        <w:t>(</w:t>
      </w:r>
      <w:proofErr w:type="spellStart"/>
      <w:proofErr w:type="gramEnd"/>
      <w:r w:rsidR="009115F8" w:rsidRPr="00AF794E">
        <w:rPr>
          <w:sz w:val="28"/>
          <w:szCs w:val="28"/>
        </w:rPr>
        <w:t>ами</w:t>
      </w:r>
      <w:proofErr w:type="spellEnd"/>
      <w:r w:rsidR="009115F8" w:rsidRPr="00AF794E">
        <w:rPr>
          <w:sz w:val="28"/>
          <w:szCs w:val="28"/>
        </w:rPr>
        <w:t>)</w:t>
      </w:r>
      <w:r w:rsidR="005C56DC" w:rsidRPr="00AF794E">
        <w:rPr>
          <w:sz w:val="28"/>
          <w:szCs w:val="28"/>
        </w:rPr>
        <w:t xml:space="preserve"> на выборах </w:t>
      </w:r>
      <w:r w:rsidR="003753F2" w:rsidRPr="00AF794E">
        <w:rPr>
          <w:sz w:val="28"/>
          <w:szCs w:val="28"/>
        </w:rPr>
        <w:t>_______________</w:t>
      </w:r>
      <w:r w:rsidR="009115F8" w:rsidRPr="00AF794E">
        <w:rPr>
          <w:sz w:val="28"/>
          <w:szCs w:val="28"/>
        </w:rPr>
        <w:t>_______________________________________________</w:t>
      </w:r>
      <w:r w:rsidR="003753F2" w:rsidRPr="00AF794E">
        <w:rPr>
          <w:sz w:val="28"/>
          <w:szCs w:val="28"/>
        </w:rPr>
        <w:t>,</w:t>
      </w:r>
    </w:p>
    <w:p w:rsidR="005C56DC" w:rsidRPr="00C707B1" w:rsidRDefault="005C56DC" w:rsidP="009115F8">
      <w:pPr>
        <w:ind w:firstLine="720"/>
        <w:jc w:val="center"/>
        <w:rPr>
          <w:szCs w:val="28"/>
        </w:rPr>
      </w:pPr>
      <w:r w:rsidRPr="00C707B1">
        <w:rPr>
          <w:szCs w:val="28"/>
        </w:rPr>
        <w:t>(наименование избирательной кампании)</w:t>
      </w:r>
    </w:p>
    <w:p w:rsidR="005C56DC" w:rsidRPr="00AF794E" w:rsidRDefault="005C56DC" w:rsidP="009666C8">
      <w:pPr>
        <w:jc w:val="both"/>
        <w:rPr>
          <w:sz w:val="28"/>
          <w:szCs w:val="28"/>
        </w:rPr>
      </w:pPr>
      <w:r w:rsidRPr="00AF794E">
        <w:rPr>
          <w:sz w:val="28"/>
          <w:szCs w:val="28"/>
        </w:rPr>
        <w:t>с целью выявления обстоятельств, ограничивающих пассивное избирательное право кандидатов, а также проверки достоверности представленных ими сведений.</w:t>
      </w:r>
    </w:p>
    <w:p w:rsidR="002916DE" w:rsidRPr="00AF794E" w:rsidRDefault="002916DE" w:rsidP="002916DE">
      <w:pPr>
        <w:pStyle w:val="af"/>
        <w:spacing w:after="0"/>
        <w:ind w:firstLine="709"/>
        <w:rPr>
          <w:sz w:val="28"/>
          <w:szCs w:val="28"/>
        </w:rPr>
      </w:pPr>
      <w:r w:rsidRPr="00AF794E">
        <w:rPr>
          <w:sz w:val="28"/>
          <w:szCs w:val="28"/>
        </w:rPr>
        <w:t>О результатах проверки</w:t>
      </w:r>
      <w:r w:rsidR="00BA2F82" w:rsidRPr="00AF794E">
        <w:rPr>
          <w:sz w:val="28"/>
          <w:szCs w:val="28"/>
          <w:vertAlign w:val="superscript"/>
        </w:rPr>
        <w:t>1</w:t>
      </w:r>
      <w:r w:rsidRPr="00AF794E">
        <w:rPr>
          <w:sz w:val="28"/>
          <w:szCs w:val="28"/>
        </w:rPr>
        <w:t xml:space="preserve">прошу сообщить в возможно короткий срок (предварительно – на адрес электронной почты _____________), но не позднее десяти дней со дня получения настоящего представления (либо – до «___»_______ 20__ г. в связи </w:t>
      </w:r>
      <w:proofErr w:type="gramStart"/>
      <w:r w:rsidRPr="00AF794E">
        <w:rPr>
          <w:sz w:val="28"/>
          <w:szCs w:val="28"/>
        </w:rPr>
        <w:t>с</w:t>
      </w:r>
      <w:proofErr w:type="gramEnd"/>
      <w:r w:rsidRPr="00AF794E">
        <w:rPr>
          <w:sz w:val="28"/>
          <w:szCs w:val="28"/>
        </w:rPr>
        <w:t>____________).</w:t>
      </w:r>
    </w:p>
    <w:p w:rsidR="005C56DC" w:rsidRPr="00C707B1" w:rsidRDefault="005C56DC" w:rsidP="009666C8">
      <w:pPr>
        <w:ind w:firstLine="720"/>
        <w:jc w:val="both"/>
        <w:rPr>
          <w:sz w:val="22"/>
          <w:szCs w:val="28"/>
        </w:rPr>
      </w:pPr>
    </w:p>
    <w:p w:rsidR="005C56DC" w:rsidRPr="003753F2" w:rsidRDefault="005C56DC" w:rsidP="009666C8">
      <w:pPr>
        <w:ind w:firstLine="720"/>
        <w:rPr>
          <w:sz w:val="28"/>
          <w:szCs w:val="28"/>
        </w:rPr>
      </w:pPr>
      <w:r w:rsidRPr="003753F2">
        <w:rPr>
          <w:sz w:val="28"/>
          <w:szCs w:val="28"/>
        </w:rPr>
        <w:t>Приложение: на ___</w:t>
      </w:r>
      <w:r w:rsidR="00CA01E0" w:rsidRPr="003753F2">
        <w:rPr>
          <w:sz w:val="28"/>
          <w:szCs w:val="28"/>
        </w:rPr>
        <w:t>__</w:t>
      </w:r>
      <w:r w:rsidRPr="003753F2">
        <w:rPr>
          <w:sz w:val="28"/>
          <w:szCs w:val="28"/>
        </w:rPr>
        <w:t>_ л.</w:t>
      </w:r>
      <w:r w:rsidR="00CA01E0" w:rsidRPr="003753F2">
        <w:rPr>
          <w:sz w:val="28"/>
          <w:szCs w:val="28"/>
        </w:rPr>
        <w:t xml:space="preserve"> в______</w:t>
      </w:r>
      <w:r w:rsidR="008E65AF">
        <w:rPr>
          <w:sz w:val="28"/>
          <w:szCs w:val="28"/>
        </w:rPr>
        <w:t xml:space="preserve"> </w:t>
      </w:r>
      <w:r w:rsidR="00CA01E0" w:rsidRPr="003753F2">
        <w:rPr>
          <w:sz w:val="28"/>
          <w:szCs w:val="28"/>
        </w:rPr>
        <w:t>экз.</w:t>
      </w:r>
    </w:p>
    <w:p w:rsidR="005C56DC" w:rsidRPr="00C707B1" w:rsidRDefault="005C56DC" w:rsidP="009666C8">
      <w:pPr>
        <w:ind w:firstLine="720"/>
        <w:rPr>
          <w:sz w:val="22"/>
          <w:szCs w:val="28"/>
        </w:rPr>
      </w:pPr>
    </w:p>
    <w:p w:rsidR="003753F2" w:rsidRPr="000E3CFB" w:rsidRDefault="00984255" w:rsidP="00984255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 w:rsidR="000E3CFB"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 w:rsidR="003753F2">
        <w:rPr>
          <w:sz w:val="28"/>
          <w:szCs w:val="28"/>
        </w:rPr>
        <w:t>_____________</w:t>
      </w:r>
      <w:r w:rsidR="000E3CFB">
        <w:rPr>
          <w:sz w:val="28"/>
          <w:szCs w:val="28"/>
        </w:rPr>
        <w:t xml:space="preserve">    _________________</w:t>
      </w:r>
    </w:p>
    <w:p w:rsidR="00984255" w:rsidRPr="008E3C9F" w:rsidRDefault="000E3CFB" w:rsidP="000E3CFB">
      <w:pPr>
        <w:rPr>
          <w:sz w:val="24"/>
          <w:szCs w:val="24"/>
        </w:rPr>
      </w:pPr>
      <w:r>
        <w:rPr>
          <w:bCs/>
        </w:rPr>
        <w:t xml:space="preserve">          </w:t>
      </w:r>
      <w:r w:rsidR="00984255"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 w:rsidR="00984255">
        <w:t>(подпись)</w:t>
      </w:r>
      <w:r>
        <w:t xml:space="preserve">                       </w:t>
      </w:r>
      <w:r w:rsidR="00984255" w:rsidRPr="008E3C9F">
        <w:t xml:space="preserve"> (инициалы, фамилия)</w:t>
      </w:r>
    </w:p>
    <w:p w:rsidR="005C56DC" w:rsidRPr="008E3C9F" w:rsidRDefault="005C56DC" w:rsidP="00BA2F82">
      <w:pPr>
        <w:rPr>
          <w:sz w:val="24"/>
          <w:szCs w:val="24"/>
        </w:rPr>
      </w:pPr>
      <w:r w:rsidRPr="008E3C9F">
        <w:rPr>
          <w:sz w:val="24"/>
          <w:szCs w:val="24"/>
        </w:rPr>
        <w:t xml:space="preserve">______________                                                    </w:t>
      </w:r>
    </w:p>
    <w:p w:rsidR="005C56DC" w:rsidRPr="00C707B1" w:rsidRDefault="005C56DC" w:rsidP="0000330F">
      <w:pPr>
        <w:ind w:firstLine="284"/>
        <w:jc w:val="both"/>
      </w:pPr>
      <w:r w:rsidRPr="00C707B1">
        <w:rPr>
          <w:vertAlign w:val="superscript"/>
        </w:rPr>
        <w:t>1</w:t>
      </w:r>
      <w:r w:rsidRPr="00C707B1">
        <w:t>Сведения о результатах проверки должны содержать следующую информацию:</w:t>
      </w:r>
    </w:p>
    <w:p w:rsidR="000839EF" w:rsidRPr="00C707B1" w:rsidRDefault="000839EF" w:rsidP="00C707B1">
      <w:pPr>
        <w:pStyle w:val="ConsPlusNonformat"/>
        <w:widowControl/>
        <w:numPr>
          <w:ilvl w:val="0"/>
          <w:numId w:val="13"/>
        </w:numPr>
        <w:adjustRightInd w:val="0"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Установочные данные (ФИО, дата и место рождения);</w:t>
      </w:r>
    </w:p>
    <w:p w:rsidR="000839EF" w:rsidRPr="00C707B1" w:rsidRDefault="000839EF" w:rsidP="00C707B1">
      <w:pPr>
        <w:pStyle w:val="ConsPlusNonformat"/>
        <w:widowControl/>
        <w:numPr>
          <w:ilvl w:val="0"/>
          <w:numId w:val="13"/>
        </w:numPr>
        <w:adjustRightInd w:val="0"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 xml:space="preserve">Сведения </w:t>
      </w:r>
      <w:proofErr w:type="gramStart"/>
      <w:r w:rsidRPr="00C707B1">
        <w:rPr>
          <w:rFonts w:ascii="Times New Roman" w:hAnsi="Times New Roman" w:cs="Times New Roman"/>
        </w:rPr>
        <w:t>о</w:t>
      </w:r>
      <w:proofErr w:type="gramEnd"/>
      <w:r w:rsidRPr="00C707B1">
        <w:rPr>
          <w:rFonts w:ascii="Times New Roman" w:hAnsi="Times New Roman" w:cs="Times New Roman"/>
        </w:rPr>
        <w:t xml:space="preserve"> когда либо имевших судимостях: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-дата, наименование суда, вынесшего приговор, статью (статьи) Уголовного кодекса Российской Федерации, на основании которой (которых) был осужден кандидат, а также статью (статьи) уголовного кодекса, принятого в соответствии с основами уголовного законодательства Союза ССР и союзных республик;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 срок и вид наказания;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 дата освобождения из мест лишения свободы, отбытия наказания, уплаты штрафа;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 категория преступления в соответствии с действовавшим на момент осуждения уголовным законом;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 срок погашения (дата снятия) судимости;</w:t>
      </w:r>
    </w:p>
    <w:p w:rsidR="000839EF" w:rsidRPr="00C707B1" w:rsidRDefault="000839EF" w:rsidP="00C707B1">
      <w:pPr>
        <w:pStyle w:val="ConsPlusNonformat"/>
        <w:widowControl/>
        <w:numPr>
          <w:ilvl w:val="0"/>
          <w:numId w:val="13"/>
        </w:numPr>
        <w:adjustRightInd w:val="0"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Сведения о привлечении кандидата к административной ответственности по статьям 20.3 и 20.29 Кодекса Российской Федерации об административных правонарушениях: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 дата и орган (должностное лицо), вынесший постановление;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 статья (статьи) Кодекса Российской федерации об административных правонарушениях, на основании которой (которых) привлекался кандидат;</w:t>
      </w:r>
    </w:p>
    <w:p w:rsidR="000839EF" w:rsidRPr="00C707B1" w:rsidRDefault="000839EF" w:rsidP="00BA2F8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707B1">
        <w:rPr>
          <w:rFonts w:ascii="Times New Roman" w:hAnsi="Times New Roman" w:cs="Times New Roman"/>
        </w:rPr>
        <w:t>-вид наказания;</w:t>
      </w:r>
    </w:p>
    <w:p w:rsidR="00AD218C" w:rsidRPr="006D32D0" w:rsidRDefault="000839EF" w:rsidP="00C707B1">
      <w:pPr>
        <w:pStyle w:val="ConsPlusNonformat"/>
        <w:widowControl/>
        <w:jc w:val="both"/>
        <w:sectPr w:rsidR="00AD218C" w:rsidRPr="006D32D0" w:rsidSect="00C707B1">
          <w:headerReference w:type="default" r:id="rId29"/>
          <w:headerReference w:type="first" r:id="rId30"/>
          <w:pgSz w:w="11906" w:h="16838"/>
          <w:pgMar w:top="284" w:right="851" w:bottom="284" w:left="1701" w:header="709" w:footer="709" w:gutter="0"/>
          <w:pgNumType w:start="1"/>
          <w:cols w:space="708"/>
          <w:titlePg/>
          <w:docGrid w:linePitch="360"/>
        </w:sectPr>
      </w:pPr>
      <w:r w:rsidRPr="00C707B1">
        <w:rPr>
          <w:rFonts w:ascii="Times New Roman" w:hAnsi="Times New Roman" w:cs="Times New Roman"/>
        </w:rPr>
        <w:t>- окончание срока действия, в течение которого кандидат считается подвергнутым административному наказанию.</w:t>
      </w:r>
    </w:p>
    <w:p w:rsidR="00F7225A" w:rsidRDefault="00F7225A" w:rsidP="00EA19F9">
      <w:pPr>
        <w:jc w:val="center"/>
        <w:rPr>
          <w:b/>
          <w:sz w:val="28"/>
          <w:szCs w:val="28"/>
        </w:rPr>
      </w:pPr>
      <w:r w:rsidRPr="00E837F2">
        <w:rPr>
          <w:spacing w:val="-9"/>
          <w:sz w:val="28"/>
        </w:rPr>
        <w:lastRenderedPageBreak/>
        <w:t xml:space="preserve">Сведения о кандидатах </w:t>
      </w:r>
      <w:proofErr w:type="gramStart"/>
      <w:r w:rsidRPr="00E837F2">
        <w:rPr>
          <w:sz w:val="28"/>
          <w:szCs w:val="28"/>
        </w:rPr>
        <w:t>в</w:t>
      </w:r>
      <w:proofErr w:type="gramEnd"/>
      <w:r w:rsidR="00EA19F9">
        <w:rPr>
          <w:b/>
          <w:sz w:val="28"/>
          <w:szCs w:val="28"/>
        </w:rPr>
        <w:t>____________________________________________</w:t>
      </w:r>
      <w:r w:rsidR="00E837F2">
        <w:rPr>
          <w:b/>
          <w:sz w:val="28"/>
          <w:szCs w:val="28"/>
        </w:rPr>
        <w:t>________________</w:t>
      </w:r>
      <w:r w:rsidR="00EA19F9">
        <w:rPr>
          <w:b/>
          <w:sz w:val="28"/>
          <w:szCs w:val="28"/>
        </w:rPr>
        <w:t>_______________________</w:t>
      </w:r>
    </w:p>
    <w:p w:rsidR="00EA19F9" w:rsidRPr="008E3C9F" w:rsidRDefault="00EA19F9" w:rsidP="00EA19F9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E3C9F">
        <w:rPr>
          <w:sz w:val="18"/>
          <w:szCs w:val="18"/>
        </w:rPr>
        <w:t xml:space="preserve">           (наименование избирательной кампании)</w:t>
      </w:r>
    </w:p>
    <w:p w:rsidR="006E148B" w:rsidRPr="00872407" w:rsidRDefault="006E148B" w:rsidP="00F7225A">
      <w:pPr>
        <w:jc w:val="center"/>
        <w:rPr>
          <w:b/>
          <w:sz w:val="28"/>
          <w:szCs w:val="28"/>
        </w:rPr>
      </w:pPr>
    </w:p>
    <w:p w:rsidR="00F7225A" w:rsidRPr="00B209D9" w:rsidRDefault="00B209D9" w:rsidP="00F7225A">
      <w:pPr>
        <w:jc w:val="center"/>
        <w:rPr>
          <w:spacing w:val="-9"/>
          <w:sz w:val="28"/>
          <w:szCs w:val="28"/>
        </w:rPr>
      </w:pPr>
      <w:r w:rsidRPr="00B209D9">
        <w:rPr>
          <w:bCs/>
          <w:sz w:val="28"/>
          <w:szCs w:val="28"/>
        </w:rPr>
        <w:t xml:space="preserve">Рекомендуемая </w:t>
      </w:r>
      <w:r>
        <w:rPr>
          <w:spacing w:val="-9"/>
          <w:sz w:val="28"/>
          <w:szCs w:val="28"/>
        </w:rPr>
        <w:t>ф</w:t>
      </w:r>
      <w:r w:rsidR="00F7225A" w:rsidRPr="00B209D9">
        <w:rPr>
          <w:spacing w:val="-9"/>
          <w:sz w:val="28"/>
          <w:szCs w:val="28"/>
        </w:rPr>
        <w:t>орма приложения, направляемого для проведения проверки в отношении кандидатов на выборные должности</w:t>
      </w:r>
    </w:p>
    <w:p w:rsidR="006E148B" w:rsidRPr="00FD55F1" w:rsidRDefault="006E148B" w:rsidP="00F7225A">
      <w:pPr>
        <w:jc w:val="center"/>
        <w:rPr>
          <w:spacing w:val="-9"/>
          <w:sz w:val="28"/>
        </w:rPr>
      </w:pPr>
    </w:p>
    <w:tbl>
      <w:tblPr>
        <w:tblW w:w="5119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"/>
        <w:gridCol w:w="1068"/>
        <w:gridCol w:w="919"/>
        <w:gridCol w:w="1361"/>
        <w:gridCol w:w="1110"/>
        <w:gridCol w:w="1388"/>
        <w:gridCol w:w="857"/>
        <w:gridCol w:w="1272"/>
        <w:gridCol w:w="1094"/>
        <w:gridCol w:w="1481"/>
        <w:gridCol w:w="777"/>
        <w:gridCol w:w="1275"/>
        <w:gridCol w:w="827"/>
        <w:gridCol w:w="1102"/>
      </w:tblGrid>
      <w:tr w:rsidR="00F7225A" w:rsidRPr="0091578E" w:rsidTr="00131181">
        <w:trPr>
          <w:trHeight w:hRule="exact" w:val="317"/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25"/>
              <w:jc w:val="center"/>
            </w:pPr>
            <w:r w:rsidRPr="00AC177C"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25"/>
              <w:jc w:val="center"/>
            </w:pPr>
            <w:r w:rsidRPr="00AC177C"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25"/>
              <w:jc w:val="center"/>
            </w:pPr>
            <w:r w:rsidRPr="00AC177C"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25"/>
              <w:jc w:val="center"/>
            </w:pPr>
            <w:r w:rsidRPr="00AC177C"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3"/>
              <w:jc w:val="center"/>
            </w:pPr>
            <w:r w:rsidRPr="00AC177C">
              <w:rPr>
                <w:iCs/>
              </w:rPr>
              <w:t>6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40"/>
              <w:jc w:val="center"/>
            </w:pPr>
            <w:r w:rsidRPr="00AC177C">
              <w:t>7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13"/>
              <w:jc w:val="center"/>
            </w:pPr>
            <w:r w:rsidRPr="00AC177C">
              <w:t>8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10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11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jc w:val="center"/>
            </w:pPr>
            <w:r w:rsidRPr="00AC177C">
              <w:t>14</w:t>
            </w:r>
          </w:p>
        </w:tc>
      </w:tr>
      <w:tr w:rsidR="00F7225A" w:rsidRPr="0091578E" w:rsidTr="00131181">
        <w:trPr>
          <w:trHeight w:hRule="exact" w:val="4929"/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86" w:right="19"/>
              <w:jc w:val="center"/>
              <w:rPr>
                <w:lang w:val="en-US"/>
              </w:rPr>
            </w:pPr>
            <w:r w:rsidRPr="00AC177C">
              <w:t>№</w:t>
            </w:r>
          </w:p>
          <w:p w:rsidR="00F7225A" w:rsidRPr="00AC177C" w:rsidRDefault="00F7225A" w:rsidP="00131181">
            <w:pPr>
              <w:shd w:val="clear" w:color="auto" w:fill="FFFFFF"/>
              <w:ind w:left="86" w:right="19"/>
              <w:jc w:val="center"/>
            </w:pPr>
            <w:proofErr w:type="gramStart"/>
            <w:r w:rsidRPr="00AC177C">
              <w:t>п</w:t>
            </w:r>
            <w:proofErr w:type="gramEnd"/>
            <w:r w:rsidRPr="00AC177C">
              <w:t>/п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Фамилия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proofErr w:type="gramStart"/>
            <w:r w:rsidRPr="00AC177C">
              <w:t>(в том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proofErr w:type="gramStart"/>
            <w:r w:rsidRPr="00AC177C">
              <w:t>числе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имевшиеся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ранее)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proofErr w:type="gramStart"/>
            <w:r w:rsidRPr="00AC177C">
              <w:rPr>
                <w:spacing w:val="-1"/>
              </w:rPr>
              <w:t>Имя (в том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 w:firstLine="211"/>
              <w:jc w:val="center"/>
            </w:pPr>
            <w:r w:rsidRPr="00AC177C">
              <w:t xml:space="preserve">числе </w:t>
            </w:r>
            <w:proofErr w:type="gramStart"/>
            <w:r w:rsidRPr="00AC177C">
              <w:rPr>
                <w:spacing w:val="-2"/>
              </w:rPr>
              <w:t>имевшиеся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ранее)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Отчеств</w:t>
            </w:r>
            <w:proofErr w:type="gramStart"/>
            <w:r w:rsidRPr="00AC177C">
              <w:t>о(</w:t>
            </w:r>
            <w:proofErr w:type="gramEnd"/>
            <w:r w:rsidRPr="00AC177C">
              <w:t>в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том числе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1"/>
              </w:rPr>
              <w:t>имевшиеся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ранее)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Дата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рождения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(</w:t>
            </w:r>
            <w:proofErr w:type="spellStart"/>
            <w:r w:rsidRPr="00AC177C">
              <w:t>дд.мм</w:t>
            </w:r>
            <w:proofErr w:type="gramStart"/>
            <w:r w:rsidRPr="00AC177C">
              <w:t>.г</w:t>
            </w:r>
            <w:proofErr w:type="gramEnd"/>
            <w:r w:rsidRPr="00AC177C">
              <w:t>ггг</w:t>
            </w:r>
            <w:proofErr w:type="spellEnd"/>
            <w:r w:rsidRPr="00AC177C">
              <w:t>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Место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рождения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proofErr w:type="gramStart"/>
            <w:r w:rsidRPr="00AC177C">
              <w:rPr>
                <w:spacing w:val="-1"/>
              </w:rPr>
              <w:t>(республика,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1"/>
              </w:rPr>
              <w:t>край, область,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район, город)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Код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региона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рождения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Место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проживания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proofErr w:type="gramStart"/>
            <w:r w:rsidRPr="00AC177C">
              <w:rPr>
                <w:spacing w:val="-2"/>
              </w:rPr>
              <w:t>(республика,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>край, область,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>район, город)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1"/>
              </w:rPr>
              <w:t>Код региона проживания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1"/>
              </w:rPr>
              <w:t>Регион, от которого баллоти</w:t>
            </w:r>
            <w:r w:rsidRPr="00AC177C">
              <w:rPr>
                <w:spacing w:val="-1"/>
              </w:rPr>
              <w:softHyphen/>
            </w:r>
            <w:r w:rsidRPr="00AC177C">
              <w:t>руется кандидат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 xml:space="preserve">Код </w:t>
            </w:r>
            <w:r w:rsidRPr="00AC177C">
              <w:rPr>
                <w:spacing w:val="-1"/>
              </w:rPr>
              <w:t>региона,</w:t>
            </w:r>
          </w:p>
          <w:p w:rsidR="00F7225A" w:rsidRPr="00AC177C" w:rsidRDefault="00F7225A" w:rsidP="00131181">
            <w:pPr>
              <w:shd w:val="clear" w:color="auto" w:fill="FFFFFF"/>
              <w:ind w:left="-40" w:right="-40"/>
              <w:jc w:val="center"/>
            </w:pPr>
            <w:r w:rsidRPr="00AC177C">
              <w:t xml:space="preserve">от </w:t>
            </w:r>
            <w:proofErr w:type="gramStart"/>
            <w:r w:rsidRPr="00AC177C">
              <w:t>к</w:t>
            </w:r>
            <w:r w:rsidRPr="00AC177C">
              <w:rPr>
                <w:spacing w:val="-5"/>
              </w:rPr>
              <w:t>оторого</w:t>
            </w:r>
            <w:proofErr w:type="gramEnd"/>
            <w:r>
              <w:rPr>
                <w:spacing w:val="-5"/>
              </w:rPr>
              <w:t xml:space="preserve"> б</w:t>
            </w:r>
            <w:r w:rsidRPr="00AC177C">
              <w:rPr>
                <w:spacing w:val="-1"/>
              </w:rPr>
              <w:t>аллоти</w:t>
            </w:r>
            <w:r w:rsidRPr="00AC177C">
              <w:rPr>
                <w:spacing w:val="-1"/>
              </w:rPr>
              <w:softHyphen/>
            </w:r>
            <w:r w:rsidRPr="00AC177C">
              <w:t xml:space="preserve">руется </w:t>
            </w:r>
            <w:r w:rsidRPr="00AC177C">
              <w:rPr>
                <w:spacing w:val="-2"/>
              </w:rPr>
              <w:t>кандидат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Место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работы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>(службы)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Код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региона места работы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(службы)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Сведения о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судимости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кандидат</w:t>
            </w:r>
            <w:proofErr w:type="gramStart"/>
            <w:r w:rsidRPr="00AC177C">
              <w:t>а(</w:t>
            </w:r>
            <w:proofErr w:type="gramEnd"/>
            <w:r w:rsidRPr="00AC177C">
              <w:t>кем,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>когда, по какой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статье, вид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>наказания, мотивы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 xml:space="preserve">освобождения, </w:t>
            </w:r>
            <w:proofErr w:type="gramStart"/>
            <w:r w:rsidRPr="00AC177C">
              <w:rPr>
                <w:spacing w:val="-2"/>
              </w:rPr>
              <w:t>в</w:t>
            </w:r>
            <w:proofErr w:type="gramEnd"/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proofErr w:type="gramStart"/>
            <w:r w:rsidRPr="00AC177C">
              <w:rPr>
                <w:spacing w:val="-3"/>
              </w:rPr>
              <w:t>случае</w:t>
            </w:r>
            <w:proofErr w:type="gramEnd"/>
            <w:r w:rsidRPr="00AC177C">
              <w:rPr>
                <w:spacing w:val="-3"/>
              </w:rPr>
              <w:t xml:space="preserve"> наличия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2"/>
              </w:rPr>
              <w:t>наказания в виде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rPr>
                <w:spacing w:val="-3"/>
              </w:rPr>
              <w:t>штрафа - сведения</w:t>
            </w:r>
          </w:p>
          <w:p w:rsidR="00F7225A" w:rsidRPr="00AC177C" w:rsidRDefault="00F7225A" w:rsidP="00131181">
            <w:pPr>
              <w:shd w:val="clear" w:color="auto" w:fill="FFFFFF"/>
              <w:ind w:left="-57" w:right="-57"/>
              <w:jc w:val="center"/>
            </w:pPr>
            <w:r w:rsidRPr="00AC177C">
              <w:t>о его уплате)</w:t>
            </w:r>
          </w:p>
        </w:tc>
      </w:tr>
      <w:tr w:rsidR="00F7225A" w:rsidRPr="009E4DBF" w:rsidTr="00460D68">
        <w:trPr>
          <w:trHeight w:hRule="exact" w:val="674"/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shd w:val="clear" w:color="auto" w:fill="FFFFFF"/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shd w:val="clear" w:color="auto" w:fill="FFFFFF"/>
              <w:jc w:val="center"/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shd w:val="clear" w:color="auto" w:fill="FFFFFF"/>
              <w:jc w:val="center"/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25A" w:rsidRPr="009E4DBF" w:rsidRDefault="00F7225A" w:rsidP="00131181">
            <w:pPr>
              <w:shd w:val="clear" w:color="auto" w:fill="FFFFFF"/>
              <w:jc w:val="center"/>
            </w:pPr>
          </w:p>
        </w:tc>
      </w:tr>
    </w:tbl>
    <w:p w:rsidR="00F7225A" w:rsidRPr="00FD55F1" w:rsidRDefault="00F7225A" w:rsidP="00F7225A"/>
    <w:p w:rsidR="00AD218C" w:rsidRDefault="00AD218C" w:rsidP="00C100BC">
      <w:pPr>
        <w:spacing w:line="360" w:lineRule="auto"/>
        <w:ind w:firstLine="709"/>
        <w:jc w:val="both"/>
        <w:rPr>
          <w:sz w:val="24"/>
          <w:szCs w:val="24"/>
        </w:rPr>
      </w:pPr>
    </w:p>
    <w:p w:rsidR="00F7225A" w:rsidRPr="005B6F05" w:rsidRDefault="00F7225A" w:rsidP="00F7225A">
      <w:pPr>
        <w:rPr>
          <w:sz w:val="24"/>
          <w:szCs w:val="24"/>
        </w:rPr>
      </w:pPr>
    </w:p>
    <w:p w:rsidR="00F7225A" w:rsidRPr="006D32D0" w:rsidRDefault="00F7225A" w:rsidP="00F7225A">
      <w:pPr>
        <w:pStyle w:val="4"/>
        <w:spacing w:before="0" w:after="0"/>
        <w:ind w:firstLine="0"/>
        <w:jc w:val="left"/>
        <w:sectPr w:rsidR="00F7225A" w:rsidRPr="006D32D0" w:rsidSect="00F7225A">
          <w:headerReference w:type="default" r:id="rId31"/>
          <w:headerReference w:type="first" r:id="rId32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305ECD" w:rsidRPr="00305ECD" w:rsidRDefault="00305ECD" w:rsidP="00305ECD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>Приложение № 2</w:t>
      </w:r>
    </w:p>
    <w:p w:rsidR="00305ECD" w:rsidRDefault="00D773E3" w:rsidP="002A4D84">
      <w:pPr>
        <w:ind w:left="4536"/>
        <w:jc w:val="center"/>
        <w:rPr>
          <w:sz w:val="24"/>
          <w:szCs w:val="24"/>
        </w:rPr>
      </w:pPr>
      <w:r w:rsidRPr="005C56DC">
        <w:rPr>
          <w:sz w:val="24"/>
          <w:szCs w:val="24"/>
        </w:rPr>
        <w:t xml:space="preserve">к </w:t>
      </w:r>
      <w:r w:rsidRPr="00305ECD">
        <w:rPr>
          <w:sz w:val="24"/>
          <w:szCs w:val="24"/>
        </w:rPr>
        <w:t>Методически</w:t>
      </w:r>
      <w:r>
        <w:rPr>
          <w:sz w:val="24"/>
          <w:szCs w:val="24"/>
        </w:rPr>
        <w:t>м</w:t>
      </w:r>
      <w:r w:rsidRPr="00305ECD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</w:t>
      </w:r>
      <w:r w:rsidR="009F3A9F">
        <w:rPr>
          <w:sz w:val="24"/>
          <w:szCs w:val="24"/>
        </w:rPr>
        <w:t xml:space="preserve"> </w:t>
      </w:r>
      <w:r w:rsidRPr="00D773E3">
        <w:rPr>
          <w:sz w:val="24"/>
          <w:szCs w:val="24"/>
        </w:rPr>
        <w:t>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773E3" w:rsidRDefault="00D773E3" w:rsidP="002A4D84">
      <w:pPr>
        <w:ind w:left="4536"/>
        <w:jc w:val="center"/>
      </w:pPr>
    </w:p>
    <w:p w:rsidR="008152A2" w:rsidRPr="009115F8" w:rsidRDefault="008152A2" w:rsidP="002A4D84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>Руководителю</w:t>
      </w:r>
    </w:p>
    <w:p w:rsidR="008152A2" w:rsidRPr="009115F8" w:rsidRDefault="008152A2" w:rsidP="002A4D84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 xml:space="preserve">Управления по вопросам миграции </w:t>
      </w:r>
      <w:r w:rsidRPr="009115F8">
        <w:rPr>
          <w:color w:val="000000"/>
          <w:sz w:val="28"/>
          <w:szCs w:val="28"/>
          <w:shd w:val="clear" w:color="auto" w:fill="FFFFFF"/>
        </w:rPr>
        <w:t>ГУ МВД России по Кемеровской области</w:t>
      </w:r>
    </w:p>
    <w:p w:rsidR="008152A2" w:rsidRDefault="008152A2" w:rsidP="002A4D8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8152A2" w:rsidRDefault="008152A2" w:rsidP="002A4D84">
      <w:pPr>
        <w:ind w:left="4536"/>
        <w:jc w:val="center"/>
      </w:pPr>
      <w:r>
        <w:t>(инициалы, фамилия)</w:t>
      </w:r>
    </w:p>
    <w:p w:rsidR="008152A2" w:rsidRDefault="008152A2" w:rsidP="002A4D8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8152A2" w:rsidRDefault="008152A2" w:rsidP="002A4D84">
      <w:pPr>
        <w:ind w:left="4536"/>
        <w:jc w:val="center"/>
      </w:pPr>
      <w:r>
        <w:t>(почтовый адрес)</w:t>
      </w:r>
    </w:p>
    <w:p w:rsidR="002A4D84" w:rsidRPr="005F5111" w:rsidRDefault="002A4D84" w:rsidP="002A4D84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B472FE" w:rsidRDefault="00B472FE" w:rsidP="002A4D84">
      <w:pPr>
        <w:jc w:val="center"/>
        <w:rPr>
          <w:bCs/>
          <w:sz w:val="28"/>
          <w:szCs w:val="28"/>
        </w:rPr>
      </w:pPr>
    </w:p>
    <w:p w:rsidR="00B472FE" w:rsidRPr="00097B46" w:rsidRDefault="00B472FE" w:rsidP="002A4D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</w:t>
      </w:r>
    </w:p>
    <w:p w:rsidR="00B472FE" w:rsidRPr="00E9414D" w:rsidRDefault="00B472FE" w:rsidP="002A4D84">
      <w:pPr>
        <w:ind w:left="567"/>
        <w:jc w:val="center"/>
        <w:rPr>
          <w:sz w:val="28"/>
          <w:szCs w:val="28"/>
        </w:rPr>
      </w:pPr>
    </w:p>
    <w:p w:rsidR="000953DE" w:rsidRDefault="008152A2" w:rsidP="000953D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6 статьи 33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793A2D" w:rsidRPr="00793A2D">
        <w:rPr>
          <w:sz w:val="28"/>
          <w:szCs w:val="28"/>
        </w:rPr>
        <w:t>с пунктом 7 статьи 2</w:t>
      </w:r>
      <w:r w:rsidR="00793A2D">
        <w:rPr>
          <w:sz w:val="28"/>
          <w:szCs w:val="28"/>
        </w:rPr>
        <w:t>4</w:t>
      </w:r>
      <w:r w:rsidR="00951B6D" w:rsidRPr="00951B6D">
        <w:rPr>
          <w:sz w:val="28"/>
          <w:szCs w:val="28"/>
        </w:rPr>
        <w:t>Закона Кемеровской области от 30 мая 2011 №</w:t>
      </w:r>
      <w:r w:rsidR="009C5A51">
        <w:rPr>
          <w:sz w:val="28"/>
          <w:szCs w:val="28"/>
        </w:rPr>
        <w:t> </w:t>
      </w:r>
      <w:r w:rsidR="00951B6D"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279A">
        <w:rPr>
          <w:sz w:val="28"/>
          <w:szCs w:val="28"/>
        </w:rPr>
        <w:t xml:space="preserve"> </w:t>
      </w:r>
      <w:r w:rsidR="00B472FE" w:rsidRPr="000E4611">
        <w:rPr>
          <w:sz w:val="28"/>
          <w:szCs w:val="28"/>
        </w:rPr>
        <w:t>направляем Вам сведения</w:t>
      </w:r>
      <w:r w:rsidR="009115F8">
        <w:rPr>
          <w:sz w:val="28"/>
          <w:szCs w:val="28"/>
        </w:rPr>
        <w:t>,</w:t>
      </w:r>
      <w:r w:rsidR="00B472FE" w:rsidRPr="000E4611">
        <w:rPr>
          <w:sz w:val="28"/>
          <w:szCs w:val="28"/>
        </w:rPr>
        <w:t xml:space="preserve"> </w:t>
      </w:r>
      <w:r w:rsidR="002916DE" w:rsidRPr="000E4611">
        <w:rPr>
          <w:sz w:val="28"/>
          <w:szCs w:val="28"/>
        </w:rPr>
        <w:t>представленны</w:t>
      </w:r>
      <w:r w:rsidR="002916DE" w:rsidRPr="00D168A1">
        <w:rPr>
          <w:sz w:val="28"/>
          <w:szCs w:val="28"/>
        </w:rPr>
        <w:t>е</w:t>
      </w:r>
      <w:r w:rsidR="009115F8">
        <w:rPr>
          <w:sz w:val="28"/>
          <w:szCs w:val="28"/>
        </w:rPr>
        <w:t xml:space="preserve"> </w:t>
      </w:r>
      <w:r w:rsidR="002916DE">
        <w:rPr>
          <w:sz w:val="28"/>
          <w:szCs w:val="28"/>
        </w:rPr>
        <w:t>кандидатам</w:t>
      </w:r>
      <w:proofErr w:type="gramStart"/>
      <w:r w:rsidR="002916DE">
        <w:rPr>
          <w:sz w:val="28"/>
          <w:szCs w:val="28"/>
        </w:rPr>
        <w:t>и(</w:t>
      </w:r>
      <w:proofErr w:type="gramEnd"/>
      <w:r w:rsidR="002916DE">
        <w:rPr>
          <w:sz w:val="28"/>
          <w:szCs w:val="28"/>
        </w:rPr>
        <w:t>ом)</w:t>
      </w:r>
      <w:r w:rsidR="009115F8">
        <w:rPr>
          <w:sz w:val="28"/>
          <w:szCs w:val="28"/>
        </w:rPr>
        <w:t xml:space="preserve"> </w:t>
      </w:r>
      <w:r w:rsidR="000953DE">
        <w:rPr>
          <w:sz w:val="28"/>
          <w:szCs w:val="28"/>
        </w:rPr>
        <w:t>при проведении</w:t>
      </w:r>
    </w:p>
    <w:p w:rsidR="00951B6D" w:rsidRPr="008152A2" w:rsidRDefault="002916DE" w:rsidP="0000330F">
      <w:pPr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>______</w:t>
      </w:r>
      <w:r w:rsidR="00951B6D" w:rsidRPr="008E3C9F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="00793A2D">
        <w:rPr>
          <w:sz w:val="24"/>
          <w:szCs w:val="24"/>
        </w:rPr>
        <w:t>_______</w:t>
      </w:r>
      <w:r w:rsidR="000953DE">
        <w:rPr>
          <w:sz w:val="24"/>
          <w:szCs w:val="24"/>
        </w:rPr>
        <w:t>_______________________</w:t>
      </w:r>
      <w:r w:rsidR="0000330F">
        <w:rPr>
          <w:sz w:val="24"/>
          <w:szCs w:val="24"/>
        </w:rPr>
        <w:t>_________</w:t>
      </w:r>
      <w:r w:rsidR="000953DE">
        <w:rPr>
          <w:sz w:val="24"/>
          <w:szCs w:val="24"/>
        </w:rPr>
        <w:t>_________________________</w:t>
      </w:r>
      <w:r w:rsidR="00951B6D">
        <w:rPr>
          <w:sz w:val="24"/>
          <w:szCs w:val="24"/>
        </w:rPr>
        <w:t>,</w:t>
      </w:r>
    </w:p>
    <w:p w:rsidR="00951B6D" w:rsidRPr="002A4D84" w:rsidRDefault="00951B6D" w:rsidP="0000330F">
      <w:pPr>
        <w:ind w:firstLine="720"/>
        <w:jc w:val="center"/>
      </w:pPr>
      <w:r w:rsidRPr="002A4D84">
        <w:t>(наименование избирательной кампании)</w:t>
      </w:r>
    </w:p>
    <w:p w:rsidR="00B472FE" w:rsidRPr="00951B6D" w:rsidRDefault="00B472FE" w:rsidP="000953DE">
      <w:pPr>
        <w:pStyle w:val="ConsPlusNormal"/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11">
        <w:rPr>
          <w:rFonts w:ascii="Times New Roman" w:hAnsi="Times New Roman" w:cs="Times New Roman"/>
          <w:bCs/>
          <w:sz w:val="28"/>
          <w:szCs w:val="28"/>
        </w:rPr>
        <w:t>для проверки достоверности</w:t>
      </w:r>
      <w:r w:rsidRPr="00A17B4B">
        <w:rPr>
          <w:rFonts w:ascii="Times New Roman" w:hAnsi="Times New Roman" w:cs="Times New Roman"/>
          <w:bCs/>
          <w:sz w:val="28"/>
          <w:szCs w:val="28"/>
        </w:rPr>
        <w:t xml:space="preserve"> паспортных данных,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места жительства, </w:t>
      </w:r>
      <w:r w:rsidRPr="00A17B4B">
        <w:rPr>
          <w:rFonts w:ascii="Times New Roman" w:hAnsi="Times New Roman" w:cs="Times New Roman"/>
          <w:bCs/>
          <w:sz w:val="28"/>
          <w:szCs w:val="28"/>
        </w:rPr>
        <w:t>наличия у кандидат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A17B4B">
        <w:rPr>
          <w:rFonts w:ascii="Times New Roman" w:hAnsi="Times New Roman" w:cs="Times New Roman"/>
          <w:sz w:val="28"/>
          <w:szCs w:val="28"/>
        </w:rPr>
        <w:t>гражданства Российской Федерации, а также установления факта подачи уведомлени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17B4B">
        <w:rPr>
          <w:rFonts w:ascii="Times New Roman" w:hAnsi="Times New Roman" w:cs="Times New Roman"/>
          <w:sz w:val="28"/>
          <w:szCs w:val="28"/>
        </w:rPr>
        <w:t xml:space="preserve"> о наличии у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7B4B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Pr="00A17B4B">
        <w:rPr>
          <w:rFonts w:ascii="Times New Roman" w:hAnsi="Times New Roman" w:cs="Times New Roman"/>
          <w:sz w:val="28"/>
          <w:szCs w:val="28"/>
        </w:rPr>
        <w:t xml:space="preserve"> гражданства иного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или документа на право постоянного проживания в </w:t>
      </w:r>
      <w:r w:rsidRPr="00A17B4B">
        <w:rPr>
          <w:rFonts w:ascii="Times New Roman" w:hAnsi="Times New Roman" w:cs="Times New Roman"/>
          <w:sz w:val="28"/>
          <w:szCs w:val="28"/>
        </w:rPr>
        <w:t>иностранном государстве.</w:t>
      </w:r>
    </w:p>
    <w:p w:rsidR="002916DE" w:rsidRDefault="002916DE" w:rsidP="000953D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проверки прошу сообщить в возможно короткий срок (предварительно – на адрес электронной почты _____________), но не позднее десяти дней со дня получения настоящего представления (либо – до «___»_______ 20__ г.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____________).</w:t>
      </w:r>
    </w:p>
    <w:p w:rsidR="00B472FE" w:rsidRDefault="00B472FE" w:rsidP="000953DE">
      <w:pPr>
        <w:pStyle w:val="ConsPlusNonformat"/>
        <w:widowControl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51B6D" w:rsidRDefault="00B472FE" w:rsidP="000953DE">
      <w:pPr>
        <w:pStyle w:val="ConsPlusNonformat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951B6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951B6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экз.</w:t>
      </w:r>
    </w:p>
    <w:p w:rsidR="00C74E3E" w:rsidRPr="00C74E3E" w:rsidRDefault="00C74E3E" w:rsidP="000953DE">
      <w:pPr>
        <w:pStyle w:val="ConsPlusNonformat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30F" w:rsidRPr="000E3CFB" w:rsidRDefault="0000330F" w:rsidP="0000330F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00330F" w:rsidRPr="008E3C9F" w:rsidRDefault="0000330F" w:rsidP="0000330F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B472FE" w:rsidRDefault="00B472FE" w:rsidP="005256E8">
      <w:pPr>
        <w:pStyle w:val="af5"/>
        <w:ind w:left="0" w:firstLine="709"/>
        <w:rPr>
          <w:sz w:val="28"/>
          <w:szCs w:val="28"/>
        </w:rPr>
        <w:sectPr w:rsidR="00B472FE" w:rsidSect="000953DE">
          <w:headerReference w:type="default" r:id="rId33"/>
          <w:pgSz w:w="11906" w:h="16838" w:code="9"/>
          <w:pgMar w:top="1134" w:right="851" w:bottom="1021" w:left="1701" w:header="720" w:footer="930" w:gutter="0"/>
          <w:cols w:space="708"/>
          <w:titlePg/>
          <w:docGrid w:linePitch="360"/>
        </w:sectPr>
      </w:pPr>
    </w:p>
    <w:p w:rsidR="00B472FE" w:rsidRPr="00A17B4B" w:rsidRDefault="00B472FE" w:rsidP="00B472FE">
      <w:pPr>
        <w:jc w:val="center"/>
      </w:pPr>
      <w:r w:rsidRPr="002A4D84">
        <w:rPr>
          <w:sz w:val="28"/>
          <w:szCs w:val="28"/>
        </w:rPr>
        <w:lastRenderedPageBreak/>
        <w:t>СВЕДЕНИЯ</w:t>
      </w:r>
    </w:p>
    <w:p w:rsidR="00B472FE" w:rsidRPr="0067736A" w:rsidRDefault="00B472FE" w:rsidP="00B472FE">
      <w:pPr>
        <w:pStyle w:val="Style9"/>
        <w:widowControl/>
        <w:suppressAutoHyphens/>
        <w:spacing w:line="240" w:lineRule="auto"/>
        <w:jc w:val="center"/>
        <w:rPr>
          <w:bCs/>
          <w:sz w:val="20"/>
          <w:szCs w:val="20"/>
        </w:rPr>
      </w:pPr>
      <w:r w:rsidRPr="00A17B4B">
        <w:rPr>
          <w:sz w:val="20"/>
          <w:szCs w:val="20"/>
        </w:rPr>
        <w:t xml:space="preserve">для организации проверки </w:t>
      </w:r>
      <w:r w:rsidRPr="00A17B4B">
        <w:rPr>
          <w:bCs/>
          <w:sz w:val="20"/>
          <w:szCs w:val="20"/>
        </w:rPr>
        <w:t>достоверности паспортных данных</w:t>
      </w:r>
      <w:r w:rsidRPr="00A17B4B">
        <w:rPr>
          <w:sz w:val="20"/>
          <w:szCs w:val="20"/>
        </w:rPr>
        <w:t xml:space="preserve"> кандидат</w:t>
      </w:r>
      <w:r>
        <w:rPr>
          <w:sz w:val="20"/>
          <w:szCs w:val="20"/>
        </w:rPr>
        <w:t>ов</w:t>
      </w:r>
      <w:r w:rsidRPr="00A17B4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места жительства, </w:t>
      </w:r>
      <w:r w:rsidRPr="00A17B4B">
        <w:rPr>
          <w:sz w:val="20"/>
          <w:szCs w:val="20"/>
        </w:rPr>
        <w:t>наличия гражданства Российской Федерации, а также установления факта подачи уведомления о наличии у данн</w:t>
      </w:r>
      <w:r>
        <w:rPr>
          <w:sz w:val="20"/>
          <w:szCs w:val="20"/>
        </w:rPr>
        <w:t>ых</w:t>
      </w:r>
      <w:r w:rsidRPr="00A17B4B">
        <w:rPr>
          <w:sz w:val="20"/>
          <w:szCs w:val="20"/>
        </w:rPr>
        <w:t xml:space="preserve"> граждан гражданства иного государства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или документа на право постоянного </w:t>
      </w:r>
      <w:r w:rsidRPr="0067736A">
        <w:rPr>
          <w:bCs/>
          <w:sz w:val="20"/>
          <w:szCs w:val="20"/>
        </w:rPr>
        <w:t>проживани</w:t>
      </w:r>
      <w:r>
        <w:rPr>
          <w:bCs/>
          <w:sz w:val="20"/>
          <w:szCs w:val="20"/>
        </w:rPr>
        <w:t>я</w:t>
      </w:r>
      <w:r w:rsidRPr="0067736A">
        <w:rPr>
          <w:bCs/>
          <w:sz w:val="20"/>
          <w:szCs w:val="20"/>
        </w:rPr>
        <w:t xml:space="preserve"> в иностранном государстве</w:t>
      </w:r>
      <w:r>
        <w:rPr>
          <w:bCs/>
          <w:sz w:val="20"/>
          <w:szCs w:val="20"/>
        </w:rPr>
        <w:t xml:space="preserve"> и о результатах проверки</w:t>
      </w:r>
    </w:p>
    <w:p w:rsidR="00B472FE" w:rsidRPr="00A17B4B" w:rsidRDefault="00B472FE" w:rsidP="00B472FE">
      <w:pPr>
        <w:jc w:val="center"/>
        <w:rPr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8"/>
        <w:gridCol w:w="1203"/>
        <w:gridCol w:w="886"/>
        <w:gridCol w:w="1315"/>
        <w:gridCol w:w="1431"/>
        <w:gridCol w:w="1086"/>
        <w:gridCol w:w="1499"/>
        <w:gridCol w:w="1369"/>
        <w:gridCol w:w="1348"/>
        <w:gridCol w:w="1487"/>
        <w:gridCol w:w="1282"/>
        <w:gridCol w:w="1392"/>
      </w:tblGrid>
      <w:tr w:rsidR="00B472FE" w:rsidRPr="0067736A" w:rsidTr="00131181">
        <w:trPr>
          <w:trHeight w:val="449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 xml:space="preserve">№ </w:t>
            </w:r>
            <w:proofErr w:type="gramStart"/>
            <w:r w:rsidRPr="0067736A">
              <w:t>п</w:t>
            </w:r>
            <w:proofErr w:type="gramEnd"/>
            <w:r w:rsidRPr="0067736A">
              <w:t>/п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Фамилия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Имя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Отчество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Дата рождения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Место рождения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Адрес места жительства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72FE" w:rsidRPr="0067736A" w:rsidRDefault="00B472FE" w:rsidP="00131181">
            <w:pPr>
              <w:jc w:val="center"/>
            </w:pPr>
            <w:r w:rsidRPr="0067736A">
              <w:t>Достоверность паспортных данных (данных документа, заменяющего паспорт)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72FE" w:rsidRPr="0067736A" w:rsidRDefault="00B472FE" w:rsidP="00131181">
            <w:pPr>
              <w:jc w:val="center"/>
            </w:pPr>
            <w:r w:rsidRPr="0067736A">
              <w:t>Наличие гражданства Российской Федерации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72FE" w:rsidRPr="0067736A" w:rsidRDefault="00B472FE" w:rsidP="00131181">
            <w:pPr>
              <w:jc w:val="center"/>
            </w:pPr>
            <w:r w:rsidRPr="0067736A">
              <w:t xml:space="preserve">Наличие уведомления о наличии у данного гражданина гражданства иностранного государства или документа на право постоянного проживания в иностранном государстве  </w:t>
            </w:r>
          </w:p>
        </w:tc>
      </w:tr>
      <w:tr w:rsidR="00B472FE" w:rsidRPr="0067736A" w:rsidTr="00131181">
        <w:trPr>
          <w:trHeight w:val="968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7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Республика (край, область), район, город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FE" w:rsidRPr="0067736A" w:rsidRDefault="00B472FE" w:rsidP="00131181">
            <w:pPr>
              <w:jc w:val="center"/>
            </w:pPr>
            <w:r w:rsidRPr="0067736A">
              <w:t>Улица, дом, корпус, квартира</w:t>
            </w: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72FE" w:rsidRPr="0067736A" w:rsidRDefault="00B472FE" w:rsidP="00131181">
            <w:pPr>
              <w:jc w:val="center"/>
            </w:pPr>
          </w:p>
        </w:tc>
        <w:tc>
          <w:tcPr>
            <w:tcW w:w="1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72FE" w:rsidRPr="0067736A" w:rsidRDefault="00B472FE" w:rsidP="00131181">
            <w:pPr>
              <w:jc w:val="center"/>
            </w:pPr>
          </w:p>
        </w:tc>
      </w:tr>
      <w:tr w:rsidR="00B472FE" w:rsidRPr="00AD0FD6" w:rsidTr="00105440">
        <w:trPr>
          <w:trHeight w:hRule="exact" w:val="28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11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472FE" w:rsidRPr="00AD0FD6" w:rsidRDefault="00B472FE" w:rsidP="00131181">
            <w:pPr>
              <w:jc w:val="center"/>
              <w:rPr>
                <w:sz w:val="16"/>
                <w:szCs w:val="16"/>
              </w:rPr>
            </w:pPr>
            <w:r w:rsidRPr="00AD0FD6">
              <w:rPr>
                <w:sz w:val="16"/>
                <w:szCs w:val="16"/>
              </w:rPr>
              <w:t>12</w:t>
            </w:r>
          </w:p>
        </w:tc>
      </w:tr>
      <w:tr w:rsidR="00B472FE" w:rsidRPr="00A17B4B" w:rsidTr="00131181">
        <w:trPr>
          <w:trHeight w:val="70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814103" w:rsidRDefault="00B472FE" w:rsidP="005438C5">
            <w:pPr>
              <w:pStyle w:val="af5"/>
              <w:widowControl/>
              <w:overflowPunct/>
              <w:autoSpaceDE/>
              <w:autoSpaceDN/>
              <w:adjustRightInd/>
              <w:ind w:left="0"/>
              <w:textAlignment w:val="auto"/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suppressAutoHyphens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FE" w:rsidRPr="00A17B4B" w:rsidRDefault="00B472FE" w:rsidP="00131181">
            <w:pPr>
              <w:suppressAutoHyphens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2FE" w:rsidRPr="00A17B4B" w:rsidRDefault="00B472FE" w:rsidP="00131181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2FE" w:rsidRPr="00A17B4B" w:rsidRDefault="00B472FE" w:rsidP="00131181">
            <w:pPr>
              <w:jc w:val="center"/>
            </w:pPr>
          </w:p>
        </w:tc>
      </w:tr>
    </w:tbl>
    <w:p w:rsidR="00B472FE" w:rsidRDefault="00B472FE" w:rsidP="00B472FE">
      <w:pPr>
        <w:pStyle w:val="Style9"/>
        <w:widowControl/>
        <w:spacing w:line="240" w:lineRule="auto"/>
        <w:rPr>
          <w:rStyle w:val="FontStyle17"/>
          <w:b/>
        </w:rPr>
      </w:pPr>
    </w:p>
    <w:p w:rsidR="00B472FE" w:rsidRDefault="00B472FE" w:rsidP="00B472FE">
      <w:pPr>
        <w:pStyle w:val="Style9"/>
        <w:widowControl/>
        <w:spacing w:line="240" w:lineRule="auto"/>
        <w:rPr>
          <w:rStyle w:val="FontStyle17"/>
          <w:b/>
        </w:rPr>
      </w:pPr>
    </w:p>
    <w:p w:rsidR="00B472FE" w:rsidRPr="00AD0FD6" w:rsidRDefault="00B472FE" w:rsidP="00B472FE">
      <w:pPr>
        <w:pStyle w:val="Style9"/>
        <w:widowControl/>
        <w:spacing w:line="240" w:lineRule="auto"/>
        <w:rPr>
          <w:rStyle w:val="FontStyle17"/>
          <w:b/>
        </w:rPr>
      </w:pPr>
      <w:r w:rsidRPr="00AD0FD6">
        <w:rPr>
          <w:rStyle w:val="FontStyle17"/>
          <w:b/>
        </w:rPr>
        <w:t>Примечания.</w:t>
      </w:r>
    </w:p>
    <w:p w:rsidR="00B472FE" w:rsidRPr="00AD0FD6" w:rsidRDefault="00B472FE" w:rsidP="00B472FE">
      <w:pPr>
        <w:pStyle w:val="Style9"/>
        <w:widowControl/>
        <w:spacing w:line="240" w:lineRule="auto"/>
        <w:rPr>
          <w:rStyle w:val="FontStyle17"/>
        </w:rPr>
      </w:pPr>
      <w:r w:rsidRPr="00AD0FD6">
        <w:rPr>
          <w:rStyle w:val="FontStyle17"/>
        </w:rPr>
        <w:t>Столбцы с 1 по 9 заполняются избирательной комиссией, направляющей запрос.</w:t>
      </w:r>
    </w:p>
    <w:p w:rsidR="00B472FE" w:rsidRPr="00C34FE8" w:rsidRDefault="00B472FE" w:rsidP="00B472FE">
      <w:pPr>
        <w:pStyle w:val="Style9"/>
        <w:widowControl/>
        <w:spacing w:line="240" w:lineRule="auto"/>
        <w:rPr>
          <w:sz w:val="28"/>
          <w:szCs w:val="28"/>
        </w:rPr>
      </w:pPr>
      <w:r w:rsidRPr="00AD0FD6">
        <w:rPr>
          <w:rStyle w:val="FontStyle17"/>
        </w:rPr>
        <w:t xml:space="preserve">Столбцы с 10 по 12 заполняются </w:t>
      </w:r>
      <w:r>
        <w:rPr>
          <w:rStyle w:val="FontStyle17"/>
        </w:rPr>
        <w:t>территориальными органами МВД России</w:t>
      </w:r>
      <w:r w:rsidRPr="00AD0FD6">
        <w:rPr>
          <w:rStyle w:val="FontStyle17"/>
        </w:rPr>
        <w:t xml:space="preserve">. В случае выявления расхождений в паспортных данных, в столбце указываются полные паспортные данные в соответствии с информацией </w:t>
      </w:r>
      <w:r>
        <w:rPr>
          <w:rStyle w:val="FontStyle17"/>
        </w:rPr>
        <w:t>МВД</w:t>
      </w:r>
      <w:r w:rsidRPr="00AD0FD6">
        <w:rPr>
          <w:rStyle w:val="FontStyle17"/>
        </w:rPr>
        <w:t xml:space="preserve"> России. При отсутствии расхождений, проставляется отметка «да». В случае наличия </w:t>
      </w:r>
      <w:r w:rsidRPr="00AD0FD6">
        <w:rPr>
          <w:sz w:val="18"/>
          <w:szCs w:val="18"/>
        </w:rPr>
        <w:t xml:space="preserve">гражданства Российской Федерации проставляется отметка «да», при отсутствии такового – «нет». </w:t>
      </w:r>
      <w:r w:rsidRPr="00AD0FD6">
        <w:rPr>
          <w:rStyle w:val="FontStyle17"/>
        </w:rPr>
        <w:t xml:space="preserve">В случае наличия </w:t>
      </w:r>
      <w:r w:rsidRPr="00AD0FD6">
        <w:rPr>
          <w:sz w:val="18"/>
          <w:szCs w:val="18"/>
        </w:rPr>
        <w:t>уведомления о наличии у данных граждан гражданства иностранного государства или документа на право постоянного проживания в иностранном государстве проставляется отметка, указывающая на соответствующий статус в конкретном государстве, при отсутствии любого из перечисленных статусов – «нет».</w:t>
      </w:r>
    </w:p>
    <w:p w:rsidR="00AD218C" w:rsidRDefault="00AD218C" w:rsidP="00C100BC">
      <w:pPr>
        <w:spacing w:line="360" w:lineRule="auto"/>
        <w:ind w:firstLine="709"/>
        <w:jc w:val="both"/>
        <w:rPr>
          <w:sz w:val="24"/>
          <w:szCs w:val="24"/>
        </w:rPr>
      </w:pPr>
    </w:p>
    <w:p w:rsidR="00951B6D" w:rsidRDefault="00951B6D" w:rsidP="00C100BC">
      <w:pPr>
        <w:spacing w:line="360" w:lineRule="auto"/>
        <w:ind w:firstLine="709"/>
        <w:jc w:val="both"/>
        <w:rPr>
          <w:sz w:val="24"/>
          <w:szCs w:val="24"/>
        </w:rPr>
      </w:pPr>
    </w:p>
    <w:p w:rsidR="00951B6D" w:rsidRPr="005B6F05" w:rsidRDefault="00951B6D" w:rsidP="00951B6D">
      <w:pPr>
        <w:rPr>
          <w:sz w:val="24"/>
          <w:szCs w:val="24"/>
        </w:rPr>
      </w:pPr>
    </w:p>
    <w:p w:rsidR="00951B6D" w:rsidRPr="006D32D0" w:rsidRDefault="00951B6D" w:rsidP="00951B6D">
      <w:pPr>
        <w:pStyle w:val="4"/>
        <w:spacing w:before="0" w:after="0"/>
        <w:ind w:firstLine="0"/>
        <w:jc w:val="left"/>
        <w:sectPr w:rsidR="00951B6D" w:rsidRPr="006D32D0" w:rsidSect="00F7225A">
          <w:headerReference w:type="default" r:id="rId34"/>
          <w:headerReference w:type="first" r:id="rId35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3593B" w:rsidRPr="00305ECD" w:rsidRDefault="00A3593B" w:rsidP="00A3593B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5438C5">
        <w:rPr>
          <w:bCs/>
          <w:sz w:val="24"/>
          <w:szCs w:val="24"/>
        </w:rPr>
        <w:t>3</w:t>
      </w:r>
    </w:p>
    <w:p w:rsidR="003B397A" w:rsidRDefault="00D773E3" w:rsidP="00A26089">
      <w:pPr>
        <w:ind w:left="4536"/>
        <w:jc w:val="center"/>
        <w:rPr>
          <w:sz w:val="24"/>
          <w:szCs w:val="24"/>
        </w:rPr>
      </w:pPr>
      <w:bookmarkStart w:id="3" w:name="_Hlk9436428"/>
      <w:r w:rsidRPr="005C56DC">
        <w:rPr>
          <w:sz w:val="24"/>
          <w:szCs w:val="24"/>
        </w:rPr>
        <w:t xml:space="preserve">к </w:t>
      </w:r>
      <w:r w:rsidRPr="00305ECD">
        <w:rPr>
          <w:sz w:val="24"/>
          <w:szCs w:val="24"/>
        </w:rPr>
        <w:t>Методически</w:t>
      </w:r>
      <w:r>
        <w:rPr>
          <w:sz w:val="24"/>
          <w:szCs w:val="24"/>
        </w:rPr>
        <w:t>м</w:t>
      </w:r>
      <w:r w:rsidRPr="00305ECD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</w:t>
      </w:r>
      <w:r w:rsidR="009F3A9F">
        <w:rPr>
          <w:sz w:val="24"/>
          <w:szCs w:val="24"/>
        </w:rPr>
        <w:t xml:space="preserve"> </w:t>
      </w:r>
      <w:r w:rsidRPr="00D773E3">
        <w:rPr>
          <w:sz w:val="24"/>
          <w:szCs w:val="24"/>
        </w:rPr>
        <w:t>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773E3" w:rsidRPr="00AC6C71" w:rsidRDefault="00D773E3" w:rsidP="00A26089">
      <w:pPr>
        <w:ind w:left="4536"/>
        <w:jc w:val="center"/>
        <w:rPr>
          <w:sz w:val="24"/>
          <w:szCs w:val="24"/>
        </w:rPr>
      </w:pPr>
    </w:p>
    <w:p w:rsidR="003B397A" w:rsidRPr="009115F8" w:rsidRDefault="003B397A" w:rsidP="00A26089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>Руководителю</w:t>
      </w:r>
    </w:p>
    <w:p w:rsidR="003B397A" w:rsidRPr="009115F8" w:rsidRDefault="003B397A" w:rsidP="00A26089">
      <w:pPr>
        <w:ind w:left="4536"/>
        <w:jc w:val="center"/>
        <w:rPr>
          <w:sz w:val="28"/>
          <w:szCs w:val="28"/>
        </w:rPr>
      </w:pPr>
      <w:r w:rsidRPr="009115F8">
        <w:rPr>
          <w:sz w:val="28"/>
          <w:szCs w:val="28"/>
        </w:rPr>
        <w:t>Управления Государственной инспекции безопасности дорожного движения МВД по Кемеровской области или соответствующего территориального отделения МРЭО ГИБДД МВД по Кемеровской обла</w:t>
      </w:r>
      <w:r w:rsidR="009F3A9F" w:rsidRPr="009115F8">
        <w:rPr>
          <w:sz w:val="28"/>
          <w:szCs w:val="28"/>
        </w:rPr>
        <w:t>сти</w:t>
      </w:r>
    </w:p>
    <w:p w:rsidR="003B397A" w:rsidRDefault="003B397A" w:rsidP="00A2608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B397A" w:rsidRDefault="003B397A" w:rsidP="00A26089">
      <w:pPr>
        <w:ind w:left="4536"/>
        <w:jc w:val="center"/>
      </w:pPr>
      <w:r>
        <w:t>(инициалы, фамилия)</w:t>
      </w:r>
    </w:p>
    <w:p w:rsidR="003B397A" w:rsidRDefault="003B397A" w:rsidP="00A26089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B397A" w:rsidRDefault="003B397A" w:rsidP="00A26089">
      <w:pPr>
        <w:ind w:left="4536"/>
        <w:jc w:val="center"/>
      </w:pPr>
      <w:r>
        <w:t xml:space="preserve"> (почтовый адрес)</w:t>
      </w:r>
    </w:p>
    <w:bookmarkEnd w:id="3"/>
    <w:p w:rsidR="003B397A" w:rsidRPr="005F5111" w:rsidRDefault="003B397A" w:rsidP="00A26089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3B397A" w:rsidRDefault="003B397A" w:rsidP="00A26089">
      <w:pPr>
        <w:jc w:val="center"/>
        <w:rPr>
          <w:bCs/>
          <w:sz w:val="28"/>
          <w:szCs w:val="28"/>
        </w:rPr>
      </w:pPr>
    </w:p>
    <w:p w:rsidR="003B397A" w:rsidRDefault="003B397A" w:rsidP="00A260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</w:t>
      </w:r>
    </w:p>
    <w:p w:rsidR="00A26089" w:rsidRPr="00097B46" w:rsidRDefault="00A26089" w:rsidP="00A26089">
      <w:pPr>
        <w:jc w:val="center"/>
        <w:rPr>
          <w:bCs/>
          <w:sz w:val="28"/>
          <w:szCs w:val="28"/>
        </w:rPr>
      </w:pPr>
    </w:p>
    <w:p w:rsidR="00984255" w:rsidRPr="008152A2" w:rsidRDefault="00984255" w:rsidP="005906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6 статьи 33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0682">
        <w:rPr>
          <w:sz w:val="28"/>
          <w:szCs w:val="28"/>
        </w:rPr>
        <w:t xml:space="preserve"> </w:t>
      </w:r>
      <w:r w:rsidR="003B397A">
        <w:rPr>
          <w:spacing w:val="-4"/>
          <w:sz w:val="28"/>
          <w:szCs w:val="28"/>
        </w:rPr>
        <w:t>направля</w:t>
      </w:r>
      <w:r>
        <w:rPr>
          <w:spacing w:val="-4"/>
          <w:sz w:val="28"/>
          <w:szCs w:val="28"/>
        </w:rPr>
        <w:t>ем</w:t>
      </w:r>
      <w:r w:rsidR="00590682">
        <w:rPr>
          <w:spacing w:val="-4"/>
          <w:sz w:val="28"/>
          <w:szCs w:val="28"/>
        </w:rPr>
        <w:t xml:space="preserve"> </w:t>
      </w:r>
      <w:r w:rsidR="00E8234E">
        <w:rPr>
          <w:spacing w:val="-4"/>
          <w:sz w:val="28"/>
          <w:szCs w:val="28"/>
        </w:rPr>
        <w:t xml:space="preserve">в </w:t>
      </w:r>
      <w:r w:rsidR="003B397A">
        <w:rPr>
          <w:spacing w:val="-4"/>
          <w:sz w:val="28"/>
          <w:szCs w:val="28"/>
        </w:rPr>
        <w:t>Ва</w:t>
      </w:r>
      <w:r w:rsidR="00E8234E">
        <w:rPr>
          <w:spacing w:val="-4"/>
          <w:sz w:val="28"/>
          <w:szCs w:val="28"/>
        </w:rPr>
        <w:t>ш адрес</w:t>
      </w:r>
      <w:r w:rsidR="00590682">
        <w:rPr>
          <w:spacing w:val="-4"/>
          <w:sz w:val="28"/>
          <w:szCs w:val="28"/>
        </w:rPr>
        <w:t xml:space="preserve"> </w:t>
      </w:r>
      <w:r w:rsidR="003B397A">
        <w:rPr>
          <w:spacing w:val="-4"/>
          <w:sz w:val="28"/>
          <w:szCs w:val="28"/>
        </w:rPr>
        <w:t>сведения, представленные кандидатам</w:t>
      </w:r>
      <w:proofErr w:type="gramStart"/>
      <w:r w:rsidR="003B397A">
        <w:rPr>
          <w:spacing w:val="-4"/>
          <w:sz w:val="28"/>
          <w:szCs w:val="28"/>
        </w:rPr>
        <w:t>и(</w:t>
      </w:r>
      <w:proofErr w:type="gramEnd"/>
      <w:r w:rsidR="003B397A">
        <w:rPr>
          <w:spacing w:val="-4"/>
          <w:sz w:val="28"/>
          <w:szCs w:val="28"/>
        </w:rPr>
        <w:t xml:space="preserve">ом) </w:t>
      </w:r>
      <w:bookmarkStart w:id="4" w:name="_Hlk9422019"/>
      <w:r w:rsidR="003B397A">
        <w:rPr>
          <w:sz w:val="28"/>
          <w:szCs w:val="28"/>
        </w:rPr>
        <w:t xml:space="preserve">при проведении </w:t>
      </w:r>
      <w:r w:rsidR="00E8234E">
        <w:rPr>
          <w:sz w:val="28"/>
          <w:szCs w:val="28"/>
        </w:rPr>
        <w:t>_</w:t>
      </w:r>
      <w:r w:rsidR="00672DA3">
        <w:rPr>
          <w:sz w:val="28"/>
          <w:szCs w:val="28"/>
        </w:rPr>
        <w:t>_______________</w:t>
      </w:r>
      <w:r w:rsidR="000953DE">
        <w:rPr>
          <w:sz w:val="28"/>
          <w:szCs w:val="28"/>
        </w:rPr>
        <w:t>______________________________</w:t>
      </w:r>
      <w:r w:rsidR="003F2EA4">
        <w:rPr>
          <w:sz w:val="28"/>
          <w:szCs w:val="28"/>
        </w:rPr>
        <w:t>__</w:t>
      </w:r>
      <w:r w:rsidR="000953DE">
        <w:rPr>
          <w:sz w:val="28"/>
          <w:szCs w:val="28"/>
        </w:rPr>
        <w:t>___</w:t>
      </w:r>
      <w:r w:rsidR="00672DA3">
        <w:rPr>
          <w:sz w:val="28"/>
          <w:szCs w:val="28"/>
        </w:rPr>
        <w:t>___</w:t>
      </w:r>
      <w:r w:rsidR="00431C94">
        <w:rPr>
          <w:sz w:val="28"/>
          <w:szCs w:val="28"/>
        </w:rPr>
        <w:t>_</w:t>
      </w:r>
      <w:r>
        <w:rPr>
          <w:sz w:val="24"/>
          <w:szCs w:val="24"/>
        </w:rPr>
        <w:t>,</w:t>
      </w:r>
    </w:p>
    <w:p w:rsidR="00984255" w:rsidRPr="005F5111" w:rsidRDefault="00590682" w:rsidP="00590682">
      <w:r>
        <w:t xml:space="preserve">                                                              </w:t>
      </w:r>
      <w:r w:rsidR="00984255" w:rsidRPr="005F5111">
        <w:t>(наименование избирательной кампании)</w:t>
      </w:r>
    </w:p>
    <w:p w:rsidR="003B397A" w:rsidRDefault="003B397A" w:rsidP="00FC3960">
      <w:pPr>
        <w:shd w:val="clear" w:color="auto" w:fill="FFFFFF"/>
        <w:spacing w:line="324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проверки </w:t>
      </w:r>
      <w:bookmarkEnd w:id="4"/>
      <w:r>
        <w:rPr>
          <w:sz w:val="28"/>
          <w:szCs w:val="28"/>
        </w:rPr>
        <w:t>достоверности сведений о принадлежащих кандидата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у) на праве собственности (в том числе совместной собственности) транспортных средствах, в том числе легковом автотранспорте, грузовом автотранспорте, мототранспорте, прицепах и других видах транспорта</w:t>
      </w:r>
      <w:r>
        <w:rPr>
          <w:color w:val="000000"/>
          <w:sz w:val="28"/>
          <w:szCs w:val="28"/>
        </w:rPr>
        <w:t>.</w:t>
      </w:r>
    </w:p>
    <w:p w:rsidR="003B397A" w:rsidRDefault="003B397A" w:rsidP="00FC3960">
      <w:pPr>
        <w:pStyle w:val="Style13"/>
        <w:tabs>
          <w:tab w:val="left" w:leader="underscore" w:pos="6521"/>
        </w:tabs>
        <w:spacing w:line="324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проверки прошу сообщить в возможно короткий срок (предварительно – на адрес электронной почты _____________), но не позднее двадцати дней со дня получения настоящего представления (либо – до «___»_______ 20__ г.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____________).</w:t>
      </w:r>
    </w:p>
    <w:p w:rsidR="003B397A" w:rsidRDefault="003B397A" w:rsidP="00CE57A5">
      <w:pPr>
        <w:pStyle w:val="Style13"/>
        <w:tabs>
          <w:tab w:val="left" w:leader="underscore" w:pos="6521"/>
        </w:tabs>
        <w:ind w:firstLine="567"/>
        <w:jc w:val="both"/>
        <w:outlineLvl w:val="0"/>
        <w:rPr>
          <w:rStyle w:val="FontStyle17"/>
          <w:sz w:val="28"/>
          <w:szCs w:val="28"/>
        </w:rPr>
      </w:pPr>
    </w:p>
    <w:p w:rsidR="003B397A" w:rsidRDefault="003B397A" w:rsidP="00CE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84255">
        <w:rPr>
          <w:sz w:val="28"/>
          <w:szCs w:val="28"/>
        </w:rPr>
        <w:t>:</w:t>
      </w:r>
      <w:r>
        <w:rPr>
          <w:sz w:val="28"/>
          <w:szCs w:val="28"/>
        </w:rPr>
        <w:t xml:space="preserve"> на __ л. в </w:t>
      </w:r>
      <w:r w:rsidR="00984255">
        <w:rPr>
          <w:sz w:val="28"/>
          <w:szCs w:val="28"/>
        </w:rPr>
        <w:t>____</w:t>
      </w:r>
      <w:r>
        <w:rPr>
          <w:sz w:val="28"/>
          <w:szCs w:val="28"/>
        </w:rPr>
        <w:t>экз.</w:t>
      </w:r>
    </w:p>
    <w:p w:rsidR="004F35C7" w:rsidRDefault="004F35C7" w:rsidP="00CE57A5">
      <w:pPr>
        <w:ind w:firstLine="567"/>
        <w:jc w:val="both"/>
        <w:rPr>
          <w:sz w:val="28"/>
          <w:szCs w:val="28"/>
        </w:rPr>
      </w:pPr>
    </w:p>
    <w:p w:rsidR="00590682" w:rsidRPr="000E3CFB" w:rsidRDefault="00590682" w:rsidP="00590682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590682" w:rsidRPr="008E3C9F" w:rsidRDefault="00590682" w:rsidP="00590682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2C418E" w:rsidRDefault="002C418E" w:rsidP="002C418E">
      <w:pPr>
        <w:pStyle w:val="af5"/>
        <w:ind w:left="0"/>
        <w:rPr>
          <w:sz w:val="28"/>
          <w:szCs w:val="28"/>
        </w:rPr>
        <w:sectPr w:rsidR="002C418E" w:rsidSect="00CE57A5">
          <w:pgSz w:w="11906" w:h="16838" w:code="9"/>
          <w:pgMar w:top="1134" w:right="851" w:bottom="1134" w:left="1701" w:header="720" w:footer="930" w:gutter="0"/>
          <w:cols w:space="708"/>
          <w:titlePg/>
          <w:docGrid w:linePitch="360"/>
        </w:sectPr>
      </w:pPr>
    </w:p>
    <w:p w:rsidR="003B397A" w:rsidRPr="000D325E" w:rsidRDefault="003B397A" w:rsidP="003B397A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D325E">
        <w:rPr>
          <w:bCs/>
          <w:sz w:val="28"/>
          <w:szCs w:val="28"/>
        </w:rPr>
        <w:lastRenderedPageBreak/>
        <w:t xml:space="preserve">Сведения, представленные кандидатами </w:t>
      </w:r>
      <w:r w:rsidRPr="000D325E">
        <w:rPr>
          <w:sz w:val="28"/>
          <w:szCs w:val="28"/>
          <w:shd w:val="clear" w:color="auto" w:fill="FFFFFF"/>
        </w:rPr>
        <w:t>при</w:t>
      </w:r>
      <w:r w:rsidRPr="000D325E">
        <w:rPr>
          <w:sz w:val="28"/>
          <w:szCs w:val="28"/>
        </w:rPr>
        <w:t xml:space="preserve"> проведении</w:t>
      </w:r>
    </w:p>
    <w:p w:rsidR="009874AD" w:rsidRDefault="009874AD" w:rsidP="00987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9874AD" w:rsidRPr="008E3C9F" w:rsidRDefault="009874AD" w:rsidP="009874AD">
      <w:pPr>
        <w:ind w:firstLine="720"/>
        <w:jc w:val="center"/>
        <w:rPr>
          <w:sz w:val="18"/>
          <w:szCs w:val="18"/>
        </w:rPr>
      </w:pPr>
      <w:r w:rsidRPr="008E3C9F">
        <w:rPr>
          <w:sz w:val="18"/>
          <w:szCs w:val="18"/>
        </w:rPr>
        <w:t>(наименование избирательной кампании)</w:t>
      </w: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3B397A" w:rsidRDefault="003B397A" w:rsidP="003B397A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 принадлежащих кандидата</w:t>
      </w:r>
      <w:proofErr w:type="gramStart"/>
      <w:r>
        <w:rPr>
          <w:color w:val="000000"/>
          <w:sz w:val="24"/>
          <w:szCs w:val="24"/>
        </w:rPr>
        <w:t>м(</w:t>
      </w:r>
      <w:proofErr w:type="gramEnd"/>
      <w:r>
        <w:rPr>
          <w:color w:val="000000"/>
          <w:sz w:val="24"/>
          <w:szCs w:val="24"/>
        </w:rPr>
        <w:t>у) на праве собственности (в том числе совместной собственности) транспортных средствах)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924"/>
        <w:gridCol w:w="1618"/>
        <w:gridCol w:w="1761"/>
        <w:gridCol w:w="2126"/>
        <w:gridCol w:w="2126"/>
        <w:gridCol w:w="2123"/>
      </w:tblGrid>
      <w:tr w:rsidR="003B397A" w:rsidTr="009874AD">
        <w:trPr>
          <w:trHeight w:val="623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Фамилия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Имя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Отчество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>ПТС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37F2">
              <w:rPr>
                <w:sz w:val="28"/>
                <w:szCs w:val="28"/>
              </w:rPr>
              <w:t xml:space="preserve">ГРЗ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Pr="00E837F2" w:rsidRDefault="003B397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837F2">
              <w:rPr>
                <w:sz w:val="28"/>
                <w:szCs w:val="28"/>
                <w:lang w:val="en-US"/>
              </w:rPr>
              <w:t>VIN</w:t>
            </w:r>
          </w:p>
        </w:tc>
      </w:tr>
      <w:tr w:rsidR="003B397A" w:rsidTr="009874AD">
        <w:trPr>
          <w:trHeight w:val="758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97A" w:rsidRDefault="003B397A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B397A" w:rsidTr="009874AD">
        <w:trPr>
          <w:trHeight w:val="39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5" w:name="_Hlk10039443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97A" w:rsidRDefault="003B39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5"/>
    </w:tbl>
    <w:p w:rsidR="003B397A" w:rsidRDefault="003B397A" w:rsidP="003B397A">
      <w:pPr>
        <w:shd w:val="clear" w:color="auto" w:fill="FFFFFF"/>
        <w:spacing w:line="276" w:lineRule="auto"/>
        <w:jc w:val="center"/>
        <w:rPr>
          <w:rFonts w:eastAsia="Calibri"/>
          <w:lang w:eastAsia="en-US"/>
        </w:rPr>
      </w:pPr>
    </w:p>
    <w:p w:rsidR="003B397A" w:rsidRDefault="003B397A" w:rsidP="003B397A">
      <w:pPr>
        <w:pStyle w:val="af5"/>
        <w:widowControl/>
        <w:numPr>
          <w:ilvl w:val="0"/>
          <w:numId w:val="15"/>
        </w:numPr>
        <w:shd w:val="clear" w:color="auto" w:fill="FFFFFF"/>
        <w:overflowPunct/>
        <w:autoSpaceDE/>
        <w:autoSpaceDN/>
        <w:adjustRightInd/>
        <w:spacing w:line="276" w:lineRule="auto"/>
        <w:jc w:val="both"/>
        <w:textAlignment w:val="auto"/>
      </w:pPr>
      <w:r>
        <w:t>Проведение проверки по ФИС ГИБДД-М возможно при заполнении столбцов 1+2+3+4 или в отдельности по каждому из столбцов 5,6 или 7</w:t>
      </w: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3B397A" w:rsidRDefault="003B397A" w:rsidP="003B397A">
      <w:pPr>
        <w:shd w:val="clear" w:color="auto" w:fill="FFFFFF"/>
        <w:spacing w:line="276" w:lineRule="auto"/>
        <w:jc w:val="center"/>
      </w:pPr>
    </w:p>
    <w:p w:rsidR="00A3593B" w:rsidRDefault="00A3593B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A3593B" w:rsidRPr="005B6F05" w:rsidRDefault="00A3593B" w:rsidP="00A3593B">
      <w:pPr>
        <w:rPr>
          <w:sz w:val="24"/>
          <w:szCs w:val="24"/>
        </w:rPr>
      </w:pPr>
    </w:p>
    <w:p w:rsidR="00A3593B" w:rsidRPr="006D32D0" w:rsidRDefault="00A3593B" w:rsidP="00A3593B">
      <w:pPr>
        <w:pStyle w:val="4"/>
        <w:spacing w:before="0" w:after="0"/>
        <w:ind w:firstLine="0"/>
        <w:jc w:val="left"/>
        <w:sectPr w:rsidR="00A3593B" w:rsidRPr="006D32D0" w:rsidSect="002C418E">
          <w:headerReference w:type="default" r:id="rId36"/>
          <w:headerReference w:type="first" r:id="rId37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3593B" w:rsidRPr="00305ECD" w:rsidRDefault="00A3593B" w:rsidP="00D773E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095F32">
        <w:rPr>
          <w:bCs/>
          <w:sz w:val="24"/>
          <w:szCs w:val="24"/>
        </w:rPr>
        <w:t>4</w:t>
      </w:r>
    </w:p>
    <w:p w:rsidR="00A3593B" w:rsidRDefault="00D773E3" w:rsidP="00D773E3">
      <w:pPr>
        <w:ind w:left="4536"/>
        <w:jc w:val="center"/>
        <w:rPr>
          <w:sz w:val="24"/>
          <w:szCs w:val="24"/>
        </w:rPr>
      </w:pPr>
      <w:r w:rsidRPr="005C56DC">
        <w:rPr>
          <w:sz w:val="24"/>
          <w:szCs w:val="24"/>
        </w:rPr>
        <w:t xml:space="preserve">к </w:t>
      </w:r>
      <w:r w:rsidRPr="00305ECD">
        <w:rPr>
          <w:sz w:val="24"/>
          <w:szCs w:val="24"/>
        </w:rPr>
        <w:t>Методически</w:t>
      </w:r>
      <w:r>
        <w:rPr>
          <w:sz w:val="24"/>
          <w:szCs w:val="24"/>
        </w:rPr>
        <w:t>м</w:t>
      </w:r>
      <w:r w:rsidRPr="00305ECD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ям</w:t>
      </w:r>
      <w:r w:rsidR="0059279A">
        <w:rPr>
          <w:sz w:val="24"/>
          <w:szCs w:val="24"/>
        </w:rPr>
        <w:t xml:space="preserve"> </w:t>
      </w:r>
      <w:r w:rsidRPr="00D773E3">
        <w:rPr>
          <w:sz w:val="24"/>
          <w:szCs w:val="24"/>
        </w:rPr>
        <w:t>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773E3" w:rsidRDefault="00D773E3" w:rsidP="00D773E3">
      <w:pPr>
        <w:ind w:left="4536" w:firstLine="709"/>
        <w:jc w:val="both"/>
        <w:rPr>
          <w:spacing w:val="-4"/>
          <w:sz w:val="28"/>
          <w:szCs w:val="28"/>
        </w:rPr>
      </w:pPr>
    </w:p>
    <w:p w:rsidR="00095F32" w:rsidRDefault="00095F32" w:rsidP="00D773E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9F3A9F">
        <w:rPr>
          <w:sz w:val="28"/>
          <w:szCs w:val="28"/>
        </w:rPr>
        <w:t xml:space="preserve"> </w:t>
      </w:r>
      <w:r w:rsidR="000C5B9F" w:rsidRPr="000C5B9F">
        <w:rPr>
          <w:sz w:val="28"/>
          <w:szCs w:val="28"/>
        </w:rPr>
        <w:t>Управлени</w:t>
      </w:r>
      <w:r w:rsidR="000C5B9F">
        <w:rPr>
          <w:sz w:val="28"/>
          <w:szCs w:val="28"/>
        </w:rPr>
        <w:t>я</w:t>
      </w:r>
      <w:r w:rsidR="009F3A9F">
        <w:rPr>
          <w:sz w:val="28"/>
          <w:szCs w:val="28"/>
        </w:rPr>
        <w:t xml:space="preserve"> </w:t>
      </w:r>
      <w:proofErr w:type="spellStart"/>
      <w:r w:rsidR="000C5B9F" w:rsidRPr="000C5B9F">
        <w:rPr>
          <w:sz w:val="28"/>
          <w:szCs w:val="28"/>
        </w:rPr>
        <w:t>гостехнадзора</w:t>
      </w:r>
      <w:proofErr w:type="spellEnd"/>
      <w:r w:rsidR="000C5B9F" w:rsidRPr="000C5B9F">
        <w:rPr>
          <w:sz w:val="28"/>
          <w:szCs w:val="28"/>
        </w:rPr>
        <w:t xml:space="preserve"> Кузбасса</w:t>
      </w:r>
    </w:p>
    <w:p w:rsidR="00095F32" w:rsidRDefault="00095F32" w:rsidP="003F3A3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95F32" w:rsidRDefault="00095F32" w:rsidP="003F3A34">
      <w:pPr>
        <w:ind w:left="4536"/>
        <w:jc w:val="center"/>
      </w:pPr>
      <w:r>
        <w:t>(инициалы, фамилия)</w:t>
      </w:r>
    </w:p>
    <w:p w:rsidR="00095F32" w:rsidRDefault="00095F32" w:rsidP="003F3A34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95F32" w:rsidRDefault="00095F32" w:rsidP="003F3A34">
      <w:pPr>
        <w:ind w:left="4536"/>
        <w:jc w:val="center"/>
      </w:pPr>
      <w:r>
        <w:t xml:space="preserve"> (почтовый адрес)</w:t>
      </w: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095F32" w:rsidRDefault="00095F32" w:rsidP="003F3A34">
      <w:pPr>
        <w:jc w:val="center"/>
        <w:rPr>
          <w:bCs/>
          <w:sz w:val="28"/>
          <w:szCs w:val="28"/>
        </w:rPr>
      </w:pPr>
    </w:p>
    <w:p w:rsidR="00095F32" w:rsidRDefault="00095F32" w:rsidP="003F3A34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</w:t>
      </w:r>
    </w:p>
    <w:p w:rsidR="003F3A34" w:rsidRPr="00097B46" w:rsidRDefault="003F3A34" w:rsidP="003F3A34">
      <w:pPr>
        <w:ind w:firstLine="709"/>
        <w:jc w:val="center"/>
        <w:rPr>
          <w:bCs/>
          <w:sz w:val="28"/>
          <w:szCs w:val="28"/>
        </w:rPr>
      </w:pPr>
    </w:p>
    <w:p w:rsidR="00095F32" w:rsidRPr="003F3A34" w:rsidRDefault="00095F32" w:rsidP="00590682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 соответствии с пунктом 6 статьи 33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0682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направляем в Ваш адрес сведения, представленные кандидатам</w:t>
      </w:r>
      <w:proofErr w:type="gramStart"/>
      <w:r>
        <w:rPr>
          <w:spacing w:val="-4"/>
          <w:sz w:val="28"/>
          <w:szCs w:val="28"/>
        </w:rPr>
        <w:t>и(</w:t>
      </w:r>
      <w:proofErr w:type="gramEnd"/>
      <w:r>
        <w:rPr>
          <w:spacing w:val="-4"/>
          <w:sz w:val="28"/>
          <w:szCs w:val="28"/>
        </w:rPr>
        <w:t xml:space="preserve">ом) </w:t>
      </w:r>
      <w:r>
        <w:rPr>
          <w:sz w:val="28"/>
          <w:szCs w:val="28"/>
        </w:rPr>
        <w:t xml:space="preserve">при проведении </w:t>
      </w:r>
      <w:r w:rsidR="00B86383">
        <w:rPr>
          <w:sz w:val="28"/>
          <w:szCs w:val="28"/>
        </w:rPr>
        <w:t>______________</w:t>
      </w:r>
      <w:r w:rsidR="00672DA3">
        <w:rPr>
          <w:sz w:val="28"/>
          <w:szCs w:val="28"/>
        </w:rPr>
        <w:t>______________________________________</w:t>
      </w:r>
      <w:r w:rsidR="00B86383">
        <w:rPr>
          <w:sz w:val="28"/>
          <w:szCs w:val="28"/>
        </w:rPr>
        <w:t>_</w:t>
      </w:r>
      <w:r>
        <w:rPr>
          <w:sz w:val="24"/>
          <w:szCs w:val="24"/>
        </w:rPr>
        <w:t>,</w:t>
      </w:r>
    </w:p>
    <w:p w:rsidR="003F3A34" w:rsidRDefault="003F3A34" w:rsidP="00590682">
      <w:pPr>
        <w:ind w:left="1404" w:firstLine="12"/>
        <w:jc w:val="center"/>
      </w:pPr>
      <w:r w:rsidRPr="00CC2452">
        <w:t>(наименование избирательной кампании)</w:t>
      </w:r>
    </w:p>
    <w:p w:rsidR="00095F32" w:rsidRDefault="00095F32" w:rsidP="003F3A3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проверки достоверности сведений о принадлежащих кандидата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у) на праве собственности (в том числе совместной собственности) </w:t>
      </w:r>
      <w:bookmarkStart w:id="6" w:name="_Hlk10038179"/>
      <w:r w:rsidR="00E80C4E">
        <w:rPr>
          <w:color w:val="000000"/>
          <w:sz w:val="28"/>
          <w:szCs w:val="28"/>
        </w:rPr>
        <w:t>самоходных машинах и других видах техники</w:t>
      </w:r>
      <w:bookmarkEnd w:id="6"/>
      <w:r w:rsidR="00E80C4E">
        <w:rPr>
          <w:color w:val="000000"/>
          <w:sz w:val="28"/>
          <w:szCs w:val="28"/>
        </w:rPr>
        <w:t>.</w:t>
      </w:r>
    </w:p>
    <w:p w:rsidR="00095F32" w:rsidRDefault="00095F32" w:rsidP="003F3A34">
      <w:pPr>
        <w:pStyle w:val="Style13"/>
        <w:tabs>
          <w:tab w:val="left" w:leader="underscore" w:pos="6521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проверки прошу сообщить в возможно короткий срок (предварительно – на адрес электронной почты _____________), но не позднее двадцати дней со дня получения настоящего представления (либо – до «___»_______ 20__ г.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____________).</w:t>
      </w:r>
    </w:p>
    <w:p w:rsidR="00095F32" w:rsidRDefault="00095F32" w:rsidP="005F5111">
      <w:pPr>
        <w:pStyle w:val="Style13"/>
        <w:tabs>
          <w:tab w:val="left" w:leader="underscore" w:pos="6521"/>
        </w:tabs>
        <w:spacing w:line="276" w:lineRule="auto"/>
        <w:ind w:firstLine="709"/>
        <w:jc w:val="both"/>
        <w:outlineLvl w:val="0"/>
        <w:rPr>
          <w:rStyle w:val="FontStyle17"/>
          <w:sz w:val="28"/>
          <w:szCs w:val="28"/>
        </w:rPr>
      </w:pPr>
    </w:p>
    <w:p w:rsidR="00095F32" w:rsidRDefault="00095F32" w:rsidP="005F51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095F32" w:rsidRDefault="00095F32" w:rsidP="005F5111">
      <w:pPr>
        <w:spacing w:line="276" w:lineRule="auto"/>
        <w:ind w:firstLine="709"/>
        <w:jc w:val="both"/>
        <w:rPr>
          <w:sz w:val="28"/>
          <w:szCs w:val="28"/>
        </w:rPr>
      </w:pPr>
    </w:p>
    <w:p w:rsidR="00590682" w:rsidRPr="000E3CFB" w:rsidRDefault="00590682" w:rsidP="00590682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590682" w:rsidRPr="008E3C9F" w:rsidRDefault="00590682" w:rsidP="00590682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E80C4E" w:rsidRPr="006D32D0" w:rsidRDefault="00E80C4E" w:rsidP="00E80C4E">
      <w:pPr>
        <w:pStyle w:val="4"/>
        <w:spacing w:before="0" w:after="0"/>
        <w:ind w:firstLine="0"/>
        <w:jc w:val="left"/>
        <w:sectPr w:rsidR="00E80C4E" w:rsidRPr="006D32D0" w:rsidSect="00A3593B">
          <w:headerReference w:type="default" r:id="rId38"/>
          <w:headerReference w:type="first" r:id="rId3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837F2" w:rsidRPr="000034CC" w:rsidRDefault="00E837F2" w:rsidP="00E837F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034CC">
        <w:rPr>
          <w:bCs/>
          <w:sz w:val="28"/>
          <w:szCs w:val="28"/>
        </w:rPr>
        <w:lastRenderedPageBreak/>
        <w:t xml:space="preserve">Сведения, представленные кандидатами </w:t>
      </w:r>
      <w:r w:rsidRPr="000034CC">
        <w:rPr>
          <w:sz w:val="28"/>
          <w:szCs w:val="28"/>
          <w:shd w:val="clear" w:color="auto" w:fill="FFFFFF"/>
        </w:rPr>
        <w:t>при</w:t>
      </w:r>
      <w:r w:rsidRPr="000034CC">
        <w:rPr>
          <w:sz w:val="28"/>
          <w:szCs w:val="28"/>
        </w:rPr>
        <w:t xml:space="preserve"> проведении</w:t>
      </w:r>
    </w:p>
    <w:p w:rsidR="00E837F2" w:rsidRDefault="00B86383" w:rsidP="00E8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</w:t>
      </w:r>
      <w:r w:rsidR="00E837F2">
        <w:rPr>
          <w:b/>
          <w:sz w:val="28"/>
          <w:szCs w:val="28"/>
        </w:rPr>
        <w:t>______________________________________________________________</w:t>
      </w:r>
    </w:p>
    <w:p w:rsidR="00E837F2" w:rsidRPr="008E3C9F" w:rsidRDefault="00E837F2" w:rsidP="00E837F2">
      <w:pPr>
        <w:ind w:firstLine="720"/>
        <w:jc w:val="center"/>
        <w:rPr>
          <w:sz w:val="18"/>
          <w:szCs w:val="18"/>
        </w:rPr>
      </w:pPr>
      <w:r w:rsidRPr="008E3C9F">
        <w:rPr>
          <w:sz w:val="18"/>
          <w:szCs w:val="18"/>
        </w:rPr>
        <w:t>(наименование избирательной кампании)</w:t>
      </w:r>
    </w:p>
    <w:p w:rsidR="00E837F2" w:rsidRDefault="00E837F2" w:rsidP="00E837F2">
      <w:pPr>
        <w:shd w:val="clear" w:color="auto" w:fill="FFFFFF"/>
        <w:spacing w:line="276" w:lineRule="auto"/>
        <w:jc w:val="center"/>
      </w:pPr>
    </w:p>
    <w:p w:rsidR="00E837F2" w:rsidRPr="00F15A21" w:rsidRDefault="00E837F2" w:rsidP="00F15A2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(о </w:t>
      </w:r>
      <w:r w:rsidRPr="00F15A21">
        <w:rPr>
          <w:color w:val="000000"/>
          <w:sz w:val="24"/>
          <w:szCs w:val="24"/>
        </w:rPr>
        <w:t>принадлежащих кандидата</w:t>
      </w:r>
      <w:proofErr w:type="gramStart"/>
      <w:r w:rsidRPr="00F15A21">
        <w:rPr>
          <w:color w:val="000000"/>
          <w:sz w:val="24"/>
          <w:szCs w:val="24"/>
        </w:rPr>
        <w:t>м(</w:t>
      </w:r>
      <w:proofErr w:type="gramEnd"/>
      <w:r w:rsidRPr="00F15A21">
        <w:rPr>
          <w:color w:val="000000"/>
          <w:sz w:val="24"/>
          <w:szCs w:val="24"/>
        </w:rPr>
        <w:t xml:space="preserve">у) на праве собственности (в том числе совместной собственности) </w:t>
      </w:r>
      <w:r w:rsidR="00F15A21" w:rsidRPr="00F15A21">
        <w:rPr>
          <w:color w:val="000000"/>
          <w:sz w:val="24"/>
          <w:szCs w:val="24"/>
        </w:rPr>
        <w:t>самоходных машинах и других видах техники</w:t>
      </w:r>
      <w:r w:rsidRPr="00F15A21">
        <w:rPr>
          <w:color w:val="000000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198"/>
        <w:gridCol w:w="1029"/>
        <w:gridCol w:w="1272"/>
        <w:gridCol w:w="2549"/>
        <w:gridCol w:w="1263"/>
        <w:gridCol w:w="1325"/>
        <w:gridCol w:w="2475"/>
        <w:gridCol w:w="3019"/>
      </w:tblGrid>
      <w:tr w:rsidR="00FF057B" w:rsidTr="00E837F2">
        <w:trPr>
          <w:trHeight w:val="623"/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Адрес места жительства (республика (край, область), район, город, улица, дом, корпус, квартира)</w:t>
            </w:r>
            <w:proofErr w:type="gramEnd"/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Сведения о транспортных средствах (вид, марка, модель, год выпуска)</w:t>
            </w:r>
          </w:p>
        </w:tc>
      </w:tr>
      <w:tr w:rsidR="00FF057B" w:rsidTr="00FF057B">
        <w:trPr>
          <w:trHeight w:val="7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57B" w:rsidRDefault="00FF057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057B" w:rsidTr="00E837F2">
        <w:trPr>
          <w:trHeight w:val="396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57B" w:rsidRDefault="00FF0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F057B" w:rsidRDefault="00FF057B" w:rsidP="00FF057B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:rsidR="00FF057B" w:rsidRDefault="00FF057B" w:rsidP="00FF057B">
      <w:pPr>
        <w:shd w:val="clear" w:color="auto" w:fill="FFFFFF"/>
        <w:spacing w:line="276" w:lineRule="auto"/>
        <w:jc w:val="center"/>
        <w:rPr>
          <w:rFonts w:eastAsia="Calibri"/>
          <w:lang w:eastAsia="en-US"/>
        </w:rPr>
      </w:pPr>
    </w:p>
    <w:p w:rsidR="00FF057B" w:rsidRDefault="00FF057B" w:rsidP="00FF057B">
      <w:pPr>
        <w:shd w:val="clear" w:color="auto" w:fill="FFFFFF"/>
        <w:spacing w:line="276" w:lineRule="auto"/>
        <w:jc w:val="center"/>
      </w:pPr>
    </w:p>
    <w:p w:rsidR="00FF057B" w:rsidRDefault="00FF057B" w:rsidP="00FF057B">
      <w:pPr>
        <w:shd w:val="clear" w:color="auto" w:fill="FFFFFF"/>
        <w:ind w:firstLine="708"/>
        <w:jc w:val="both"/>
        <w:rPr>
          <w:rFonts w:eastAsia="Calibri"/>
          <w:b/>
          <w:bCs/>
          <w:sz w:val="24"/>
          <w:szCs w:val="28"/>
          <w:shd w:val="clear" w:color="auto" w:fill="FFFFFF"/>
          <w:lang w:eastAsia="en-US"/>
        </w:rPr>
      </w:pPr>
    </w:p>
    <w:p w:rsidR="00A3593B" w:rsidRDefault="00A3593B" w:rsidP="00A3593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A3593B" w:rsidRPr="005B6F05" w:rsidRDefault="00A3593B" w:rsidP="00A3593B">
      <w:pPr>
        <w:rPr>
          <w:sz w:val="24"/>
          <w:szCs w:val="24"/>
        </w:rPr>
      </w:pPr>
    </w:p>
    <w:p w:rsidR="00A3593B" w:rsidRPr="006D32D0" w:rsidRDefault="00A3593B" w:rsidP="00A3593B">
      <w:pPr>
        <w:pStyle w:val="4"/>
        <w:spacing w:before="0" w:after="0"/>
        <w:ind w:firstLine="0"/>
        <w:jc w:val="left"/>
        <w:sectPr w:rsidR="00A3593B" w:rsidRPr="006D32D0" w:rsidSect="00E80C4E">
          <w:headerReference w:type="default" r:id="rId40"/>
          <w:headerReference w:type="first" r:id="rId41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3593B" w:rsidRPr="00305ECD" w:rsidRDefault="00A3593B" w:rsidP="00A3593B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EC50B1">
        <w:rPr>
          <w:bCs/>
          <w:sz w:val="24"/>
          <w:szCs w:val="24"/>
        </w:rPr>
        <w:t>5</w:t>
      </w:r>
    </w:p>
    <w:p w:rsidR="00EC50B1" w:rsidRDefault="00D773E3" w:rsidP="00EC50B1">
      <w:pPr>
        <w:ind w:left="4536"/>
        <w:jc w:val="center"/>
        <w:rPr>
          <w:sz w:val="24"/>
          <w:szCs w:val="24"/>
        </w:rPr>
      </w:pPr>
      <w:r w:rsidRPr="00D773E3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773E3" w:rsidRDefault="00D773E3" w:rsidP="00EC50B1">
      <w:pPr>
        <w:ind w:left="4536"/>
        <w:jc w:val="center"/>
        <w:rPr>
          <w:sz w:val="28"/>
          <w:szCs w:val="28"/>
        </w:rPr>
      </w:pPr>
    </w:p>
    <w:p w:rsidR="00EC50B1" w:rsidRPr="000B7758" w:rsidRDefault="00EC50B1" w:rsidP="00EC322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EC3225" w:rsidRPr="00EC3225">
        <w:rPr>
          <w:sz w:val="28"/>
          <w:szCs w:val="28"/>
        </w:rPr>
        <w:t>Центра ГИМС Главного управления МЧС России по Кемеровской области – Кузбассу</w:t>
      </w:r>
    </w:p>
    <w:p w:rsidR="00EC50B1" w:rsidRDefault="00EC50B1" w:rsidP="00EC50B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C50B1" w:rsidRDefault="00EC50B1" w:rsidP="00EC50B1">
      <w:pPr>
        <w:ind w:left="4536"/>
        <w:jc w:val="center"/>
      </w:pPr>
      <w:r w:rsidRPr="00372AA4">
        <w:t>(инициалы, фамилия)</w:t>
      </w:r>
    </w:p>
    <w:p w:rsidR="00EC50B1" w:rsidRDefault="00EC50B1" w:rsidP="00EC50B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C50B1" w:rsidRDefault="00EC50B1" w:rsidP="00EC50B1">
      <w:pPr>
        <w:ind w:left="4536"/>
        <w:jc w:val="center"/>
      </w:pPr>
      <w:r w:rsidRPr="00934047">
        <w:t xml:space="preserve"> (</w:t>
      </w:r>
      <w:r>
        <w:t xml:space="preserve">почтовый </w:t>
      </w:r>
      <w:r w:rsidRPr="00934047">
        <w:t>адрес)</w:t>
      </w:r>
    </w:p>
    <w:p w:rsidR="00EC50B1" w:rsidRPr="00934047" w:rsidRDefault="00EC50B1" w:rsidP="00EC50B1">
      <w:pPr>
        <w:ind w:left="4536"/>
        <w:jc w:val="center"/>
      </w:pP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EC50B1" w:rsidRPr="00697BCD" w:rsidRDefault="00EC50B1" w:rsidP="00EC50B1">
      <w:pPr>
        <w:ind w:firstLine="5"/>
        <w:jc w:val="center"/>
        <w:rPr>
          <w:sz w:val="28"/>
          <w:szCs w:val="28"/>
        </w:rPr>
      </w:pPr>
    </w:p>
    <w:p w:rsidR="00EC50B1" w:rsidRPr="00697BCD" w:rsidRDefault="00EC50B1" w:rsidP="00697BCD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697BCD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C50B1" w:rsidRPr="00697BCD" w:rsidRDefault="00EC50B1" w:rsidP="00697BCD">
      <w:pPr>
        <w:ind w:firstLine="5"/>
        <w:rPr>
          <w:sz w:val="28"/>
          <w:szCs w:val="28"/>
        </w:rPr>
      </w:pPr>
    </w:p>
    <w:p w:rsidR="00697BCD" w:rsidRPr="008152A2" w:rsidRDefault="00EC50B1" w:rsidP="00697BC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="00620158" w:rsidRPr="00951B6D">
        <w:rPr>
          <w:sz w:val="28"/>
          <w:szCs w:val="28"/>
        </w:rPr>
        <w:t>Закона Кемеровской области от 30 мая 2011 №</w:t>
      </w:r>
      <w:r w:rsidR="00620158">
        <w:rPr>
          <w:sz w:val="28"/>
          <w:szCs w:val="28"/>
        </w:rPr>
        <w:t> </w:t>
      </w:r>
      <w:r w:rsidR="00620158"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279A">
        <w:rPr>
          <w:sz w:val="28"/>
          <w:szCs w:val="28"/>
        </w:rPr>
        <w:t xml:space="preserve"> </w:t>
      </w:r>
      <w:r w:rsidR="00697BCD">
        <w:rPr>
          <w:sz w:val="28"/>
          <w:szCs w:val="28"/>
        </w:rPr>
        <w:t xml:space="preserve">направляем </w:t>
      </w:r>
      <w:r w:rsidR="00697BCD" w:rsidRPr="00FA086F">
        <w:rPr>
          <w:spacing w:val="-4"/>
          <w:sz w:val="28"/>
          <w:szCs w:val="28"/>
        </w:rPr>
        <w:t>в Ваш адрес сведения, представленные кандидатам</w:t>
      </w:r>
      <w:proofErr w:type="gramStart"/>
      <w:r w:rsidR="00697BCD" w:rsidRPr="00FA086F">
        <w:rPr>
          <w:spacing w:val="-4"/>
          <w:sz w:val="28"/>
          <w:szCs w:val="28"/>
        </w:rPr>
        <w:t>и(</w:t>
      </w:r>
      <w:proofErr w:type="gramEnd"/>
      <w:r w:rsidR="00697BCD" w:rsidRPr="00FA086F">
        <w:rPr>
          <w:spacing w:val="-4"/>
          <w:sz w:val="28"/>
          <w:szCs w:val="28"/>
        </w:rPr>
        <w:t xml:space="preserve">ом) при проведении </w:t>
      </w:r>
      <w:r w:rsidR="00997E41">
        <w:rPr>
          <w:sz w:val="24"/>
          <w:szCs w:val="24"/>
        </w:rPr>
        <w:t>___________</w:t>
      </w:r>
      <w:r w:rsidR="00697BCD">
        <w:rPr>
          <w:sz w:val="24"/>
          <w:szCs w:val="24"/>
        </w:rPr>
        <w:t>_____________________________________________________,</w:t>
      </w:r>
    </w:p>
    <w:p w:rsidR="00697BCD" w:rsidRPr="00CC2452" w:rsidRDefault="00697BCD" w:rsidP="00697BCD">
      <w:pPr>
        <w:ind w:left="1404" w:firstLine="12"/>
        <w:jc w:val="center"/>
      </w:pPr>
      <w:r w:rsidRPr="00CC2452">
        <w:t>(наименование избирательной кампании)</w:t>
      </w:r>
    </w:p>
    <w:p w:rsidR="00620158" w:rsidRDefault="00620158" w:rsidP="00697BCD">
      <w:pPr>
        <w:spacing w:line="360" w:lineRule="auto"/>
        <w:jc w:val="both"/>
        <w:rPr>
          <w:sz w:val="28"/>
          <w:szCs w:val="28"/>
        </w:rPr>
      </w:pPr>
      <w:r w:rsidRPr="00620158">
        <w:rPr>
          <w:sz w:val="28"/>
          <w:szCs w:val="28"/>
        </w:rPr>
        <w:t>для проверки достоверности указанных кандидатом сведений о маломерных судах, принадлежащих кандидату, его супругу (супруге) на праве собственности.</w:t>
      </w:r>
    </w:p>
    <w:p w:rsidR="00EC50B1" w:rsidRPr="002247AE" w:rsidRDefault="00EC50B1" w:rsidP="00C84C49">
      <w:pPr>
        <w:pStyle w:val="Style13"/>
        <w:tabs>
          <w:tab w:val="left" w:leader="underscore" w:pos="6521"/>
        </w:tabs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</w:t>
      </w:r>
      <w:r w:rsidRPr="002247AE">
        <w:rPr>
          <w:sz w:val="28"/>
          <w:szCs w:val="28"/>
        </w:rPr>
        <w:t xml:space="preserve"> д</w:t>
      </w:r>
      <w:r>
        <w:rPr>
          <w:sz w:val="28"/>
          <w:szCs w:val="28"/>
        </w:rPr>
        <w:t>вадцати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</w:t>
      </w:r>
      <w:r w:rsidR="00F32E59">
        <w:rPr>
          <w:sz w:val="28"/>
          <w:szCs w:val="28"/>
        </w:rPr>
        <w:t xml:space="preserve">_ 20__ г. в связи </w:t>
      </w:r>
      <w:proofErr w:type="gramStart"/>
      <w:r w:rsidR="00F32E59">
        <w:rPr>
          <w:sz w:val="28"/>
          <w:szCs w:val="28"/>
        </w:rPr>
        <w:t>с</w:t>
      </w:r>
      <w:proofErr w:type="gramEnd"/>
      <w:r w:rsidR="00F32E59">
        <w:rPr>
          <w:sz w:val="28"/>
          <w:szCs w:val="28"/>
        </w:rPr>
        <w:t>____________</w:t>
      </w:r>
      <w:r w:rsidRPr="002247AE">
        <w:rPr>
          <w:sz w:val="28"/>
          <w:szCs w:val="28"/>
        </w:rPr>
        <w:t>).</w:t>
      </w:r>
    </w:p>
    <w:p w:rsidR="00EC50B1" w:rsidRPr="00707F3C" w:rsidRDefault="00EC50B1" w:rsidP="00C84C49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rStyle w:val="FontStyle17"/>
          <w:rFonts w:eastAsiaTheme="minorEastAsia"/>
          <w:sz w:val="20"/>
          <w:szCs w:val="20"/>
        </w:rPr>
      </w:pPr>
    </w:p>
    <w:p w:rsidR="000034CC" w:rsidRDefault="000034CC" w:rsidP="00C84C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0034CC" w:rsidRDefault="000034CC" w:rsidP="00697BCD">
      <w:pPr>
        <w:ind w:firstLine="567"/>
        <w:jc w:val="both"/>
        <w:rPr>
          <w:sz w:val="28"/>
          <w:szCs w:val="28"/>
        </w:rPr>
      </w:pPr>
    </w:p>
    <w:p w:rsidR="00590682" w:rsidRPr="000E3CFB" w:rsidRDefault="00590682" w:rsidP="00590682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590682" w:rsidRPr="008E3C9F" w:rsidRDefault="00590682" w:rsidP="00590682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EC50B1" w:rsidRPr="006D32D0" w:rsidRDefault="00EC50B1" w:rsidP="00EC50B1">
      <w:pPr>
        <w:pStyle w:val="4"/>
        <w:spacing w:before="0" w:after="0"/>
        <w:ind w:firstLine="0"/>
        <w:jc w:val="left"/>
        <w:sectPr w:rsidR="00EC50B1" w:rsidRPr="006D32D0" w:rsidSect="00A3593B">
          <w:headerReference w:type="default" r:id="rId42"/>
          <w:headerReference w:type="first" r:id="rId4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315D6" w:rsidRPr="000034CC" w:rsidRDefault="002315D6" w:rsidP="002315D6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034CC">
        <w:rPr>
          <w:bCs/>
          <w:sz w:val="28"/>
          <w:szCs w:val="28"/>
        </w:rPr>
        <w:lastRenderedPageBreak/>
        <w:t xml:space="preserve">Сведения, представленные кандидатами </w:t>
      </w:r>
      <w:r w:rsidRPr="000034CC">
        <w:rPr>
          <w:sz w:val="28"/>
          <w:szCs w:val="28"/>
          <w:shd w:val="clear" w:color="auto" w:fill="FFFFFF"/>
        </w:rPr>
        <w:t>при</w:t>
      </w:r>
      <w:r w:rsidRPr="000034CC">
        <w:rPr>
          <w:sz w:val="28"/>
          <w:szCs w:val="28"/>
        </w:rPr>
        <w:t xml:space="preserve"> проведении</w:t>
      </w:r>
    </w:p>
    <w:p w:rsidR="002315D6" w:rsidRDefault="002315D6" w:rsidP="0023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2315D6" w:rsidRPr="008E3C9F" w:rsidRDefault="002315D6" w:rsidP="002315D6">
      <w:pPr>
        <w:ind w:firstLine="720"/>
        <w:jc w:val="center"/>
        <w:rPr>
          <w:sz w:val="18"/>
          <w:szCs w:val="18"/>
        </w:rPr>
      </w:pPr>
      <w:r w:rsidRPr="008E3C9F">
        <w:rPr>
          <w:sz w:val="18"/>
          <w:szCs w:val="18"/>
        </w:rPr>
        <w:t>(наименование избирательной кампании)</w:t>
      </w:r>
    </w:p>
    <w:p w:rsidR="002315D6" w:rsidRDefault="002315D6" w:rsidP="002315D6">
      <w:pPr>
        <w:shd w:val="clear" w:color="auto" w:fill="FFFFFF"/>
        <w:spacing w:line="276" w:lineRule="auto"/>
        <w:jc w:val="center"/>
      </w:pPr>
    </w:p>
    <w:p w:rsidR="00EC50B1" w:rsidRDefault="00EC50B1" w:rsidP="002315D6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  <w:r w:rsidRPr="00CD2F14">
        <w:rPr>
          <w:color w:val="000000"/>
          <w:sz w:val="24"/>
          <w:szCs w:val="24"/>
        </w:rPr>
        <w:t>(о принадлежащих кандидат</w:t>
      </w:r>
      <w:r>
        <w:rPr>
          <w:color w:val="000000"/>
          <w:sz w:val="24"/>
          <w:szCs w:val="24"/>
        </w:rPr>
        <w:t>а</w:t>
      </w:r>
      <w:proofErr w:type="gramStart"/>
      <w:r>
        <w:rPr>
          <w:color w:val="000000"/>
          <w:sz w:val="24"/>
          <w:szCs w:val="24"/>
        </w:rPr>
        <w:t>м(</w:t>
      </w:r>
      <w:proofErr w:type="gramEnd"/>
      <w:r w:rsidRPr="00CD2F14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)</w:t>
      </w:r>
      <w:r w:rsidRPr="00CD2F14">
        <w:rPr>
          <w:color w:val="000000"/>
          <w:sz w:val="24"/>
          <w:szCs w:val="24"/>
        </w:rPr>
        <w:t xml:space="preserve"> на праве собственности (в том числе совместной собственности)</w:t>
      </w:r>
      <w:r w:rsidRPr="00125CCE">
        <w:rPr>
          <w:color w:val="000000"/>
          <w:sz w:val="24"/>
          <w:szCs w:val="24"/>
        </w:rPr>
        <w:t>маломерных судах</w:t>
      </w:r>
      <w:r w:rsidRPr="00CD2F14">
        <w:rPr>
          <w:color w:val="000000"/>
          <w:sz w:val="24"/>
          <w:szCs w:val="24"/>
        </w:rPr>
        <w:t>)</w:t>
      </w:r>
    </w:p>
    <w:p w:rsidR="00EC50B1" w:rsidRDefault="00EC50B1" w:rsidP="00EC50B1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b"/>
        <w:tblW w:w="14709" w:type="dxa"/>
        <w:tblLook w:val="04A0" w:firstRow="1" w:lastRow="0" w:firstColumn="1" w:lastColumn="0" w:noHBand="0" w:noVBand="1"/>
      </w:tblPr>
      <w:tblGrid>
        <w:gridCol w:w="561"/>
        <w:gridCol w:w="1834"/>
        <w:gridCol w:w="1218"/>
        <w:gridCol w:w="3186"/>
        <w:gridCol w:w="3118"/>
        <w:gridCol w:w="1701"/>
        <w:gridCol w:w="3091"/>
      </w:tblGrid>
      <w:tr w:rsidR="00EC50B1" w:rsidTr="00F15A21">
        <w:tc>
          <w:tcPr>
            <w:tcW w:w="561" w:type="dxa"/>
          </w:tcPr>
          <w:p w:rsidR="00EC50B1" w:rsidRDefault="00EC50B1" w:rsidP="00E102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34" w:type="dxa"/>
            <w:vAlign w:val="center"/>
          </w:tcPr>
          <w:p w:rsidR="00EC50B1" w:rsidRDefault="00EC50B1" w:rsidP="00F15A21">
            <w:pPr>
              <w:ind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18" w:type="dxa"/>
          </w:tcPr>
          <w:p w:rsidR="00EC50B1" w:rsidRDefault="00EC50B1" w:rsidP="00F15A21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86" w:type="dxa"/>
          </w:tcPr>
          <w:p w:rsidR="00EC50B1" w:rsidRDefault="00EC50B1" w:rsidP="00F15A21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Адрес места жительства (республика (край, область), район, город, улица, дом, корпус, квартира)</w:t>
            </w:r>
            <w:proofErr w:type="gramEnd"/>
          </w:p>
        </w:tc>
        <w:tc>
          <w:tcPr>
            <w:tcW w:w="3118" w:type="dxa"/>
          </w:tcPr>
          <w:p w:rsidR="00EC50B1" w:rsidRDefault="00EC50B1" w:rsidP="00F15A21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 w:rsidRPr="00DF6DD6">
              <w:rPr>
                <w:color w:val="000000"/>
                <w:sz w:val="24"/>
                <w:szCs w:val="24"/>
              </w:rPr>
              <w:t>Паспорт либо документ, заменяющий паспорт (вид, серия, номер, дата выдачи, орган и код органа выдачи)</w:t>
            </w:r>
          </w:p>
        </w:tc>
        <w:tc>
          <w:tcPr>
            <w:tcW w:w="1701" w:type="dxa"/>
          </w:tcPr>
          <w:p w:rsidR="00EC50B1" w:rsidRDefault="00EC50B1" w:rsidP="00F15A21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</w:p>
          <w:p w:rsidR="00EC50B1" w:rsidRDefault="00EC50B1" w:rsidP="00F15A21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091" w:type="dxa"/>
          </w:tcPr>
          <w:p w:rsidR="00EC50B1" w:rsidRDefault="00EC50B1" w:rsidP="00F15A21">
            <w:pPr>
              <w:ind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</w:t>
            </w:r>
          </w:p>
          <w:p w:rsidR="00EC50B1" w:rsidRDefault="00EC50B1" w:rsidP="00F15A21">
            <w:pPr>
              <w:ind w:firstLine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маломерных судах</w:t>
            </w:r>
          </w:p>
        </w:tc>
      </w:tr>
      <w:tr w:rsidR="00EC50B1" w:rsidTr="00F15A21">
        <w:tc>
          <w:tcPr>
            <w:tcW w:w="561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vAlign w:val="center"/>
          </w:tcPr>
          <w:p w:rsidR="00EC50B1" w:rsidRDefault="00EC50B1" w:rsidP="00E10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C50B1" w:rsidRPr="00DF6DD6" w:rsidRDefault="00EC50B1" w:rsidP="00E1025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C50B1" w:rsidRDefault="00EC50B1" w:rsidP="00E1025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91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50B1" w:rsidTr="00F15A21">
        <w:tc>
          <w:tcPr>
            <w:tcW w:w="561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EC50B1" w:rsidRDefault="00EC50B1" w:rsidP="00E10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C50B1" w:rsidRDefault="00EC50B1" w:rsidP="00E1025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0B1" w:rsidRDefault="00EC50B1" w:rsidP="00E1025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50B1" w:rsidTr="00F15A21">
        <w:tc>
          <w:tcPr>
            <w:tcW w:w="561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EC50B1" w:rsidRDefault="00EC50B1" w:rsidP="00E10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C50B1" w:rsidRDefault="00EC50B1" w:rsidP="00E1025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0B1" w:rsidRDefault="00EC50B1" w:rsidP="00E1025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:rsidR="00EC50B1" w:rsidRDefault="00EC50B1" w:rsidP="00E102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C50B1" w:rsidRDefault="00EC50B1" w:rsidP="00EC50B1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:rsidR="00EC50B1" w:rsidRDefault="00EC50B1" w:rsidP="00EC50B1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</w:rPr>
      </w:pPr>
    </w:p>
    <w:p w:rsidR="00A3593B" w:rsidRPr="005B6F05" w:rsidRDefault="00A3593B" w:rsidP="00A3593B">
      <w:pPr>
        <w:rPr>
          <w:sz w:val="24"/>
          <w:szCs w:val="24"/>
        </w:rPr>
      </w:pPr>
    </w:p>
    <w:p w:rsidR="00A3593B" w:rsidRPr="006D32D0" w:rsidRDefault="00A3593B" w:rsidP="00A3593B">
      <w:pPr>
        <w:pStyle w:val="4"/>
        <w:spacing w:before="0" w:after="0"/>
        <w:ind w:firstLine="0"/>
        <w:jc w:val="left"/>
        <w:sectPr w:rsidR="00A3593B" w:rsidRPr="006D32D0" w:rsidSect="00EC50B1">
          <w:headerReference w:type="default" r:id="rId44"/>
          <w:headerReference w:type="first" r:id="rId45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3593B" w:rsidRPr="00305ECD" w:rsidRDefault="00A3593B" w:rsidP="00D773E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A3197C">
        <w:rPr>
          <w:bCs/>
          <w:sz w:val="24"/>
          <w:szCs w:val="24"/>
        </w:rPr>
        <w:t>6</w:t>
      </w:r>
    </w:p>
    <w:p w:rsidR="00A3197C" w:rsidRDefault="00D773E3" w:rsidP="00D773E3">
      <w:pPr>
        <w:ind w:left="4536"/>
        <w:jc w:val="center"/>
        <w:rPr>
          <w:sz w:val="24"/>
          <w:szCs w:val="24"/>
        </w:rPr>
      </w:pPr>
      <w:r w:rsidRPr="00D773E3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773E3" w:rsidRDefault="00D773E3" w:rsidP="00D773E3">
      <w:pPr>
        <w:ind w:left="4536" w:firstLine="4536"/>
        <w:jc w:val="center"/>
        <w:rPr>
          <w:sz w:val="28"/>
          <w:szCs w:val="28"/>
        </w:rPr>
      </w:pPr>
    </w:p>
    <w:p w:rsidR="00A3197C" w:rsidRPr="000B7758" w:rsidRDefault="00A3197C" w:rsidP="00385C3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="009F3A9F">
        <w:rPr>
          <w:sz w:val="28"/>
          <w:szCs w:val="28"/>
        </w:rPr>
        <w:t xml:space="preserve"> </w:t>
      </w:r>
      <w:r w:rsidR="00385C3D" w:rsidRPr="00385C3D">
        <w:rPr>
          <w:sz w:val="28"/>
          <w:szCs w:val="28"/>
        </w:rPr>
        <w:t xml:space="preserve">ФГБУ «ФКП </w:t>
      </w:r>
      <w:proofErr w:type="spellStart"/>
      <w:r w:rsidR="00385C3D" w:rsidRPr="00385C3D">
        <w:rPr>
          <w:sz w:val="28"/>
          <w:szCs w:val="28"/>
        </w:rPr>
        <w:t>Росреестра</w:t>
      </w:r>
      <w:proofErr w:type="spellEnd"/>
      <w:r w:rsidR="00385C3D" w:rsidRPr="00385C3D">
        <w:rPr>
          <w:sz w:val="28"/>
          <w:szCs w:val="28"/>
        </w:rPr>
        <w:t>» по</w:t>
      </w:r>
      <w:r w:rsidR="009F3A9F">
        <w:rPr>
          <w:sz w:val="28"/>
          <w:szCs w:val="28"/>
        </w:rPr>
        <w:t xml:space="preserve"> </w:t>
      </w:r>
      <w:r w:rsidR="00385C3D" w:rsidRPr="00385C3D">
        <w:rPr>
          <w:sz w:val="28"/>
          <w:szCs w:val="28"/>
        </w:rPr>
        <w:t>Кемеровской области – Кузбассу</w:t>
      </w:r>
    </w:p>
    <w:p w:rsidR="00A3197C" w:rsidRDefault="00A3197C" w:rsidP="00A3197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3197C" w:rsidRDefault="00A3197C" w:rsidP="00A3197C">
      <w:pPr>
        <w:ind w:left="4536"/>
        <w:jc w:val="center"/>
      </w:pPr>
      <w:r w:rsidRPr="00372AA4">
        <w:t>(инициалы, фамилия)</w:t>
      </w:r>
    </w:p>
    <w:p w:rsidR="00A3197C" w:rsidRDefault="00A3197C" w:rsidP="00A3197C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3197C" w:rsidRDefault="00A3197C" w:rsidP="00A3197C">
      <w:pPr>
        <w:ind w:left="4536"/>
        <w:jc w:val="center"/>
      </w:pPr>
      <w:r w:rsidRPr="00934047">
        <w:t xml:space="preserve"> (</w:t>
      </w:r>
      <w:r>
        <w:t xml:space="preserve">почтовый </w:t>
      </w:r>
      <w:r w:rsidRPr="00934047">
        <w:t>адрес)</w:t>
      </w:r>
    </w:p>
    <w:p w:rsidR="00A3197C" w:rsidRPr="00934047" w:rsidRDefault="00A3197C" w:rsidP="00A3197C">
      <w:pPr>
        <w:ind w:left="4536"/>
        <w:jc w:val="center"/>
      </w:pP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A3197C" w:rsidRDefault="00A3197C" w:rsidP="00A3197C">
      <w:pPr>
        <w:ind w:firstLine="5"/>
        <w:jc w:val="center"/>
        <w:rPr>
          <w:b/>
          <w:sz w:val="28"/>
          <w:szCs w:val="28"/>
        </w:rPr>
      </w:pPr>
    </w:p>
    <w:p w:rsidR="00A3197C" w:rsidRDefault="00A3197C" w:rsidP="00A3197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50045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A3197C" w:rsidRPr="000A25F9" w:rsidRDefault="00A3197C" w:rsidP="00A3197C">
      <w:pPr>
        <w:ind w:firstLine="5"/>
        <w:rPr>
          <w:b/>
          <w:sz w:val="28"/>
          <w:szCs w:val="28"/>
        </w:rPr>
      </w:pPr>
    </w:p>
    <w:p w:rsidR="00F32E59" w:rsidRDefault="00A3197C" w:rsidP="0050045E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proofErr w:type="gramStart"/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F32E59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направляем в Ваш адрес </w:t>
      </w:r>
      <w:r w:rsidRPr="00A3197C">
        <w:rPr>
          <w:spacing w:val="-4"/>
          <w:sz w:val="28"/>
          <w:szCs w:val="28"/>
        </w:rPr>
        <w:t>запрос о предоставлении сведений</w:t>
      </w:r>
      <w:proofErr w:type="gramEnd"/>
      <w:r w:rsidRPr="00A3197C">
        <w:rPr>
          <w:spacing w:val="-4"/>
          <w:sz w:val="28"/>
          <w:szCs w:val="28"/>
        </w:rPr>
        <w:t>, содержащихся в Едином государственном реестре прав на недвижимое имущество в отношении кандидат</w:t>
      </w:r>
      <w:proofErr w:type="gramStart"/>
      <w:r w:rsidRPr="00A3197C">
        <w:rPr>
          <w:spacing w:val="-4"/>
          <w:sz w:val="28"/>
          <w:szCs w:val="28"/>
        </w:rPr>
        <w:t>а</w:t>
      </w:r>
      <w:r w:rsidR="0001191D">
        <w:rPr>
          <w:spacing w:val="-4"/>
          <w:sz w:val="28"/>
          <w:szCs w:val="28"/>
        </w:rPr>
        <w:t>(</w:t>
      </w:r>
      <w:proofErr w:type="spellStart"/>
      <w:proofErr w:type="gramEnd"/>
      <w:r w:rsidR="0001191D">
        <w:rPr>
          <w:spacing w:val="-4"/>
          <w:sz w:val="28"/>
          <w:szCs w:val="28"/>
        </w:rPr>
        <w:t>ов</w:t>
      </w:r>
      <w:proofErr w:type="spellEnd"/>
      <w:r w:rsidR="0001191D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, </w:t>
      </w:r>
      <w:r w:rsidRPr="00A3197C">
        <w:rPr>
          <w:spacing w:val="-4"/>
          <w:sz w:val="28"/>
          <w:szCs w:val="28"/>
        </w:rPr>
        <w:t>выдвинутого</w:t>
      </w:r>
      <w:r w:rsidR="0001191D">
        <w:rPr>
          <w:spacing w:val="-4"/>
          <w:sz w:val="28"/>
          <w:szCs w:val="28"/>
        </w:rPr>
        <w:t>(</w:t>
      </w:r>
      <w:proofErr w:type="spellStart"/>
      <w:r w:rsidR="0001191D">
        <w:rPr>
          <w:spacing w:val="-4"/>
          <w:sz w:val="28"/>
          <w:szCs w:val="28"/>
        </w:rPr>
        <w:t>ых</w:t>
      </w:r>
      <w:proofErr w:type="spellEnd"/>
      <w:r w:rsidR="0001191D">
        <w:rPr>
          <w:spacing w:val="-4"/>
          <w:sz w:val="28"/>
          <w:szCs w:val="28"/>
        </w:rPr>
        <w:t>)</w:t>
      </w:r>
      <w:r w:rsidR="00590682">
        <w:rPr>
          <w:spacing w:val="-4"/>
          <w:sz w:val="28"/>
          <w:szCs w:val="28"/>
        </w:rPr>
        <w:t xml:space="preserve"> </w:t>
      </w:r>
      <w:r w:rsidR="0025528F">
        <w:rPr>
          <w:spacing w:val="-4"/>
          <w:sz w:val="28"/>
          <w:szCs w:val="28"/>
        </w:rPr>
        <w:t>на</w:t>
      </w:r>
    </w:p>
    <w:p w:rsidR="00A3197C" w:rsidRPr="008152A2" w:rsidRDefault="00A3197C" w:rsidP="00F32E59">
      <w:pPr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>______</w:t>
      </w:r>
      <w:r w:rsidR="00997E41">
        <w:rPr>
          <w:sz w:val="24"/>
          <w:szCs w:val="24"/>
        </w:rPr>
        <w:t>______</w:t>
      </w:r>
      <w:r w:rsidR="00590682">
        <w:rPr>
          <w:sz w:val="24"/>
          <w:szCs w:val="24"/>
        </w:rPr>
        <w:t>_____________________________________</w:t>
      </w:r>
      <w:r w:rsidR="00997E41">
        <w:rPr>
          <w:sz w:val="24"/>
          <w:szCs w:val="24"/>
        </w:rPr>
        <w:t>___________</w:t>
      </w:r>
      <w:r>
        <w:rPr>
          <w:sz w:val="24"/>
          <w:szCs w:val="24"/>
        </w:rPr>
        <w:t>______________</w:t>
      </w:r>
      <w:r w:rsidR="00F32E59">
        <w:rPr>
          <w:sz w:val="24"/>
          <w:szCs w:val="24"/>
        </w:rPr>
        <w:t>___,</w:t>
      </w:r>
    </w:p>
    <w:p w:rsidR="0050045E" w:rsidRPr="00CC2452" w:rsidRDefault="0050045E" w:rsidP="00F32E59">
      <w:pPr>
        <w:ind w:firstLine="12"/>
        <w:jc w:val="center"/>
      </w:pPr>
      <w:r w:rsidRPr="00CC2452">
        <w:t>(наименование избирательной кампании)</w:t>
      </w:r>
    </w:p>
    <w:p w:rsidR="00A3197C" w:rsidRPr="008152A2" w:rsidRDefault="00A3197C" w:rsidP="00F32E59">
      <w:pPr>
        <w:jc w:val="center"/>
        <w:rPr>
          <w:color w:val="000000"/>
          <w:sz w:val="28"/>
          <w:szCs w:val="28"/>
        </w:rPr>
      </w:pPr>
      <w:r>
        <w:rPr>
          <w:sz w:val="24"/>
          <w:szCs w:val="24"/>
        </w:rPr>
        <w:t>________________________________________________________</w:t>
      </w:r>
      <w:r w:rsidR="00997E41">
        <w:rPr>
          <w:sz w:val="24"/>
          <w:szCs w:val="24"/>
        </w:rPr>
        <w:t>______</w:t>
      </w:r>
      <w:r>
        <w:rPr>
          <w:sz w:val="24"/>
          <w:szCs w:val="24"/>
        </w:rPr>
        <w:t>_______________.</w:t>
      </w:r>
    </w:p>
    <w:p w:rsidR="00A3197C" w:rsidRPr="0050045E" w:rsidRDefault="00A3197C" w:rsidP="00F32E59">
      <w:pPr>
        <w:ind w:firstLine="720"/>
        <w:jc w:val="center"/>
      </w:pPr>
      <w:r w:rsidRPr="0050045E">
        <w:t>(ФИО кандидатов)</w:t>
      </w:r>
    </w:p>
    <w:p w:rsidR="00A3197C" w:rsidRPr="002247AE" w:rsidRDefault="00A3197C" w:rsidP="0050045E">
      <w:pPr>
        <w:pStyle w:val="Style13"/>
        <w:tabs>
          <w:tab w:val="left" w:leader="underscore" w:pos="6521"/>
        </w:tabs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</w:t>
      </w:r>
      <w:r w:rsidRPr="002247AE">
        <w:rPr>
          <w:sz w:val="28"/>
          <w:szCs w:val="28"/>
        </w:rPr>
        <w:t xml:space="preserve"> д</w:t>
      </w:r>
      <w:r>
        <w:rPr>
          <w:sz w:val="28"/>
          <w:szCs w:val="28"/>
        </w:rPr>
        <w:t>вадцати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«___»_______ 20__ г. в связи </w:t>
      </w:r>
      <w:proofErr w:type="gramStart"/>
      <w:r w:rsidRPr="002247AE">
        <w:rPr>
          <w:sz w:val="28"/>
          <w:szCs w:val="28"/>
        </w:rPr>
        <w:t>с</w:t>
      </w:r>
      <w:proofErr w:type="gramEnd"/>
      <w:r w:rsidRPr="002247AE">
        <w:rPr>
          <w:sz w:val="28"/>
          <w:szCs w:val="28"/>
        </w:rPr>
        <w:t>____________).</w:t>
      </w:r>
    </w:p>
    <w:p w:rsidR="00A3197C" w:rsidRPr="00707F3C" w:rsidRDefault="00A3197C" w:rsidP="0050045E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rStyle w:val="FontStyle17"/>
          <w:rFonts w:eastAsiaTheme="minorEastAsia"/>
          <w:sz w:val="20"/>
          <w:szCs w:val="20"/>
        </w:rPr>
      </w:pPr>
    </w:p>
    <w:p w:rsidR="00A3197C" w:rsidRDefault="00A3197C" w:rsidP="005004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A3197C" w:rsidRDefault="00A3197C" w:rsidP="00A3197C">
      <w:pPr>
        <w:ind w:firstLine="567"/>
        <w:jc w:val="both"/>
        <w:rPr>
          <w:sz w:val="28"/>
          <w:szCs w:val="28"/>
        </w:rPr>
      </w:pPr>
    </w:p>
    <w:p w:rsidR="00F32E59" w:rsidRPr="000E3CFB" w:rsidRDefault="00F32E59" w:rsidP="00F32E59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F32E59" w:rsidRPr="008E3C9F" w:rsidRDefault="00F32E59" w:rsidP="00F32E59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A3197C" w:rsidRPr="005B6F05" w:rsidRDefault="00A3197C" w:rsidP="00A3197C">
      <w:pPr>
        <w:rPr>
          <w:sz w:val="24"/>
          <w:szCs w:val="24"/>
        </w:rPr>
      </w:pPr>
    </w:p>
    <w:p w:rsidR="00A3197C" w:rsidRPr="006D32D0" w:rsidRDefault="00A3197C" w:rsidP="00A3197C">
      <w:pPr>
        <w:pStyle w:val="4"/>
        <w:spacing w:before="0" w:after="0"/>
        <w:ind w:firstLine="0"/>
        <w:jc w:val="left"/>
        <w:sectPr w:rsidR="00A3197C" w:rsidRPr="006D32D0" w:rsidSect="00A3593B">
          <w:headerReference w:type="default" r:id="rId46"/>
          <w:headerReference w:type="first" r:id="rId4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375C2" w:rsidRPr="00B7267F" w:rsidRDefault="005375C2" w:rsidP="005375C2">
      <w:pPr>
        <w:overflowPunct/>
        <w:adjustRightInd/>
        <w:jc w:val="center"/>
        <w:textAlignment w:val="auto"/>
        <w:rPr>
          <w:sz w:val="28"/>
          <w:szCs w:val="28"/>
        </w:rPr>
      </w:pPr>
      <w:r w:rsidRPr="00B7267F">
        <w:rPr>
          <w:sz w:val="28"/>
          <w:szCs w:val="28"/>
        </w:rPr>
        <w:lastRenderedPageBreak/>
        <w:t>Запрос о предоставлении сведений, содержащихся в Едином государственном реестре недвижимости, об объектах недвижимости и (или) их правообладателях</w:t>
      </w:r>
    </w:p>
    <w:p w:rsidR="006959C5" w:rsidRPr="005375C2" w:rsidRDefault="006959C5" w:rsidP="005375C2">
      <w:pPr>
        <w:overflowPunct/>
        <w:adjustRightInd/>
        <w:jc w:val="center"/>
        <w:textAlignment w:val="auto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3260"/>
        <w:gridCol w:w="690"/>
        <w:gridCol w:w="19"/>
        <w:gridCol w:w="409"/>
        <w:gridCol w:w="1292"/>
        <w:gridCol w:w="2835"/>
      </w:tblGrid>
      <w:tr w:rsidR="005375C2" w:rsidRPr="005375C2" w:rsidTr="00B7267F">
        <w:trPr>
          <w:trHeight w:val="1451"/>
        </w:trPr>
        <w:tc>
          <w:tcPr>
            <w:tcW w:w="5024" w:type="dxa"/>
            <w:gridSpan w:val="5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 xml:space="preserve">1. Запрос о предоставлении сведений, содержащихся в Едином государственном реестре недвижимости </w:t>
            </w:r>
          </w:p>
          <w:p w:rsidR="005375C2" w:rsidRPr="005375C2" w:rsidRDefault="005375C2" w:rsidP="005375C2">
            <w:pPr>
              <w:overflowPunct/>
              <w:adjustRightInd/>
              <w:ind w:right="-57"/>
              <w:jc w:val="both"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  <w:u w:val="single"/>
              </w:rPr>
              <w:t xml:space="preserve">ФФГБУ ФКП </w:t>
            </w:r>
            <w:proofErr w:type="spellStart"/>
            <w:r w:rsidRPr="005375C2">
              <w:rPr>
                <w:sz w:val="22"/>
                <w:szCs w:val="22"/>
                <w:u w:val="single"/>
              </w:rPr>
              <w:t>Росреестра</w:t>
            </w:r>
            <w:proofErr w:type="spellEnd"/>
            <w:r w:rsidRPr="005375C2">
              <w:rPr>
                <w:sz w:val="22"/>
                <w:szCs w:val="22"/>
                <w:u w:val="single"/>
              </w:rPr>
              <w:t xml:space="preserve"> по Кемеровской области - Кузбассу</w:t>
            </w:r>
            <w:r w:rsidRPr="005375C2">
              <w:rPr>
                <w:sz w:val="22"/>
                <w:szCs w:val="22"/>
              </w:rPr>
              <w:t>_</w:t>
            </w:r>
          </w:p>
          <w:p w:rsidR="005375C2" w:rsidRPr="005375C2" w:rsidRDefault="005375C2" w:rsidP="005375C2">
            <w:pPr>
              <w:overflowPunct/>
              <w:adjustRightInd/>
              <w:ind w:right="-113"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(</w:t>
            </w:r>
            <w:r w:rsidRPr="005375C2">
              <w:rPr>
                <w:sz w:val="16"/>
                <w:szCs w:val="16"/>
              </w:rPr>
              <w:t>полное наименование органа регистрации прав или многофункционального центра</w:t>
            </w:r>
            <w:r w:rsidRPr="005375C2">
              <w:rPr>
                <w:sz w:val="22"/>
                <w:szCs w:val="22"/>
              </w:rPr>
              <w:t>)</w:t>
            </w:r>
          </w:p>
        </w:tc>
        <w:tc>
          <w:tcPr>
            <w:tcW w:w="409" w:type="dxa"/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127" w:type="dxa"/>
            <w:gridSpan w:val="2"/>
            <w:vAlign w:val="center"/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2.1. регистрационный N __________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2.2. количество листов запроса ____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2.3. количество прилагаемых документов ________/листов в них ____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2.4. Ф.И.О., подпись __________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2.5. дата ""_____________</w:t>
            </w:r>
            <w:proofErr w:type="gramStart"/>
            <w:r w:rsidRPr="005375C2">
              <w:rPr>
                <w:sz w:val="22"/>
                <w:szCs w:val="22"/>
              </w:rPr>
              <w:t>г</w:t>
            </w:r>
            <w:proofErr w:type="gramEnd"/>
            <w:r w:rsidRPr="005375C2">
              <w:rPr>
                <w:sz w:val="22"/>
                <w:szCs w:val="22"/>
              </w:rPr>
              <w:t>.</w:t>
            </w:r>
          </w:p>
        </w:tc>
      </w:tr>
      <w:tr w:rsidR="005375C2" w:rsidRPr="005375C2" w:rsidTr="00B7267F">
        <w:trPr>
          <w:trHeight w:val="163"/>
        </w:trPr>
        <w:tc>
          <w:tcPr>
            <w:tcW w:w="488" w:type="dxa"/>
            <w:tcBorders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7"/>
          </w:tcPr>
          <w:p w:rsidR="005375C2" w:rsidRPr="005375C2" w:rsidRDefault="005375C2" w:rsidP="005375C2">
            <w:pPr>
              <w:tabs>
                <w:tab w:val="left" w:pos="3990"/>
              </w:tabs>
              <w:overflowPunct/>
              <w:adjustRightInd/>
              <w:spacing w:line="192" w:lineRule="auto"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Прошу предоставить сведения:</w:t>
            </w:r>
            <w:r w:rsidRPr="005375C2">
              <w:rPr>
                <w:sz w:val="22"/>
                <w:szCs w:val="22"/>
              </w:rPr>
              <w:tab/>
            </w:r>
          </w:p>
        </w:tc>
      </w:tr>
      <w:tr w:rsidR="005375C2" w:rsidRPr="005375C2" w:rsidTr="00B7267F">
        <w:tblPrEx>
          <w:tblBorders>
            <w:insideH w:val="nil"/>
          </w:tblBorders>
        </w:tblPrEx>
        <w:trPr>
          <w:trHeight w:val="310"/>
        </w:trPr>
        <w:tc>
          <w:tcPr>
            <w:tcW w:w="488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vMerge w:val="restart"/>
          </w:tcPr>
          <w:p w:rsidR="005375C2" w:rsidRPr="00B464F3" w:rsidRDefault="005375C2" w:rsidP="005375C2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>физическое лицо:</w:t>
            </w:r>
          </w:p>
          <w:p w:rsidR="005375C2" w:rsidRPr="00B464F3" w:rsidRDefault="005375C2" w:rsidP="005375C2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>фамилия, имя, отчество (полностью</w:t>
            </w:r>
            <w:r w:rsidR="007826BA" w:rsidRPr="00B464F3">
              <w:rPr>
                <w:b/>
              </w:rPr>
              <w:t>)</w:t>
            </w:r>
            <w:r w:rsidR="0051216C" w:rsidRPr="00B464F3">
              <w:rPr>
                <w:b/>
                <w:u w:val="single"/>
              </w:rPr>
              <w:t>_________________________</w:t>
            </w:r>
          </w:p>
          <w:p w:rsidR="007826BA" w:rsidRPr="00B464F3" w:rsidRDefault="007826BA" w:rsidP="007826BA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>дата рождения  ______________; документ, удостоверяющий личность, _________,</w:t>
            </w:r>
          </w:p>
          <w:p w:rsidR="007826BA" w:rsidRPr="00B464F3" w:rsidRDefault="007826BA" w:rsidP="007826BA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 xml:space="preserve">серия _______ N __________, дата выдачи  "__"  __________      </w:t>
            </w:r>
            <w:proofErr w:type="gramStart"/>
            <w:r w:rsidRPr="00B464F3">
              <w:rPr>
                <w:b/>
              </w:rPr>
              <w:t>г</w:t>
            </w:r>
            <w:proofErr w:type="gramEnd"/>
            <w:r w:rsidRPr="00B464F3">
              <w:rPr>
                <w:b/>
              </w:rPr>
              <w:t>.,</w:t>
            </w:r>
          </w:p>
          <w:p w:rsidR="007826BA" w:rsidRPr="00B464F3" w:rsidRDefault="007826BA" w:rsidP="007826BA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>кем выдан документ, удостоверяющий личность, __________________________</w:t>
            </w:r>
          </w:p>
          <w:p w:rsidR="007826BA" w:rsidRPr="00B464F3" w:rsidRDefault="007826BA" w:rsidP="007826BA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>СНИЛС  ______________________________________________________</w:t>
            </w:r>
          </w:p>
          <w:p w:rsidR="0051216C" w:rsidRPr="00B464F3" w:rsidRDefault="007826BA" w:rsidP="007826BA">
            <w:pPr>
              <w:overflowPunct/>
              <w:adjustRightInd/>
              <w:textAlignment w:val="auto"/>
              <w:rPr>
                <w:b/>
              </w:rPr>
            </w:pPr>
            <w:r w:rsidRPr="00B464F3">
              <w:rPr>
                <w:b/>
              </w:rPr>
              <w:t>адрес места жительства или места пребывания:  ____________________________</w:t>
            </w:r>
          </w:p>
          <w:p w:rsidR="005375C2" w:rsidRPr="005375C2" w:rsidRDefault="005375C2" w:rsidP="007826BA">
            <w:pPr>
              <w:overflowPunct/>
              <w:adjustRightInd/>
              <w:textAlignment w:val="auto"/>
            </w:pPr>
            <w:proofErr w:type="gramStart"/>
            <w:r w:rsidRPr="005375C2">
              <w:t>предыдущие</w:t>
            </w:r>
            <w:proofErr w:type="gramEnd"/>
            <w:r w:rsidRPr="005375C2">
              <w:t xml:space="preserve"> фамилия и/или имя, и/или отчество _______________________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</w:pPr>
            <w:r w:rsidRPr="005375C2">
              <w:t>предыдущи</w:t>
            </w:r>
            <w:proofErr w:type="gramStart"/>
            <w:r w:rsidRPr="005375C2">
              <w:t>й(</w:t>
            </w:r>
            <w:proofErr w:type="spellStart"/>
            <w:proofErr w:type="gramEnd"/>
            <w:r w:rsidRPr="005375C2">
              <w:t>ие</w:t>
            </w:r>
            <w:proofErr w:type="spellEnd"/>
            <w:r w:rsidRPr="005375C2">
              <w:t>) документ(ы), удостоверяющий(</w:t>
            </w:r>
            <w:proofErr w:type="spellStart"/>
            <w:r w:rsidRPr="005375C2">
              <w:t>ие</w:t>
            </w:r>
            <w:proofErr w:type="spellEnd"/>
            <w:r w:rsidRPr="005375C2">
              <w:t>) личность, ___________,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</w:pPr>
            <w:r w:rsidRPr="005375C2">
              <w:t xml:space="preserve">серия __________ N ______________, дата выдачи "__" ___________ ____ </w:t>
            </w:r>
            <w:proofErr w:type="gramStart"/>
            <w:r w:rsidRPr="005375C2">
              <w:t>г</w:t>
            </w:r>
            <w:proofErr w:type="gramEnd"/>
            <w:r w:rsidRPr="005375C2">
              <w:t>.,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  <w:u w:val="single"/>
              </w:rPr>
            </w:pPr>
            <w:r w:rsidRPr="005375C2">
              <w:t>кем выдан документ, удостоверяющий личность, _______________________</w:t>
            </w:r>
          </w:p>
        </w:tc>
      </w:tr>
      <w:tr w:rsidR="005375C2" w:rsidRPr="005375C2" w:rsidTr="00B7267F">
        <w:tblPrEx>
          <w:tblBorders>
            <w:insideH w:val="nil"/>
          </w:tblBorders>
        </w:tblPrEx>
        <w:trPr>
          <w:trHeight w:val="285"/>
        </w:trPr>
        <w:tc>
          <w:tcPr>
            <w:tcW w:w="488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vMerge/>
          </w:tcPr>
          <w:p w:rsidR="005375C2" w:rsidRPr="005375C2" w:rsidRDefault="005375C2" w:rsidP="005375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375C2" w:rsidRPr="005375C2" w:rsidTr="00B7267F">
        <w:tblPrEx>
          <w:tblBorders>
            <w:insideH w:val="nil"/>
          </w:tblBorders>
        </w:tblPrEx>
        <w:trPr>
          <w:trHeight w:val="1383"/>
        </w:trPr>
        <w:tc>
          <w:tcPr>
            <w:tcW w:w="488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vMerge/>
          </w:tcPr>
          <w:p w:rsidR="005375C2" w:rsidRPr="005375C2" w:rsidRDefault="005375C2" w:rsidP="005375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375C2" w:rsidRPr="005375C2" w:rsidTr="00B7267F">
        <w:trPr>
          <w:trHeight w:val="235"/>
        </w:trPr>
        <w:tc>
          <w:tcPr>
            <w:tcW w:w="488" w:type="dxa"/>
            <w:tcBorders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</w:pPr>
          </w:p>
        </w:tc>
        <w:tc>
          <w:tcPr>
            <w:tcW w:w="9072" w:type="dxa"/>
            <w:gridSpan w:val="7"/>
          </w:tcPr>
          <w:p w:rsidR="005375C2" w:rsidRPr="005375C2" w:rsidRDefault="005375C2" w:rsidP="00B464F3">
            <w:pPr>
              <w:overflowPunct/>
              <w:adjustRightInd/>
              <w:textAlignment w:val="auto"/>
            </w:pPr>
            <w:r w:rsidRPr="005375C2">
              <w:t>в виде:</w:t>
            </w:r>
          </w:p>
        </w:tc>
      </w:tr>
      <w:tr w:rsidR="005375C2" w:rsidRPr="005375C2" w:rsidTr="00B7267F">
        <w:trPr>
          <w:trHeight w:val="1059"/>
        </w:trPr>
        <w:tc>
          <w:tcPr>
            <w:tcW w:w="488" w:type="dxa"/>
            <w:tcBorders>
              <w:top w:val="nil"/>
              <w:bottom w:val="nil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5375C2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05" w:type="dxa"/>
            <w:gridSpan w:val="6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выписки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ви</w:t>
            </w:r>
            <w:proofErr w:type="gramStart"/>
            <w:r w:rsidRPr="005375C2">
              <w:t>д(</w:t>
            </w:r>
            <w:proofErr w:type="gramEnd"/>
            <w:r w:rsidRPr="005375C2">
              <w:t>ы) объекта(</w:t>
            </w:r>
            <w:proofErr w:type="spellStart"/>
            <w:r w:rsidRPr="005375C2">
              <w:t>ов</w:t>
            </w:r>
            <w:proofErr w:type="spellEnd"/>
            <w:r w:rsidRPr="005375C2">
              <w:t>) __________________________________________</w:t>
            </w:r>
          </w:p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  <w:rPr>
                <w:highlight w:val="yellow"/>
              </w:rPr>
            </w:pPr>
            <w:r w:rsidRPr="005375C2">
              <w:t>на территории  ___</w:t>
            </w:r>
            <w:r w:rsidRPr="005375C2">
              <w:rPr>
                <w:u w:val="single"/>
              </w:rPr>
              <w:t xml:space="preserve"> Российской Федерации</w:t>
            </w:r>
          </w:p>
          <w:p w:rsidR="005375C2" w:rsidRPr="005375C2" w:rsidRDefault="00B464F3" w:rsidP="005375C2">
            <w:pPr>
              <w:overflowPunct/>
              <w:adjustRightInd/>
              <w:jc w:val="both"/>
              <w:textAlignment w:val="auto"/>
              <w:rPr>
                <w:sz w:val="22"/>
                <w:szCs w:val="22"/>
              </w:rPr>
            </w:pPr>
            <w:r>
              <w:t xml:space="preserve">за период </w:t>
            </w:r>
            <w:r w:rsidR="005375C2" w:rsidRPr="005375C2">
              <w:rPr>
                <w:u w:val="single"/>
              </w:rPr>
              <w:t>на текущую дату</w:t>
            </w:r>
          </w:p>
        </w:tc>
      </w:tr>
      <w:tr w:rsidR="005375C2" w:rsidRPr="005375C2" w:rsidTr="00B7267F">
        <w:trPr>
          <w:trHeight w:val="65"/>
        </w:trPr>
        <w:tc>
          <w:tcPr>
            <w:tcW w:w="488" w:type="dxa"/>
            <w:vMerge w:val="restart"/>
          </w:tcPr>
          <w:p w:rsidR="005375C2" w:rsidRPr="005375C2" w:rsidRDefault="005375C2" w:rsidP="005375C2">
            <w:pPr>
              <w:overflowPunct/>
              <w:adjustRightInd/>
              <w:jc w:val="right"/>
              <w:textAlignment w:val="auto"/>
            </w:pPr>
            <w:r w:rsidRPr="005375C2">
              <w:t>1.2</w:t>
            </w:r>
          </w:p>
        </w:tc>
        <w:tc>
          <w:tcPr>
            <w:tcW w:w="9072" w:type="dxa"/>
            <w:gridSpan w:val="7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Форма предоставления сведений:</w:t>
            </w:r>
          </w:p>
        </w:tc>
      </w:tr>
      <w:tr w:rsidR="005375C2" w:rsidRPr="005375C2" w:rsidTr="00B7267F">
        <w:trPr>
          <w:trHeight w:val="127"/>
        </w:trPr>
        <w:tc>
          <w:tcPr>
            <w:tcW w:w="488" w:type="dxa"/>
            <w:vMerge/>
          </w:tcPr>
          <w:p w:rsidR="005375C2" w:rsidRPr="005375C2" w:rsidRDefault="005375C2" w:rsidP="005375C2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7" w:type="dxa"/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lang w:val="en-US"/>
              </w:rPr>
            </w:pPr>
            <w:r w:rsidRPr="005375C2">
              <w:rPr>
                <w:lang w:val="en-US"/>
              </w:rPr>
              <w:t>V</w:t>
            </w:r>
          </w:p>
        </w:tc>
        <w:tc>
          <w:tcPr>
            <w:tcW w:w="3969" w:type="dxa"/>
            <w:gridSpan w:val="3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в виде бумажного документа</w:t>
            </w:r>
          </w:p>
        </w:tc>
        <w:tc>
          <w:tcPr>
            <w:tcW w:w="409" w:type="dxa"/>
          </w:tcPr>
          <w:p w:rsidR="005375C2" w:rsidRPr="005375C2" w:rsidRDefault="005375C2" w:rsidP="005375C2">
            <w:pPr>
              <w:overflowPunct/>
              <w:adjustRightInd/>
              <w:textAlignment w:val="auto"/>
            </w:pPr>
          </w:p>
        </w:tc>
        <w:tc>
          <w:tcPr>
            <w:tcW w:w="4127" w:type="dxa"/>
            <w:gridSpan w:val="2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в виде электронного документа</w:t>
            </w:r>
          </w:p>
        </w:tc>
      </w:tr>
      <w:tr w:rsidR="005375C2" w:rsidRPr="005375C2" w:rsidTr="00B7267F">
        <w:trPr>
          <w:trHeight w:val="259"/>
        </w:trPr>
        <w:tc>
          <w:tcPr>
            <w:tcW w:w="488" w:type="dxa"/>
          </w:tcPr>
          <w:p w:rsidR="005375C2" w:rsidRPr="005375C2" w:rsidRDefault="005375C2" w:rsidP="005375C2">
            <w:pPr>
              <w:overflowPunct/>
              <w:adjustRightInd/>
              <w:jc w:val="right"/>
              <w:textAlignment w:val="auto"/>
            </w:pPr>
            <w:r w:rsidRPr="005375C2">
              <w:t>1.3</w:t>
            </w:r>
          </w:p>
        </w:tc>
        <w:tc>
          <w:tcPr>
            <w:tcW w:w="9072" w:type="dxa"/>
            <w:gridSpan w:val="7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Способ получения сведений из Единого государственного реестра недвижимости</w:t>
            </w:r>
          </w:p>
        </w:tc>
      </w:tr>
      <w:tr w:rsidR="005375C2" w:rsidRPr="005375C2" w:rsidTr="00B7267F">
        <w:trPr>
          <w:trHeight w:val="111"/>
        </w:trPr>
        <w:tc>
          <w:tcPr>
            <w:tcW w:w="488" w:type="dxa"/>
          </w:tcPr>
          <w:p w:rsidR="005375C2" w:rsidRPr="005375C2" w:rsidRDefault="005375C2" w:rsidP="005375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5375C2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505" w:type="dxa"/>
            <w:gridSpan w:val="6"/>
          </w:tcPr>
          <w:p w:rsidR="005375C2" w:rsidRPr="005375C2" w:rsidRDefault="005375C2" w:rsidP="006959C5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 xml:space="preserve">Почтовым отправлением по адресу: </w:t>
            </w:r>
            <w:r w:rsidR="00B464F3" w:rsidRPr="00B464F3">
              <w:rPr>
                <w:b/>
                <w:sz w:val="22"/>
                <w:szCs w:val="22"/>
                <w:u w:val="single"/>
              </w:rPr>
              <w:t>адрес комиссии</w:t>
            </w:r>
            <w:r w:rsidR="00B464F3">
              <w:rPr>
                <w:sz w:val="22"/>
                <w:szCs w:val="22"/>
                <w:u w:val="single"/>
              </w:rPr>
              <w:t>_______________________</w:t>
            </w:r>
            <w:r w:rsidRPr="005375C2">
              <w:rPr>
                <w:sz w:val="22"/>
                <w:szCs w:val="22"/>
              </w:rPr>
              <w:t>____</w:t>
            </w:r>
          </w:p>
        </w:tc>
      </w:tr>
      <w:tr w:rsidR="005375C2" w:rsidRPr="005375C2" w:rsidTr="00B7267F">
        <w:trPr>
          <w:trHeight w:val="382"/>
        </w:trPr>
        <w:tc>
          <w:tcPr>
            <w:tcW w:w="488" w:type="dxa"/>
          </w:tcPr>
          <w:p w:rsidR="005375C2" w:rsidRPr="005375C2" w:rsidRDefault="005375C2" w:rsidP="005375C2">
            <w:pPr>
              <w:overflowPunct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7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5375C2" w:rsidRPr="005375C2" w:rsidTr="00B7267F">
        <w:trPr>
          <w:trHeight w:val="229"/>
        </w:trPr>
        <w:tc>
          <w:tcPr>
            <w:tcW w:w="488" w:type="dxa"/>
            <w:vMerge w:val="restart"/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7"/>
          </w:tcPr>
          <w:p w:rsidR="005375C2" w:rsidRPr="005375C2" w:rsidRDefault="005375C2" w:rsidP="00B464F3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375C2">
              <w:rPr>
                <w:sz w:val="22"/>
                <w:szCs w:val="22"/>
              </w:rPr>
              <w:t xml:space="preserve">полное наименование  </w:t>
            </w:r>
            <w:proofErr w:type="spellStart"/>
            <w:proofErr w:type="gramStart"/>
            <w:r w:rsidR="00B464F3">
              <w:rPr>
                <w:b/>
                <w:sz w:val="22"/>
                <w:szCs w:val="22"/>
                <w:u w:val="single"/>
              </w:rPr>
              <w:t>наименование</w:t>
            </w:r>
            <w:proofErr w:type="spellEnd"/>
            <w:proofErr w:type="gramEnd"/>
            <w:r w:rsidR="00B464F3">
              <w:rPr>
                <w:b/>
                <w:sz w:val="22"/>
                <w:szCs w:val="22"/>
                <w:u w:val="single"/>
              </w:rPr>
              <w:t xml:space="preserve"> </w:t>
            </w:r>
            <w:r w:rsidR="009F3A9F">
              <w:rPr>
                <w:b/>
                <w:sz w:val="22"/>
                <w:szCs w:val="22"/>
                <w:u w:val="single"/>
              </w:rPr>
              <w:t xml:space="preserve"> </w:t>
            </w:r>
            <w:r w:rsidR="00B464F3">
              <w:rPr>
                <w:b/>
                <w:sz w:val="22"/>
                <w:szCs w:val="22"/>
                <w:u w:val="single"/>
              </w:rPr>
              <w:t>комиссии</w:t>
            </w:r>
          </w:p>
        </w:tc>
      </w:tr>
      <w:tr w:rsidR="005375C2" w:rsidRPr="005375C2" w:rsidTr="00B7267F">
        <w:trPr>
          <w:trHeight w:val="433"/>
        </w:trPr>
        <w:tc>
          <w:tcPr>
            <w:tcW w:w="488" w:type="dxa"/>
            <w:vMerge/>
          </w:tcPr>
          <w:p w:rsidR="005375C2" w:rsidRPr="005375C2" w:rsidRDefault="005375C2" w:rsidP="005375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7"/>
          </w:tcPr>
          <w:p w:rsidR="005375C2" w:rsidRPr="0052353D" w:rsidRDefault="005375C2" w:rsidP="005375C2">
            <w:pPr>
              <w:overflowPunct/>
              <w:adjustRightInd/>
              <w:textAlignment w:val="auto"/>
              <w:rPr>
                <w:b/>
                <w:sz w:val="22"/>
                <w:szCs w:val="22"/>
              </w:rPr>
            </w:pPr>
            <w:r w:rsidRPr="0052353D">
              <w:rPr>
                <w:b/>
                <w:sz w:val="22"/>
                <w:szCs w:val="22"/>
              </w:rPr>
              <w:t xml:space="preserve">почтовый адрес: </w:t>
            </w:r>
            <w:r w:rsidR="0052353D" w:rsidRPr="0052353D">
              <w:rPr>
                <w:b/>
                <w:sz w:val="22"/>
                <w:szCs w:val="22"/>
                <w:u w:val="single"/>
              </w:rPr>
              <w:t>____________________</w:t>
            </w:r>
            <w:r w:rsidRPr="0052353D">
              <w:rPr>
                <w:b/>
                <w:sz w:val="22"/>
                <w:szCs w:val="22"/>
              </w:rPr>
              <w:t>___________</w:t>
            </w:r>
          </w:p>
          <w:p w:rsidR="005375C2" w:rsidRPr="005375C2" w:rsidRDefault="005375C2" w:rsidP="0052353D">
            <w:pPr>
              <w:overflowPunct/>
              <w:adjustRightInd/>
              <w:textAlignment w:val="auto"/>
              <w:rPr>
                <w:sz w:val="22"/>
                <w:szCs w:val="22"/>
              </w:rPr>
            </w:pPr>
            <w:r w:rsidRPr="0052353D">
              <w:rPr>
                <w:b/>
                <w:sz w:val="22"/>
                <w:szCs w:val="22"/>
              </w:rPr>
              <w:t>телефон: _</w:t>
            </w:r>
            <w:r w:rsidR="0052353D" w:rsidRPr="0052353D">
              <w:rPr>
                <w:b/>
                <w:sz w:val="22"/>
                <w:szCs w:val="22"/>
              </w:rPr>
              <w:t>___________</w:t>
            </w:r>
            <w:r w:rsidRPr="0052353D">
              <w:rPr>
                <w:b/>
                <w:sz w:val="22"/>
                <w:szCs w:val="22"/>
              </w:rPr>
              <w:t>__ адрес электронной почты</w:t>
            </w:r>
            <w:r w:rsidR="0052353D" w:rsidRPr="0052353D">
              <w:rPr>
                <w:b/>
                <w:sz w:val="22"/>
                <w:szCs w:val="22"/>
              </w:rPr>
              <w:t>_____________</w:t>
            </w:r>
          </w:p>
        </w:tc>
      </w:tr>
      <w:tr w:rsidR="005375C2" w:rsidRPr="005375C2" w:rsidTr="00B7267F">
        <w:trPr>
          <w:trHeight w:val="310"/>
        </w:trPr>
        <w:tc>
          <w:tcPr>
            <w:tcW w:w="488" w:type="dxa"/>
            <w:tcBorders>
              <w:bottom w:val="single" w:sz="4" w:space="0" w:color="auto"/>
            </w:tcBorders>
          </w:tcPr>
          <w:p w:rsidR="005375C2" w:rsidRPr="005375C2" w:rsidRDefault="005375C2" w:rsidP="005375C2">
            <w:pPr>
              <w:overflowPunct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5375C2">
              <w:rPr>
                <w:sz w:val="28"/>
                <w:szCs w:val="28"/>
              </w:rPr>
              <w:t>9.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</w:pPr>
            <w:r w:rsidRPr="005375C2">
              <w:t>Подпись и иная информация:</w:t>
            </w:r>
          </w:p>
          <w:p w:rsidR="005375C2" w:rsidRPr="005375C2" w:rsidRDefault="005375C2" w:rsidP="005375C2">
            <w:pPr>
              <w:overflowPunct/>
              <w:adjustRightInd/>
              <w:ind w:firstLine="283"/>
              <w:jc w:val="both"/>
              <w:textAlignment w:val="auto"/>
            </w:pPr>
            <w:r w:rsidRPr="005375C2">
              <w:t>Настоящим подтверждаю:</w:t>
            </w:r>
          </w:p>
          <w:p w:rsidR="005375C2" w:rsidRPr="005375C2" w:rsidRDefault="005375C2" w:rsidP="005375C2">
            <w:pPr>
              <w:overflowPunct/>
              <w:adjustRightInd/>
              <w:ind w:firstLine="283"/>
              <w:jc w:val="both"/>
              <w:textAlignment w:val="auto"/>
            </w:pPr>
            <w:r w:rsidRPr="005375C2">
              <w:t>сведения, включенные в запрос, относящиеся к моей личности и представляемому мною лицу, а также внесенные мною ниже, достоверны;</w:t>
            </w:r>
          </w:p>
          <w:p w:rsidR="005375C2" w:rsidRPr="005375C2" w:rsidRDefault="005375C2" w:rsidP="005375C2">
            <w:pPr>
              <w:overflowPunct/>
              <w:adjustRightInd/>
              <w:ind w:firstLine="283"/>
              <w:jc w:val="both"/>
              <w:textAlignment w:val="auto"/>
            </w:pPr>
            <w:r w:rsidRPr="005375C2"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:rsidR="005375C2" w:rsidRPr="005375C2" w:rsidRDefault="005375C2" w:rsidP="005375C2">
            <w:pPr>
              <w:overflowPunct/>
              <w:adjustRightInd/>
              <w:ind w:firstLine="283"/>
              <w:jc w:val="both"/>
              <w:textAlignment w:val="auto"/>
            </w:pPr>
            <w:r w:rsidRPr="005375C2">
              <w:t xml:space="preserve">заявитель обладает правом на получение сведений, предусмотренных </w:t>
            </w:r>
            <w:hyperlink r:id="rId48" w:history="1">
              <w:r w:rsidRPr="005375C2">
                <w:rPr>
                  <w:color w:val="0000FF"/>
                </w:rPr>
                <w:t>частями 13</w:t>
              </w:r>
            </w:hyperlink>
            <w:r w:rsidRPr="005375C2">
              <w:t xml:space="preserve"> - </w:t>
            </w:r>
            <w:hyperlink r:id="rId49" w:history="1">
              <w:r w:rsidRPr="005375C2">
                <w:rPr>
                  <w:color w:val="0000FF"/>
                </w:rPr>
                <w:t>16 статьи 62</w:t>
              </w:r>
            </w:hyperlink>
            <w:r w:rsidRPr="005375C2">
              <w:t xml:space="preserve"> Федерального закона от 13 июля 2015 г. N 218-ФЗ "О государственной регистрации недвижимости", и (или) на безвозмездное предоставление сведений в соответствии со </w:t>
            </w:r>
            <w:hyperlink r:id="rId50" w:history="1">
              <w:r w:rsidRPr="005375C2">
                <w:rPr>
                  <w:color w:val="0000FF"/>
                </w:rPr>
                <w:t>статьей 63</w:t>
              </w:r>
            </w:hyperlink>
            <w:r w:rsidRPr="005375C2">
              <w:t xml:space="preserve"> данного Федерального </w:t>
            </w:r>
            <w:r w:rsidRPr="005375C2">
              <w:lastRenderedPageBreak/>
              <w:t>закона, иным федеральным законом:</w:t>
            </w:r>
          </w:p>
          <w:p w:rsidR="005375C2" w:rsidRPr="005375C2" w:rsidRDefault="005375C2" w:rsidP="005375C2">
            <w:pPr>
              <w:overflowPunct/>
              <w:adjustRightInd/>
              <w:ind w:left="-62" w:right="-62"/>
              <w:jc w:val="center"/>
              <w:textAlignment w:val="auto"/>
              <w:rPr>
                <w:b/>
                <w:u w:val="single"/>
              </w:rPr>
            </w:pPr>
            <w:r w:rsidRPr="005375C2">
              <w:rPr>
                <w:b/>
                <w:u w:val="single"/>
              </w:rPr>
              <w:t>Для проверки достоверности сведений об имуществе, принадлежащем кандидату на праве собственности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  <w:rPr>
                <w:b/>
              </w:rPr>
            </w:pPr>
            <w:r w:rsidRPr="005375C2">
              <w:rPr>
                <w:b/>
                <w:u w:val="single"/>
              </w:rPr>
              <w:t>ФЗ от 12.06.2021 г. № 67-ФЗ, указы Президента РФ от 06.06.2013 № 546, от 02.04.2013 № 309</w:t>
            </w:r>
          </w:p>
          <w:p w:rsidR="005375C2" w:rsidRPr="005375C2" w:rsidRDefault="005375C2" w:rsidP="005375C2">
            <w:pPr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5375C2">
              <w:rPr>
                <w:sz w:val="16"/>
                <w:szCs w:val="16"/>
              </w:rPr>
              <w:t>(основание запроса сведений, в том числе наименование государственной или муниципальной услуги или базового государственного информационного ресурса)</w:t>
            </w:r>
          </w:p>
          <w:p w:rsidR="005375C2" w:rsidRPr="005375C2" w:rsidRDefault="005375C2" w:rsidP="005375C2">
            <w:pPr>
              <w:overflowPunct/>
              <w:adjustRightInd/>
              <w:textAlignment w:val="auto"/>
            </w:pPr>
            <w:r w:rsidRPr="005375C2">
              <w:t xml:space="preserve">        Реквизиты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  </w:t>
            </w:r>
          </w:p>
          <w:p w:rsidR="005375C2" w:rsidRPr="005375C2" w:rsidRDefault="0052353D" w:rsidP="005375C2">
            <w:pPr>
              <w:overflowPunct/>
              <w:adjustRightInd/>
              <w:jc w:val="center"/>
              <w:textAlignment w:val="auto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</w:t>
            </w:r>
          </w:p>
          <w:p w:rsidR="005375C2" w:rsidRPr="006959C5" w:rsidRDefault="005375C2" w:rsidP="005375C2">
            <w:pPr>
              <w:overflowPunct/>
              <w:adjustRightInd/>
              <w:jc w:val="center"/>
              <w:textAlignment w:val="auto"/>
              <w:rPr>
                <w:b/>
                <w:sz w:val="16"/>
                <w:szCs w:val="16"/>
              </w:rPr>
            </w:pPr>
            <w:r w:rsidRPr="006959C5">
              <w:rPr>
                <w:b/>
                <w:sz w:val="16"/>
                <w:szCs w:val="16"/>
              </w:rPr>
              <w:t>(должность, включая полное наименование органа, реквизиты документа, подтверждающего наделение нотариуса полномочиями)</w:t>
            </w:r>
          </w:p>
        </w:tc>
      </w:tr>
      <w:tr w:rsidR="005375C2" w:rsidRPr="005375C2" w:rsidTr="00B7267F">
        <w:tblPrEx>
          <w:tblBorders>
            <w:insideH w:val="nil"/>
            <w:insideV w:val="nil"/>
          </w:tblBorders>
        </w:tblPrEx>
        <w:trPr>
          <w:trHeight w:val="25"/>
        </w:trPr>
        <w:tc>
          <w:tcPr>
            <w:tcW w:w="4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75C2" w:rsidRPr="005375C2" w:rsidRDefault="005375C2" w:rsidP="005375C2">
            <w:pPr>
              <w:overflowPunct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</w:tcBorders>
          </w:tcPr>
          <w:p w:rsidR="005375C2" w:rsidRPr="005375C2" w:rsidRDefault="005375C2" w:rsidP="005375C2">
            <w:pPr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375C2">
              <w:rPr>
                <w:sz w:val="24"/>
                <w:szCs w:val="24"/>
              </w:rPr>
              <w:t>____________</w:t>
            </w:r>
          </w:p>
          <w:p w:rsidR="005375C2" w:rsidRPr="005375C2" w:rsidRDefault="005375C2" w:rsidP="005375C2">
            <w:pPr>
              <w:overflowPunct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5375C2">
              <w:rPr>
                <w:sz w:val="16"/>
                <w:szCs w:val="16"/>
              </w:rPr>
              <w:t>(подпись)</w:t>
            </w:r>
          </w:p>
        </w:tc>
        <w:tc>
          <w:tcPr>
            <w:tcW w:w="690" w:type="dxa"/>
            <w:tcBorders>
              <w:top w:val="nil"/>
            </w:tcBorders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5375C2">
              <w:rPr>
                <w:sz w:val="24"/>
                <w:szCs w:val="24"/>
              </w:rPr>
              <w:t>м.п.</w:t>
            </w:r>
          </w:p>
        </w:tc>
        <w:tc>
          <w:tcPr>
            <w:tcW w:w="1720" w:type="dxa"/>
            <w:gridSpan w:val="3"/>
            <w:tcBorders>
              <w:top w:val="nil"/>
              <w:bottom w:val="single" w:sz="4" w:space="0" w:color="auto"/>
            </w:tcBorders>
          </w:tcPr>
          <w:p w:rsidR="0052353D" w:rsidRPr="005375C2" w:rsidRDefault="0052353D" w:rsidP="0052353D">
            <w:pPr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375C2">
              <w:rPr>
                <w:sz w:val="24"/>
                <w:szCs w:val="24"/>
              </w:rPr>
              <w:t>____________</w:t>
            </w:r>
          </w:p>
          <w:p w:rsidR="005375C2" w:rsidRPr="005375C2" w:rsidRDefault="005375C2" w:rsidP="0052353D">
            <w:pPr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5375C2">
              <w:rPr>
                <w:sz w:val="24"/>
                <w:szCs w:val="24"/>
              </w:rPr>
              <w:t>(</w:t>
            </w:r>
            <w:r w:rsidRPr="005375C2">
              <w:rPr>
                <w:sz w:val="16"/>
                <w:szCs w:val="16"/>
              </w:rPr>
              <w:t>инициалы, фамилия)</w:t>
            </w: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  <w:vAlign w:val="bottom"/>
          </w:tcPr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5375C2">
              <w:rPr>
                <w:sz w:val="24"/>
                <w:szCs w:val="24"/>
              </w:rPr>
              <w:t xml:space="preserve">дата "__" ______ __ </w:t>
            </w:r>
            <w:proofErr w:type="gramStart"/>
            <w:r w:rsidRPr="005375C2">
              <w:rPr>
                <w:sz w:val="24"/>
                <w:szCs w:val="24"/>
              </w:rPr>
              <w:t>г</w:t>
            </w:r>
            <w:proofErr w:type="gramEnd"/>
            <w:r w:rsidRPr="005375C2">
              <w:rPr>
                <w:sz w:val="24"/>
                <w:szCs w:val="24"/>
              </w:rPr>
              <w:t>.</w:t>
            </w:r>
          </w:p>
          <w:p w:rsidR="005375C2" w:rsidRPr="005375C2" w:rsidRDefault="005375C2" w:rsidP="005375C2">
            <w:pPr>
              <w:overflowPunct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5375C2" w:rsidRPr="005375C2" w:rsidRDefault="005375C2" w:rsidP="005375C2">
      <w:pPr>
        <w:overflowPunct/>
        <w:adjustRightInd/>
        <w:jc w:val="center"/>
        <w:textAlignment w:val="auto"/>
        <w:rPr>
          <w:b/>
          <w:sz w:val="24"/>
          <w:szCs w:val="24"/>
        </w:rPr>
      </w:pPr>
    </w:p>
    <w:p w:rsidR="00A3593B" w:rsidRDefault="0050045E" w:rsidP="00A3593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35688C">
        <w:rPr>
          <w:spacing w:val="-4"/>
          <w:sz w:val="28"/>
          <w:szCs w:val="28"/>
        </w:rPr>
        <w:t>ыделенн</w:t>
      </w:r>
      <w:r>
        <w:rPr>
          <w:spacing w:val="-4"/>
          <w:sz w:val="28"/>
          <w:szCs w:val="28"/>
        </w:rPr>
        <w:t>ые</w:t>
      </w:r>
      <w:r w:rsidR="0035688C" w:rsidRPr="0035688C">
        <w:rPr>
          <w:spacing w:val="-4"/>
          <w:sz w:val="28"/>
          <w:szCs w:val="28"/>
        </w:rPr>
        <w:t xml:space="preserve"> поля для обязательного заполнения</w:t>
      </w:r>
    </w:p>
    <w:p w:rsidR="00A3593B" w:rsidRPr="005B6F05" w:rsidRDefault="00A3593B" w:rsidP="00A3593B">
      <w:pPr>
        <w:rPr>
          <w:sz w:val="24"/>
          <w:szCs w:val="24"/>
        </w:rPr>
      </w:pPr>
    </w:p>
    <w:p w:rsidR="00A3593B" w:rsidRPr="006D32D0" w:rsidRDefault="00A3593B" w:rsidP="00A3593B">
      <w:pPr>
        <w:pStyle w:val="4"/>
        <w:spacing w:before="0" w:after="0"/>
        <w:ind w:firstLine="0"/>
        <w:jc w:val="left"/>
        <w:sectPr w:rsidR="00A3593B" w:rsidRPr="006D32D0" w:rsidSect="00A3593B">
          <w:headerReference w:type="default" r:id="rId51"/>
          <w:headerReference w:type="first" r:id="rId5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C50B1" w:rsidRPr="00305ECD" w:rsidRDefault="00EC50B1" w:rsidP="00EC50B1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501AA9">
        <w:rPr>
          <w:bCs/>
          <w:sz w:val="24"/>
          <w:szCs w:val="24"/>
        </w:rPr>
        <w:t>7</w:t>
      </w:r>
    </w:p>
    <w:p w:rsidR="0083420D" w:rsidRDefault="00D37F16" w:rsidP="00EC50B1">
      <w:pPr>
        <w:ind w:left="4536"/>
        <w:jc w:val="center"/>
        <w:rPr>
          <w:sz w:val="24"/>
          <w:szCs w:val="24"/>
        </w:rPr>
      </w:pPr>
      <w:r w:rsidRPr="00D37F16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D37F16" w:rsidRDefault="00D37F16" w:rsidP="00EC50B1">
      <w:pPr>
        <w:ind w:left="4536"/>
        <w:jc w:val="center"/>
        <w:rPr>
          <w:sz w:val="24"/>
          <w:szCs w:val="24"/>
        </w:rPr>
      </w:pPr>
    </w:p>
    <w:p w:rsidR="0083420D" w:rsidRPr="000B7758" w:rsidRDefault="0083420D" w:rsidP="0083420D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83420D" w:rsidRPr="00AF2C44" w:rsidRDefault="0083420D" w:rsidP="0083420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83420D" w:rsidRPr="00D70774" w:rsidRDefault="0083420D" w:rsidP="0083420D">
      <w:pPr>
        <w:ind w:left="4536"/>
        <w:jc w:val="center"/>
      </w:pPr>
      <w:r>
        <w:t>(</w:t>
      </w:r>
      <w:r w:rsidR="005635E1" w:rsidRPr="005635E1">
        <w:t>образователь</w:t>
      </w:r>
      <w:r w:rsidR="005635E1">
        <w:t>ного</w:t>
      </w:r>
      <w:r w:rsidR="005635E1" w:rsidRPr="005635E1">
        <w:t xml:space="preserve"> учреждени</w:t>
      </w:r>
      <w:r w:rsidR="005635E1">
        <w:t>я, указанного</w:t>
      </w:r>
      <w:r w:rsidR="005635E1" w:rsidRPr="005635E1">
        <w:t xml:space="preserve"> при представлении сведений кандидатом</w:t>
      </w:r>
      <w:r w:rsidRPr="00D70774">
        <w:t>)</w:t>
      </w:r>
    </w:p>
    <w:p w:rsidR="0083420D" w:rsidRDefault="0083420D" w:rsidP="0083420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83420D" w:rsidRDefault="0083420D" w:rsidP="0083420D">
      <w:pPr>
        <w:ind w:left="4536"/>
        <w:jc w:val="center"/>
      </w:pPr>
      <w:r w:rsidRPr="00372AA4">
        <w:t>(инициалы, фамилия)</w:t>
      </w:r>
    </w:p>
    <w:p w:rsidR="0083420D" w:rsidRDefault="0083420D" w:rsidP="0083420D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83420D" w:rsidRDefault="0083420D" w:rsidP="0083420D">
      <w:pPr>
        <w:ind w:left="4536"/>
        <w:jc w:val="center"/>
      </w:pPr>
      <w:r w:rsidRPr="00934047">
        <w:t xml:space="preserve"> (</w:t>
      </w:r>
      <w:r>
        <w:t xml:space="preserve">почтовый </w:t>
      </w:r>
      <w:r w:rsidRPr="00934047">
        <w:t>адрес)</w:t>
      </w:r>
    </w:p>
    <w:p w:rsidR="0083420D" w:rsidRPr="00934047" w:rsidRDefault="0083420D" w:rsidP="0083420D">
      <w:pPr>
        <w:ind w:left="4536"/>
        <w:jc w:val="center"/>
      </w:pP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83420D" w:rsidRDefault="0083420D" w:rsidP="0083420D">
      <w:pPr>
        <w:ind w:firstLine="5"/>
        <w:jc w:val="center"/>
        <w:rPr>
          <w:b/>
          <w:sz w:val="28"/>
          <w:szCs w:val="28"/>
        </w:rPr>
      </w:pPr>
    </w:p>
    <w:p w:rsidR="0083420D" w:rsidRDefault="0083420D" w:rsidP="0083420D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50045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83420D" w:rsidRPr="000A25F9" w:rsidRDefault="0083420D" w:rsidP="0083420D">
      <w:pPr>
        <w:ind w:firstLine="5"/>
        <w:rPr>
          <w:b/>
          <w:sz w:val="28"/>
          <w:szCs w:val="28"/>
        </w:rPr>
      </w:pPr>
    </w:p>
    <w:p w:rsidR="0083420D" w:rsidRPr="008152A2" w:rsidRDefault="0083420D" w:rsidP="00F54EAD">
      <w:pPr>
        <w:ind w:firstLine="720"/>
        <w:jc w:val="both"/>
        <w:rPr>
          <w:color w:val="000000"/>
          <w:sz w:val="28"/>
          <w:szCs w:val="28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F54EAD">
        <w:rPr>
          <w:sz w:val="28"/>
          <w:szCs w:val="28"/>
        </w:rPr>
        <w:t xml:space="preserve"> </w:t>
      </w:r>
      <w:r w:rsidR="00697BCD">
        <w:rPr>
          <w:sz w:val="28"/>
          <w:szCs w:val="28"/>
        </w:rPr>
        <w:t xml:space="preserve">направляем </w:t>
      </w:r>
      <w:r w:rsidR="00FA086F" w:rsidRPr="00FA086F">
        <w:rPr>
          <w:spacing w:val="-4"/>
          <w:sz w:val="28"/>
          <w:szCs w:val="28"/>
        </w:rPr>
        <w:t>в Ваш адрес сведения, представленные кандидатам</w:t>
      </w:r>
      <w:proofErr w:type="gramStart"/>
      <w:r w:rsidR="00FA086F" w:rsidRPr="00FA086F">
        <w:rPr>
          <w:spacing w:val="-4"/>
          <w:sz w:val="28"/>
          <w:szCs w:val="28"/>
        </w:rPr>
        <w:t>и(</w:t>
      </w:r>
      <w:proofErr w:type="gramEnd"/>
      <w:r w:rsidR="00FA086F" w:rsidRPr="00FA086F">
        <w:rPr>
          <w:spacing w:val="-4"/>
          <w:sz w:val="28"/>
          <w:szCs w:val="28"/>
        </w:rPr>
        <w:t xml:space="preserve">ом) при проведении </w:t>
      </w:r>
      <w:r>
        <w:rPr>
          <w:sz w:val="24"/>
          <w:szCs w:val="24"/>
        </w:rPr>
        <w:t>_________________________</w:t>
      </w:r>
      <w:r w:rsidR="00997E41">
        <w:rPr>
          <w:sz w:val="24"/>
          <w:szCs w:val="24"/>
        </w:rPr>
        <w:t>_________________________</w:t>
      </w:r>
      <w:r w:rsidR="00697BCD">
        <w:rPr>
          <w:sz w:val="24"/>
          <w:szCs w:val="24"/>
        </w:rPr>
        <w:t>___________</w:t>
      </w:r>
      <w:r>
        <w:rPr>
          <w:sz w:val="24"/>
          <w:szCs w:val="24"/>
        </w:rPr>
        <w:t>___</w:t>
      </w:r>
      <w:r w:rsidR="00FA086F">
        <w:rPr>
          <w:sz w:val="24"/>
          <w:szCs w:val="24"/>
        </w:rPr>
        <w:t>,</w:t>
      </w:r>
    </w:p>
    <w:p w:rsidR="0083420D" w:rsidRPr="00CC2452" w:rsidRDefault="0083420D" w:rsidP="00F54EAD">
      <w:pPr>
        <w:ind w:left="1404" w:firstLine="12"/>
        <w:jc w:val="center"/>
      </w:pPr>
      <w:r w:rsidRPr="00CC2452">
        <w:t>(наименование избирательной кампании)</w:t>
      </w:r>
    </w:p>
    <w:p w:rsidR="00FA086F" w:rsidRDefault="00FA086F" w:rsidP="00E02A1F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spacing w:val="-4"/>
          <w:sz w:val="28"/>
          <w:szCs w:val="28"/>
        </w:rPr>
      </w:pPr>
      <w:r w:rsidRPr="00FA086F">
        <w:rPr>
          <w:spacing w:val="-4"/>
          <w:sz w:val="28"/>
          <w:szCs w:val="28"/>
        </w:rPr>
        <w:t>для проверки достоверности сведений о профессиональном образовании.</w:t>
      </w:r>
    </w:p>
    <w:p w:rsidR="0083420D" w:rsidRPr="002247AE" w:rsidRDefault="0083420D" w:rsidP="00E02A1F">
      <w:pPr>
        <w:pStyle w:val="Style13"/>
        <w:tabs>
          <w:tab w:val="left" w:leader="underscore" w:pos="6521"/>
        </w:tabs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</w:t>
      </w:r>
      <w:r w:rsidRPr="002247AE">
        <w:rPr>
          <w:sz w:val="28"/>
          <w:szCs w:val="28"/>
        </w:rPr>
        <w:t xml:space="preserve"> д</w:t>
      </w:r>
      <w:r>
        <w:rPr>
          <w:sz w:val="28"/>
          <w:szCs w:val="28"/>
        </w:rPr>
        <w:t>вадцати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«___»_______ 20__ г. в связи </w:t>
      </w:r>
      <w:proofErr w:type="gramStart"/>
      <w:r w:rsidRPr="002247AE">
        <w:rPr>
          <w:sz w:val="28"/>
          <w:szCs w:val="28"/>
        </w:rPr>
        <w:t>с</w:t>
      </w:r>
      <w:proofErr w:type="gramEnd"/>
      <w:r w:rsidRPr="002247AE">
        <w:rPr>
          <w:sz w:val="28"/>
          <w:szCs w:val="28"/>
        </w:rPr>
        <w:t>____________).</w:t>
      </w:r>
    </w:p>
    <w:p w:rsidR="0083420D" w:rsidRPr="003F2EA4" w:rsidRDefault="0083420D" w:rsidP="00E02A1F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rStyle w:val="FontStyle17"/>
          <w:rFonts w:eastAsiaTheme="minorEastAsia"/>
          <w:sz w:val="28"/>
          <w:szCs w:val="28"/>
        </w:rPr>
      </w:pPr>
    </w:p>
    <w:p w:rsidR="0083420D" w:rsidRDefault="0083420D" w:rsidP="00E02A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 л. в ____экз.</w:t>
      </w:r>
    </w:p>
    <w:p w:rsidR="0083420D" w:rsidRDefault="0083420D" w:rsidP="00E02A1F">
      <w:pPr>
        <w:spacing w:line="360" w:lineRule="auto"/>
        <w:ind w:firstLine="567"/>
        <w:jc w:val="both"/>
        <w:rPr>
          <w:sz w:val="28"/>
          <w:szCs w:val="28"/>
        </w:rPr>
      </w:pPr>
    </w:p>
    <w:p w:rsidR="00F54EAD" w:rsidRPr="000E3CFB" w:rsidRDefault="00F54EAD" w:rsidP="00F54EAD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F54EAD" w:rsidRPr="008E3C9F" w:rsidRDefault="00F54EAD" w:rsidP="00F54EAD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83420D" w:rsidRPr="005B6F05" w:rsidRDefault="0083420D" w:rsidP="0083420D">
      <w:pPr>
        <w:rPr>
          <w:sz w:val="24"/>
          <w:szCs w:val="24"/>
        </w:rPr>
      </w:pPr>
    </w:p>
    <w:p w:rsidR="0083420D" w:rsidRPr="006D32D0" w:rsidRDefault="0083420D" w:rsidP="0083420D">
      <w:pPr>
        <w:pStyle w:val="4"/>
        <w:spacing w:before="0" w:after="0"/>
        <w:ind w:firstLine="0"/>
        <w:jc w:val="left"/>
        <w:sectPr w:rsidR="0083420D" w:rsidRPr="006D32D0" w:rsidSect="00A3593B">
          <w:headerReference w:type="default" r:id="rId53"/>
          <w:headerReference w:type="first" r:id="rId5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420D" w:rsidRDefault="0083420D" w:rsidP="0083420D">
      <w:pPr>
        <w:jc w:val="center"/>
        <w:rPr>
          <w:szCs w:val="24"/>
        </w:rPr>
      </w:pPr>
    </w:p>
    <w:p w:rsidR="0083420D" w:rsidRPr="00C934C7" w:rsidRDefault="0083420D" w:rsidP="0083420D">
      <w:pPr>
        <w:jc w:val="center"/>
        <w:rPr>
          <w:szCs w:val="24"/>
        </w:rPr>
      </w:pPr>
      <w:r w:rsidRPr="003A4645">
        <w:rPr>
          <w:sz w:val="28"/>
          <w:szCs w:val="28"/>
        </w:rPr>
        <w:t>СВЕДЕНИЯ</w:t>
      </w:r>
    </w:p>
    <w:p w:rsidR="0083420D" w:rsidRPr="00C934C7" w:rsidRDefault="0083420D" w:rsidP="0083420D">
      <w:pPr>
        <w:pStyle w:val="Style9"/>
        <w:widowControl/>
        <w:spacing w:before="31" w:line="278" w:lineRule="exact"/>
        <w:jc w:val="center"/>
      </w:pPr>
      <w:r w:rsidRPr="00C934C7">
        <w:t xml:space="preserve">для организации проверки </w:t>
      </w:r>
      <w:r w:rsidRPr="00C934C7">
        <w:rPr>
          <w:bCs/>
        </w:rPr>
        <w:t>достоверности сведений о профессиональном образовании кандидатов</w:t>
      </w:r>
      <w:r w:rsidRPr="00C934C7">
        <w:t xml:space="preserve"> и о результатах проверки</w:t>
      </w:r>
    </w:p>
    <w:p w:rsidR="0083420D" w:rsidRPr="00720F32" w:rsidRDefault="0083420D" w:rsidP="0083420D">
      <w:pPr>
        <w:jc w:val="center"/>
        <w:rPr>
          <w:sz w:val="28"/>
          <w:szCs w:val="28"/>
        </w:rPr>
      </w:pPr>
    </w:p>
    <w:tbl>
      <w:tblPr>
        <w:tblW w:w="4943" w:type="pct"/>
        <w:tblInd w:w="91" w:type="dxa"/>
        <w:tblLook w:val="04A0" w:firstRow="1" w:lastRow="0" w:firstColumn="1" w:lastColumn="0" w:noHBand="0" w:noVBand="1"/>
      </w:tblPr>
      <w:tblGrid>
        <w:gridCol w:w="536"/>
        <w:gridCol w:w="1436"/>
        <w:gridCol w:w="1316"/>
        <w:gridCol w:w="1725"/>
        <w:gridCol w:w="4075"/>
        <w:gridCol w:w="1701"/>
        <w:gridCol w:w="1701"/>
        <w:gridCol w:w="2127"/>
      </w:tblGrid>
      <w:tr w:rsidR="0083420D" w:rsidRPr="00626812" w:rsidTr="00250138">
        <w:trPr>
          <w:trHeight w:val="50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 xml:space="preserve">№ </w:t>
            </w:r>
            <w:proofErr w:type="gramStart"/>
            <w:r w:rsidRPr="00626812">
              <w:rPr>
                <w:sz w:val="22"/>
                <w:szCs w:val="22"/>
              </w:rPr>
              <w:t>п</w:t>
            </w:r>
            <w:proofErr w:type="gramEnd"/>
            <w:r w:rsidRPr="00626812">
              <w:rPr>
                <w:sz w:val="22"/>
                <w:szCs w:val="22"/>
              </w:rPr>
              <w:t>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Фамилия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Имя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ind w:firstLine="68"/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Отчество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Наименование организации, осуществляющей образовательную 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Реквизиты документа об образовании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Достоверность сведений о профессиональном образовании</w:t>
            </w:r>
          </w:p>
        </w:tc>
      </w:tr>
      <w:tr w:rsidR="0083420D" w:rsidRPr="00626812" w:rsidTr="00250138">
        <w:trPr>
          <w:trHeight w:val="483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</w:p>
        </w:tc>
      </w:tr>
      <w:tr w:rsidR="0083420D" w:rsidRPr="00626812" w:rsidTr="00250138">
        <w:trPr>
          <w:trHeight w:val="1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3420D" w:rsidRPr="00626812" w:rsidRDefault="0083420D" w:rsidP="00745BC8">
            <w:pPr>
              <w:jc w:val="center"/>
              <w:rPr>
                <w:sz w:val="22"/>
                <w:szCs w:val="22"/>
              </w:rPr>
            </w:pPr>
            <w:r w:rsidRPr="00626812">
              <w:rPr>
                <w:sz w:val="22"/>
                <w:szCs w:val="22"/>
              </w:rPr>
              <w:t>8</w:t>
            </w:r>
          </w:p>
        </w:tc>
      </w:tr>
      <w:tr w:rsidR="0083420D" w:rsidRPr="00FC4BDB" w:rsidTr="00250138">
        <w:trPr>
          <w:trHeight w:val="7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FC4BDB" w:rsidRDefault="0083420D" w:rsidP="0083420D">
            <w:pPr>
              <w:pStyle w:val="af5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CE74F3" w:rsidRDefault="0083420D" w:rsidP="00745BC8">
            <w:pPr>
              <w:rPr>
                <w:color w:val="000000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CE74F3" w:rsidRDefault="0083420D" w:rsidP="00745BC8">
            <w:pPr>
              <w:rPr>
                <w:color w:val="000000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CE74F3" w:rsidRDefault="0083420D" w:rsidP="00745BC8">
            <w:pPr>
              <w:rPr>
                <w:color w:val="000000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C2004E" w:rsidRDefault="0083420D" w:rsidP="00745BC8">
            <w:pPr>
              <w:ind w:firstLine="63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C2004E" w:rsidRDefault="0083420D" w:rsidP="00745BC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0D" w:rsidRPr="00C2004E" w:rsidRDefault="0083420D" w:rsidP="00745BC8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20D" w:rsidRPr="00BC134A" w:rsidRDefault="0083420D" w:rsidP="00745BC8">
            <w:pPr>
              <w:jc w:val="center"/>
            </w:pPr>
          </w:p>
        </w:tc>
      </w:tr>
    </w:tbl>
    <w:p w:rsidR="0083420D" w:rsidRDefault="0083420D" w:rsidP="0083420D">
      <w:pPr>
        <w:pStyle w:val="Style9"/>
        <w:widowControl/>
        <w:spacing w:line="240" w:lineRule="auto"/>
        <w:rPr>
          <w:rStyle w:val="FontStyle17"/>
          <w:b/>
          <w:sz w:val="28"/>
          <w:szCs w:val="28"/>
        </w:rPr>
      </w:pPr>
    </w:p>
    <w:p w:rsidR="0083420D" w:rsidRPr="008E19B6" w:rsidRDefault="0083420D" w:rsidP="0083420D">
      <w:pPr>
        <w:pStyle w:val="Style9"/>
        <w:widowControl/>
        <w:spacing w:line="240" w:lineRule="auto"/>
        <w:rPr>
          <w:rStyle w:val="FontStyle17"/>
          <w:b/>
          <w:sz w:val="20"/>
          <w:szCs w:val="28"/>
        </w:rPr>
      </w:pPr>
      <w:r w:rsidRPr="008E19B6">
        <w:rPr>
          <w:rStyle w:val="FontStyle17"/>
          <w:b/>
          <w:sz w:val="20"/>
          <w:szCs w:val="28"/>
        </w:rPr>
        <w:t>Примечания:</w:t>
      </w:r>
    </w:p>
    <w:p w:rsidR="0083420D" w:rsidRPr="008E19B6" w:rsidRDefault="0083420D" w:rsidP="00A00924">
      <w:pPr>
        <w:pStyle w:val="Style9"/>
        <w:widowControl/>
        <w:spacing w:line="240" w:lineRule="auto"/>
        <w:ind w:firstLine="284"/>
        <w:rPr>
          <w:rStyle w:val="FontStyle17"/>
          <w:sz w:val="20"/>
          <w:szCs w:val="28"/>
        </w:rPr>
      </w:pPr>
      <w:r w:rsidRPr="008E19B6">
        <w:rPr>
          <w:rStyle w:val="FontStyle17"/>
          <w:sz w:val="20"/>
          <w:szCs w:val="28"/>
        </w:rPr>
        <w:t>Столбцы с 1 по 7 заполняются избирательной комиссией, направляющей запрос.</w:t>
      </w:r>
    </w:p>
    <w:p w:rsidR="0083420D" w:rsidRPr="00C34FE8" w:rsidRDefault="0083420D" w:rsidP="00A00924">
      <w:pPr>
        <w:pStyle w:val="Style9"/>
        <w:widowControl/>
        <w:spacing w:line="240" w:lineRule="auto"/>
        <w:ind w:firstLine="284"/>
        <w:rPr>
          <w:sz w:val="28"/>
          <w:szCs w:val="28"/>
        </w:rPr>
      </w:pPr>
      <w:r w:rsidRPr="008E19B6">
        <w:rPr>
          <w:rStyle w:val="FontStyle17"/>
          <w:sz w:val="20"/>
          <w:szCs w:val="28"/>
        </w:rPr>
        <w:t xml:space="preserve">Столбец 8 заполняется организацией, осуществившей проверку. В случае выявления недостоверности в сведениях о профессиональном образовании кандидата, в столбце указываются достоверные данные, выявленные в результате проверки, в объеме сведений предусмотренных в столбцах 5 - 7. При отсутствии расхождений в сведениях, проставляется отметка «достоверны». </w:t>
      </w:r>
    </w:p>
    <w:p w:rsidR="0083420D" w:rsidRDefault="0083420D" w:rsidP="0083420D">
      <w:pPr>
        <w:pStyle w:val="ConsPlusNormal"/>
        <w:jc w:val="center"/>
        <w:rPr>
          <w:rFonts w:ascii="Times New Roman" w:hAnsi="Times New Roman"/>
          <w:sz w:val="28"/>
        </w:rPr>
      </w:pPr>
    </w:p>
    <w:p w:rsidR="0083420D" w:rsidRDefault="0083420D" w:rsidP="0083420D">
      <w:pPr>
        <w:pStyle w:val="ConsPlusNormal"/>
        <w:jc w:val="center"/>
        <w:rPr>
          <w:rFonts w:ascii="Times New Roman" w:hAnsi="Times New Roman"/>
          <w:sz w:val="28"/>
        </w:rPr>
      </w:pPr>
    </w:p>
    <w:p w:rsidR="00A3593B" w:rsidRDefault="00A3593B" w:rsidP="00C100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EC50B1" w:rsidRPr="005B6F05" w:rsidRDefault="00EC50B1" w:rsidP="00EC50B1">
      <w:pPr>
        <w:rPr>
          <w:sz w:val="24"/>
          <w:szCs w:val="24"/>
        </w:rPr>
      </w:pPr>
    </w:p>
    <w:p w:rsidR="00EC50B1" w:rsidRPr="006D32D0" w:rsidRDefault="00EC50B1" w:rsidP="00EC50B1">
      <w:pPr>
        <w:pStyle w:val="4"/>
        <w:spacing w:before="0" w:after="0"/>
        <w:ind w:firstLine="0"/>
        <w:jc w:val="left"/>
        <w:sectPr w:rsidR="00EC50B1" w:rsidRPr="006D32D0" w:rsidSect="0083420D">
          <w:headerReference w:type="default" r:id="rId55"/>
          <w:headerReference w:type="first" r:id="rId56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75493" w:rsidRPr="00305ECD" w:rsidRDefault="00575493" w:rsidP="0057549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FC6D3A">
        <w:rPr>
          <w:bCs/>
          <w:sz w:val="24"/>
          <w:szCs w:val="24"/>
        </w:rPr>
        <w:t>8</w:t>
      </w:r>
    </w:p>
    <w:p w:rsidR="00575493" w:rsidRDefault="00575493" w:rsidP="00575493">
      <w:pPr>
        <w:ind w:left="4536"/>
        <w:jc w:val="center"/>
        <w:rPr>
          <w:sz w:val="24"/>
          <w:szCs w:val="24"/>
        </w:rPr>
      </w:pPr>
      <w:r w:rsidRPr="00305ECD">
        <w:rPr>
          <w:bCs/>
          <w:sz w:val="24"/>
          <w:szCs w:val="24"/>
        </w:rPr>
        <w:t xml:space="preserve"> </w:t>
      </w:r>
      <w:r w:rsidR="00D37F16" w:rsidRPr="00D37F16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575493" w:rsidRDefault="00575493" w:rsidP="00575493">
      <w:pPr>
        <w:ind w:left="4536"/>
        <w:jc w:val="center"/>
        <w:rPr>
          <w:sz w:val="24"/>
          <w:szCs w:val="24"/>
        </w:rPr>
      </w:pPr>
    </w:p>
    <w:p w:rsidR="00575493" w:rsidRPr="00D70774" w:rsidRDefault="00800391" w:rsidP="002167B3">
      <w:pPr>
        <w:ind w:left="4536"/>
        <w:jc w:val="center"/>
      </w:pPr>
      <w:r w:rsidRPr="00800391">
        <w:rPr>
          <w:sz w:val="28"/>
          <w:szCs w:val="28"/>
        </w:rPr>
        <w:t xml:space="preserve">Руководителю </w:t>
      </w:r>
      <w:r w:rsidR="002167B3" w:rsidRPr="002167B3">
        <w:rPr>
          <w:sz w:val="28"/>
          <w:szCs w:val="28"/>
        </w:rPr>
        <w:t xml:space="preserve">Управления Федеральной налоговой службы по Кемеровской области – Кузбассу </w:t>
      </w:r>
    </w:p>
    <w:p w:rsidR="00575493" w:rsidRDefault="00575493" w:rsidP="0057549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75493" w:rsidRDefault="00575493" w:rsidP="00575493">
      <w:pPr>
        <w:ind w:left="4536"/>
        <w:jc w:val="center"/>
      </w:pPr>
      <w:r w:rsidRPr="00372AA4">
        <w:t>(инициалы, фамилия)</w:t>
      </w:r>
    </w:p>
    <w:p w:rsidR="00575493" w:rsidRDefault="00575493" w:rsidP="0057549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75493" w:rsidRDefault="00575493" w:rsidP="00575493">
      <w:pPr>
        <w:ind w:left="4536"/>
        <w:jc w:val="center"/>
      </w:pPr>
      <w:r w:rsidRPr="00934047">
        <w:t xml:space="preserve"> (</w:t>
      </w:r>
      <w:r>
        <w:t xml:space="preserve">почтовый </w:t>
      </w:r>
      <w:r w:rsidRPr="00934047">
        <w:t>адрес)</w:t>
      </w:r>
    </w:p>
    <w:p w:rsidR="00575493" w:rsidRPr="00934047" w:rsidRDefault="00575493" w:rsidP="00575493">
      <w:pPr>
        <w:ind w:left="4536"/>
        <w:jc w:val="center"/>
      </w:pP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575493" w:rsidRDefault="00575493" w:rsidP="00575493">
      <w:pPr>
        <w:ind w:firstLine="5"/>
        <w:jc w:val="center"/>
        <w:rPr>
          <w:b/>
          <w:sz w:val="28"/>
          <w:szCs w:val="28"/>
        </w:rPr>
      </w:pPr>
    </w:p>
    <w:p w:rsidR="00575493" w:rsidRDefault="00575493" w:rsidP="00575493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50045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575493" w:rsidRPr="000A25F9" w:rsidRDefault="00575493" w:rsidP="00575493">
      <w:pPr>
        <w:ind w:firstLine="5"/>
        <w:rPr>
          <w:b/>
          <w:sz w:val="28"/>
          <w:szCs w:val="28"/>
        </w:rPr>
      </w:pPr>
    </w:p>
    <w:p w:rsidR="00575493" w:rsidRPr="008152A2" w:rsidRDefault="00575493" w:rsidP="003A464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279A">
        <w:rPr>
          <w:sz w:val="28"/>
          <w:szCs w:val="28"/>
        </w:rPr>
        <w:t xml:space="preserve"> </w:t>
      </w:r>
      <w:r w:rsidR="003946A8">
        <w:rPr>
          <w:sz w:val="28"/>
          <w:szCs w:val="28"/>
        </w:rPr>
        <w:t xml:space="preserve">направляем </w:t>
      </w:r>
      <w:r w:rsidRPr="00FA086F">
        <w:rPr>
          <w:spacing w:val="-4"/>
          <w:sz w:val="28"/>
          <w:szCs w:val="28"/>
        </w:rPr>
        <w:t>в Ваш адрес сведения, представленные кандидатам</w:t>
      </w:r>
      <w:proofErr w:type="gramStart"/>
      <w:r w:rsidRPr="00FA086F">
        <w:rPr>
          <w:spacing w:val="-4"/>
          <w:sz w:val="28"/>
          <w:szCs w:val="28"/>
        </w:rPr>
        <w:t>и(</w:t>
      </w:r>
      <w:proofErr w:type="gramEnd"/>
      <w:r w:rsidRPr="00FA086F">
        <w:rPr>
          <w:spacing w:val="-4"/>
          <w:sz w:val="28"/>
          <w:szCs w:val="28"/>
        </w:rPr>
        <w:t xml:space="preserve">ом) при проведении </w:t>
      </w:r>
      <w:r w:rsidR="003946A8">
        <w:rPr>
          <w:sz w:val="24"/>
          <w:szCs w:val="24"/>
        </w:rPr>
        <w:t>____________________________________________</w:t>
      </w:r>
      <w:r w:rsidR="00997E41">
        <w:rPr>
          <w:sz w:val="24"/>
          <w:szCs w:val="24"/>
        </w:rPr>
        <w:t>_____________</w:t>
      </w:r>
      <w:r w:rsidR="003946A8">
        <w:rPr>
          <w:sz w:val="24"/>
          <w:szCs w:val="24"/>
        </w:rPr>
        <w:t>_______</w:t>
      </w:r>
      <w:r>
        <w:rPr>
          <w:sz w:val="24"/>
          <w:szCs w:val="24"/>
        </w:rPr>
        <w:t>_,</w:t>
      </w:r>
    </w:p>
    <w:p w:rsidR="00575493" w:rsidRPr="00CC2452" w:rsidRDefault="00575493" w:rsidP="003946A8">
      <w:pPr>
        <w:ind w:left="1404" w:firstLine="12"/>
        <w:jc w:val="center"/>
      </w:pPr>
      <w:r w:rsidRPr="00CC2452">
        <w:t>(наименование избирательной кампании)</w:t>
      </w:r>
    </w:p>
    <w:p w:rsidR="000366F8" w:rsidRDefault="000366F8" w:rsidP="003A4645">
      <w:pPr>
        <w:pStyle w:val="afc"/>
        <w:widowControl w:val="0"/>
        <w:spacing w:line="360" w:lineRule="auto"/>
        <w:ind w:right="-1"/>
        <w:jc w:val="both"/>
        <w:rPr>
          <w:b w:val="0"/>
          <w:sz w:val="28"/>
          <w:szCs w:val="28"/>
        </w:rPr>
      </w:pPr>
      <w:r w:rsidRPr="009C2240">
        <w:rPr>
          <w:b w:val="0"/>
          <w:sz w:val="28"/>
          <w:szCs w:val="28"/>
        </w:rPr>
        <w:t xml:space="preserve">для проверки достоверности сведений о размере и об источниках доходов, </w:t>
      </w:r>
      <w:r w:rsidRPr="009C2240">
        <w:rPr>
          <w:b w:val="0"/>
          <w:bCs/>
          <w:sz w:val="28"/>
          <w:szCs w:val="28"/>
        </w:rPr>
        <w:t>об</w:t>
      </w:r>
      <w:r w:rsidR="0059279A"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участии</w:t>
      </w:r>
      <w:r w:rsidR="0059279A"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в</w:t>
      </w:r>
      <w:r w:rsidR="0059279A"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коммерческих</w:t>
      </w:r>
      <w:r w:rsidR="0059279A">
        <w:rPr>
          <w:b w:val="0"/>
          <w:bCs/>
          <w:sz w:val="28"/>
          <w:szCs w:val="28"/>
        </w:rPr>
        <w:t xml:space="preserve"> </w:t>
      </w:r>
      <w:r w:rsidRPr="009C2240">
        <w:rPr>
          <w:b w:val="0"/>
          <w:bCs/>
          <w:sz w:val="28"/>
          <w:szCs w:val="28"/>
        </w:rPr>
        <w:t>организациях</w:t>
      </w:r>
      <w:r>
        <w:rPr>
          <w:b w:val="0"/>
          <w:bCs/>
          <w:sz w:val="28"/>
          <w:szCs w:val="28"/>
        </w:rPr>
        <w:t xml:space="preserve"> следующих </w:t>
      </w:r>
      <w:r w:rsidRPr="006F3871">
        <w:rPr>
          <w:b w:val="0"/>
          <w:bCs/>
          <w:sz w:val="28"/>
          <w:szCs w:val="28"/>
        </w:rPr>
        <w:t>кандидат</w:t>
      </w:r>
      <w:proofErr w:type="gramStart"/>
      <w:r w:rsidR="00A00924">
        <w:rPr>
          <w:b w:val="0"/>
          <w:bCs/>
          <w:sz w:val="28"/>
          <w:szCs w:val="28"/>
        </w:rPr>
        <w:t>а</w:t>
      </w:r>
      <w:r w:rsidR="0059279A">
        <w:rPr>
          <w:b w:val="0"/>
          <w:bCs/>
          <w:sz w:val="28"/>
          <w:szCs w:val="28"/>
        </w:rPr>
        <w:t>(</w:t>
      </w:r>
      <w:proofErr w:type="spellStart"/>
      <w:proofErr w:type="gramEnd"/>
      <w:r w:rsidRPr="006F3871">
        <w:rPr>
          <w:b w:val="0"/>
          <w:bCs/>
          <w:sz w:val="28"/>
          <w:szCs w:val="28"/>
        </w:rPr>
        <w:t>ов</w:t>
      </w:r>
      <w:proofErr w:type="spellEnd"/>
      <w:r w:rsidR="0059279A">
        <w:rPr>
          <w:b w:val="0"/>
          <w:bCs/>
          <w:sz w:val="28"/>
          <w:szCs w:val="28"/>
        </w:rPr>
        <w:t>)</w:t>
      </w:r>
      <w:r w:rsidRPr="006F3871">
        <w:rPr>
          <w:b w:val="0"/>
          <w:sz w:val="28"/>
          <w:szCs w:val="28"/>
        </w:rPr>
        <w:t>:</w:t>
      </w:r>
    </w:p>
    <w:p w:rsidR="001568D3" w:rsidRDefault="001568D3" w:rsidP="003A4645">
      <w:pPr>
        <w:pStyle w:val="afc"/>
        <w:widowControl w:val="0"/>
        <w:spacing w:line="360" w:lineRule="auto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800391">
        <w:rPr>
          <w:b w:val="0"/>
          <w:sz w:val="28"/>
          <w:szCs w:val="28"/>
        </w:rPr>
        <w:t>у</w:t>
      </w:r>
      <w:r w:rsidR="00800391" w:rsidRPr="00800391">
        <w:rPr>
          <w:b w:val="0"/>
          <w:sz w:val="28"/>
          <w:szCs w:val="28"/>
        </w:rPr>
        <w:t>становочные данные</w:t>
      </w:r>
      <w:r w:rsidR="00800391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 xml:space="preserve">ФИО полностью, дата рождения, место </w:t>
      </w:r>
      <w:r w:rsidRPr="000049ED">
        <w:rPr>
          <w:b w:val="0"/>
          <w:sz w:val="28"/>
          <w:szCs w:val="28"/>
        </w:rPr>
        <w:t>рождения</w:t>
      </w:r>
      <w:r>
        <w:rPr>
          <w:b w:val="0"/>
          <w:sz w:val="28"/>
          <w:szCs w:val="28"/>
        </w:rPr>
        <w:t xml:space="preserve">, </w:t>
      </w:r>
      <w:r w:rsidRPr="000049ED">
        <w:rPr>
          <w:b w:val="0"/>
          <w:sz w:val="28"/>
          <w:szCs w:val="28"/>
        </w:rPr>
        <w:t>ИНН</w:t>
      </w:r>
      <w:r w:rsidR="00800391">
        <w:rPr>
          <w:b w:val="0"/>
          <w:sz w:val="28"/>
          <w:szCs w:val="28"/>
        </w:rPr>
        <w:t>)</w:t>
      </w:r>
      <w:r w:rsidR="00BF7BAE">
        <w:rPr>
          <w:b w:val="0"/>
          <w:sz w:val="28"/>
          <w:szCs w:val="28"/>
        </w:rPr>
        <w:t>.</w:t>
      </w:r>
    </w:p>
    <w:p w:rsidR="00575493" w:rsidRPr="002247AE" w:rsidRDefault="00575493" w:rsidP="003A4645">
      <w:pPr>
        <w:pStyle w:val="Style13"/>
        <w:tabs>
          <w:tab w:val="left" w:leader="underscore" w:pos="6521"/>
        </w:tabs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</w:t>
      </w:r>
      <w:r w:rsidRPr="002247AE">
        <w:rPr>
          <w:sz w:val="28"/>
          <w:szCs w:val="28"/>
        </w:rPr>
        <w:t xml:space="preserve"> д</w:t>
      </w:r>
      <w:r>
        <w:rPr>
          <w:sz w:val="28"/>
          <w:szCs w:val="28"/>
        </w:rPr>
        <w:t>вадцати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</w:t>
      </w:r>
      <w:r w:rsidR="00A00924">
        <w:rPr>
          <w:sz w:val="28"/>
          <w:szCs w:val="28"/>
        </w:rPr>
        <w:t xml:space="preserve">_ 20__ г. в связи </w:t>
      </w:r>
      <w:proofErr w:type="gramStart"/>
      <w:r w:rsidR="00A00924">
        <w:rPr>
          <w:sz w:val="28"/>
          <w:szCs w:val="28"/>
        </w:rPr>
        <w:t>с</w:t>
      </w:r>
      <w:proofErr w:type="gramEnd"/>
      <w:r w:rsidR="00A00924">
        <w:rPr>
          <w:sz w:val="28"/>
          <w:szCs w:val="28"/>
        </w:rPr>
        <w:t>____________</w:t>
      </w:r>
      <w:r w:rsidRPr="002247AE">
        <w:rPr>
          <w:sz w:val="28"/>
          <w:szCs w:val="28"/>
        </w:rPr>
        <w:t>).</w:t>
      </w:r>
    </w:p>
    <w:p w:rsidR="00575493" w:rsidRDefault="00575493" w:rsidP="003946A8">
      <w:pPr>
        <w:ind w:firstLine="567"/>
        <w:jc w:val="both"/>
        <w:rPr>
          <w:sz w:val="28"/>
          <w:szCs w:val="28"/>
        </w:rPr>
      </w:pPr>
    </w:p>
    <w:p w:rsidR="00A00924" w:rsidRPr="000E3CFB" w:rsidRDefault="00A00924" w:rsidP="00A00924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A00924" w:rsidRPr="008E3C9F" w:rsidRDefault="00A00924" w:rsidP="00A00924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575493" w:rsidRPr="005B6F05" w:rsidRDefault="00575493" w:rsidP="00575493">
      <w:pPr>
        <w:rPr>
          <w:sz w:val="24"/>
          <w:szCs w:val="24"/>
        </w:rPr>
      </w:pPr>
    </w:p>
    <w:p w:rsidR="00575493" w:rsidRPr="006D32D0" w:rsidRDefault="00575493" w:rsidP="00575493">
      <w:pPr>
        <w:pStyle w:val="4"/>
        <w:spacing w:before="0" w:after="0"/>
        <w:ind w:firstLine="0"/>
        <w:jc w:val="left"/>
        <w:sectPr w:rsidR="00575493" w:rsidRPr="006D32D0" w:rsidSect="00A3593B">
          <w:headerReference w:type="default" r:id="rId57"/>
          <w:headerReference w:type="first" r:id="rId5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75493" w:rsidRPr="00305ECD" w:rsidRDefault="00575493" w:rsidP="0057549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7C5283">
        <w:rPr>
          <w:bCs/>
          <w:sz w:val="24"/>
          <w:szCs w:val="24"/>
        </w:rPr>
        <w:t>9</w:t>
      </w:r>
    </w:p>
    <w:p w:rsidR="00575493" w:rsidRDefault="00D37F16" w:rsidP="00575493">
      <w:pPr>
        <w:ind w:left="4536"/>
        <w:jc w:val="center"/>
        <w:rPr>
          <w:sz w:val="24"/>
          <w:szCs w:val="24"/>
        </w:rPr>
      </w:pPr>
      <w:r w:rsidRPr="00D37F16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651BE6" w:rsidRDefault="00651BE6" w:rsidP="00575493">
      <w:pPr>
        <w:ind w:left="4536"/>
        <w:jc w:val="center"/>
        <w:rPr>
          <w:sz w:val="24"/>
          <w:szCs w:val="24"/>
        </w:rPr>
      </w:pPr>
    </w:p>
    <w:p w:rsidR="00575493" w:rsidRPr="00D70774" w:rsidRDefault="00D60C5E" w:rsidP="00980F13">
      <w:pPr>
        <w:ind w:left="4536"/>
        <w:jc w:val="center"/>
      </w:pPr>
      <w:r w:rsidRPr="00980F13">
        <w:rPr>
          <w:sz w:val="28"/>
          <w:szCs w:val="28"/>
        </w:rPr>
        <w:t xml:space="preserve">Управляющему </w:t>
      </w:r>
      <w:r w:rsidR="00980F13" w:rsidRPr="00980F13">
        <w:rPr>
          <w:sz w:val="28"/>
          <w:szCs w:val="28"/>
        </w:rPr>
        <w:t>отделением Пенсионного фонда Российской Федерации по Кемеровской области – Кузбассу</w:t>
      </w:r>
    </w:p>
    <w:p w:rsidR="00575493" w:rsidRDefault="00575493" w:rsidP="0057549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75493" w:rsidRDefault="00575493" w:rsidP="00575493">
      <w:pPr>
        <w:ind w:left="4536"/>
        <w:jc w:val="center"/>
      </w:pPr>
      <w:r w:rsidRPr="00372AA4">
        <w:t>(инициалы, фамилия)</w:t>
      </w:r>
    </w:p>
    <w:p w:rsidR="00575493" w:rsidRDefault="00575493" w:rsidP="0057549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75493" w:rsidRDefault="00575493" w:rsidP="00575493">
      <w:pPr>
        <w:ind w:left="4536"/>
        <w:jc w:val="center"/>
      </w:pPr>
      <w:r w:rsidRPr="00934047">
        <w:t>(</w:t>
      </w:r>
      <w:r>
        <w:t xml:space="preserve">почтовый </w:t>
      </w:r>
      <w:r w:rsidRPr="00934047">
        <w:t>адрес)</w:t>
      </w:r>
    </w:p>
    <w:p w:rsidR="00575493" w:rsidRPr="00934047" w:rsidRDefault="00575493" w:rsidP="00575493">
      <w:pPr>
        <w:ind w:left="4536"/>
        <w:jc w:val="center"/>
      </w:pP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575493" w:rsidRDefault="00575493" w:rsidP="00575493">
      <w:pPr>
        <w:ind w:firstLine="5"/>
        <w:jc w:val="center"/>
        <w:rPr>
          <w:b/>
          <w:sz w:val="28"/>
          <w:szCs w:val="28"/>
        </w:rPr>
      </w:pPr>
    </w:p>
    <w:p w:rsidR="00D60C5E" w:rsidRPr="00057EB5" w:rsidRDefault="00D60C5E" w:rsidP="00997E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EB5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D60C5E" w:rsidRPr="000A25F9" w:rsidRDefault="00D60C5E" w:rsidP="00997E41">
      <w:pPr>
        <w:ind w:firstLine="5"/>
        <w:rPr>
          <w:b/>
          <w:sz w:val="28"/>
          <w:szCs w:val="28"/>
        </w:rPr>
      </w:pPr>
    </w:p>
    <w:p w:rsidR="00A00924" w:rsidRDefault="00D60C5E" w:rsidP="00A0092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279A">
        <w:rPr>
          <w:sz w:val="28"/>
          <w:szCs w:val="28"/>
        </w:rPr>
        <w:t xml:space="preserve"> </w:t>
      </w:r>
      <w:r w:rsidR="00A830D6">
        <w:rPr>
          <w:sz w:val="28"/>
          <w:szCs w:val="28"/>
        </w:rPr>
        <w:t xml:space="preserve">направляем </w:t>
      </w:r>
      <w:r w:rsidRPr="00FA086F">
        <w:rPr>
          <w:spacing w:val="-4"/>
          <w:sz w:val="28"/>
          <w:szCs w:val="28"/>
        </w:rPr>
        <w:t>в Ваш адрес сведения, представленные кандидатам</w:t>
      </w:r>
      <w:proofErr w:type="gramStart"/>
      <w:r w:rsidRPr="00FA086F">
        <w:rPr>
          <w:spacing w:val="-4"/>
          <w:sz w:val="28"/>
          <w:szCs w:val="28"/>
        </w:rPr>
        <w:t>и(</w:t>
      </w:r>
      <w:proofErr w:type="gramEnd"/>
      <w:r w:rsidRPr="00FA086F">
        <w:rPr>
          <w:spacing w:val="-4"/>
          <w:sz w:val="28"/>
          <w:szCs w:val="28"/>
        </w:rPr>
        <w:t>ом) при проведении</w:t>
      </w:r>
      <w:r w:rsidR="00A00924">
        <w:rPr>
          <w:spacing w:val="-4"/>
          <w:sz w:val="28"/>
          <w:szCs w:val="28"/>
        </w:rPr>
        <w:t xml:space="preserve"> </w:t>
      </w:r>
      <w:r w:rsidRPr="00FA086F"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_________</w:t>
      </w:r>
      <w:r w:rsidR="00A00924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A830D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_,</w:t>
      </w:r>
    </w:p>
    <w:p w:rsidR="00D60C5E" w:rsidRPr="00A00924" w:rsidRDefault="00D60C5E" w:rsidP="00A00924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CC2452">
        <w:t>(наименование избирательной кампании)</w:t>
      </w:r>
    </w:p>
    <w:p w:rsidR="00BF7BAE" w:rsidRDefault="00BF7BAE" w:rsidP="00057EB5">
      <w:pPr>
        <w:pStyle w:val="afc"/>
        <w:widowControl w:val="0"/>
        <w:spacing w:line="360" w:lineRule="auto"/>
        <w:ind w:right="-1"/>
        <w:jc w:val="both"/>
        <w:rPr>
          <w:b w:val="0"/>
          <w:bCs/>
          <w:sz w:val="28"/>
          <w:szCs w:val="28"/>
        </w:rPr>
      </w:pPr>
      <w:r w:rsidRPr="009C2240">
        <w:rPr>
          <w:b w:val="0"/>
          <w:sz w:val="28"/>
          <w:szCs w:val="28"/>
        </w:rPr>
        <w:t>для проверки достоверности сведений о р</w:t>
      </w:r>
      <w:r>
        <w:rPr>
          <w:b w:val="0"/>
          <w:sz w:val="28"/>
          <w:szCs w:val="28"/>
        </w:rPr>
        <w:t xml:space="preserve">азмере и об источнике доходов </w:t>
      </w:r>
      <w:r w:rsidRPr="006F3871">
        <w:rPr>
          <w:b w:val="0"/>
          <w:bCs/>
          <w:sz w:val="28"/>
          <w:szCs w:val="28"/>
        </w:rPr>
        <w:t>кандидат</w:t>
      </w:r>
      <w:proofErr w:type="gramStart"/>
      <w:r w:rsidR="0059279A">
        <w:rPr>
          <w:b w:val="0"/>
          <w:bCs/>
          <w:sz w:val="28"/>
          <w:szCs w:val="28"/>
        </w:rPr>
        <w:t>а(</w:t>
      </w:r>
      <w:proofErr w:type="spellStart"/>
      <w:proofErr w:type="gramEnd"/>
      <w:r>
        <w:rPr>
          <w:b w:val="0"/>
          <w:bCs/>
          <w:sz w:val="28"/>
          <w:szCs w:val="28"/>
        </w:rPr>
        <w:t>ов</w:t>
      </w:r>
      <w:proofErr w:type="spellEnd"/>
      <w:r w:rsidR="0059279A">
        <w:rPr>
          <w:b w:val="0"/>
          <w:bCs/>
          <w:sz w:val="28"/>
          <w:szCs w:val="28"/>
        </w:rPr>
        <w:t>)</w:t>
      </w:r>
      <w:r>
        <w:rPr>
          <w:b w:val="0"/>
          <w:bCs/>
          <w:sz w:val="28"/>
          <w:szCs w:val="28"/>
        </w:rPr>
        <w:t>:</w:t>
      </w:r>
    </w:p>
    <w:p w:rsidR="00D60C5E" w:rsidRDefault="00D60C5E" w:rsidP="00057EB5">
      <w:pPr>
        <w:pStyle w:val="afc"/>
        <w:widowControl w:val="0"/>
        <w:spacing w:line="360" w:lineRule="auto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</w:t>
      </w:r>
      <w:r w:rsidRPr="00800391">
        <w:rPr>
          <w:b w:val="0"/>
          <w:sz w:val="28"/>
          <w:szCs w:val="28"/>
        </w:rPr>
        <w:t>становочные данные</w:t>
      </w:r>
      <w:r>
        <w:rPr>
          <w:b w:val="0"/>
          <w:sz w:val="28"/>
          <w:szCs w:val="28"/>
        </w:rPr>
        <w:t xml:space="preserve"> (ФИО полностью, дата рождения, место </w:t>
      </w:r>
      <w:r w:rsidRPr="000049ED">
        <w:rPr>
          <w:b w:val="0"/>
          <w:sz w:val="28"/>
          <w:szCs w:val="28"/>
        </w:rPr>
        <w:t>рождения</w:t>
      </w:r>
      <w:r>
        <w:rPr>
          <w:b w:val="0"/>
          <w:sz w:val="28"/>
          <w:szCs w:val="28"/>
        </w:rPr>
        <w:t xml:space="preserve">, </w:t>
      </w:r>
      <w:r w:rsidRPr="000049ED">
        <w:rPr>
          <w:b w:val="0"/>
          <w:sz w:val="28"/>
          <w:szCs w:val="28"/>
        </w:rPr>
        <w:t>ИНН</w:t>
      </w:r>
      <w:r>
        <w:rPr>
          <w:b w:val="0"/>
          <w:sz w:val="28"/>
          <w:szCs w:val="28"/>
        </w:rPr>
        <w:t>)</w:t>
      </w:r>
      <w:r w:rsidR="00BF7BAE">
        <w:rPr>
          <w:b w:val="0"/>
          <w:sz w:val="28"/>
          <w:szCs w:val="28"/>
        </w:rPr>
        <w:t>.</w:t>
      </w:r>
    </w:p>
    <w:p w:rsidR="00D60C5E" w:rsidRPr="002247AE" w:rsidRDefault="00D60C5E" w:rsidP="00057EB5">
      <w:pPr>
        <w:pStyle w:val="Style13"/>
        <w:tabs>
          <w:tab w:val="left" w:leader="underscore" w:pos="6521"/>
        </w:tabs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</w:t>
      </w:r>
      <w:r w:rsidRPr="002247AE">
        <w:rPr>
          <w:sz w:val="28"/>
          <w:szCs w:val="28"/>
        </w:rPr>
        <w:t xml:space="preserve"> д</w:t>
      </w:r>
      <w:r>
        <w:rPr>
          <w:sz w:val="28"/>
          <w:szCs w:val="28"/>
        </w:rPr>
        <w:t>вадцати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</w:t>
      </w:r>
      <w:r w:rsidR="00A00924">
        <w:rPr>
          <w:sz w:val="28"/>
          <w:szCs w:val="28"/>
        </w:rPr>
        <w:t xml:space="preserve">_ 20__ г. в связи </w:t>
      </w:r>
      <w:proofErr w:type="gramStart"/>
      <w:r w:rsidR="00A00924">
        <w:rPr>
          <w:sz w:val="28"/>
          <w:szCs w:val="28"/>
        </w:rPr>
        <w:t>с</w:t>
      </w:r>
      <w:proofErr w:type="gramEnd"/>
      <w:r w:rsidR="00A00924">
        <w:rPr>
          <w:sz w:val="28"/>
          <w:szCs w:val="28"/>
        </w:rPr>
        <w:t>____________</w:t>
      </w:r>
      <w:r w:rsidRPr="002247AE">
        <w:rPr>
          <w:sz w:val="28"/>
          <w:szCs w:val="28"/>
        </w:rPr>
        <w:t>).</w:t>
      </w:r>
    </w:p>
    <w:p w:rsidR="00D60C5E" w:rsidRDefault="00D60C5E" w:rsidP="00A830D6">
      <w:pPr>
        <w:ind w:firstLine="567"/>
        <w:jc w:val="both"/>
        <w:rPr>
          <w:sz w:val="28"/>
          <w:szCs w:val="28"/>
        </w:rPr>
      </w:pPr>
    </w:p>
    <w:p w:rsidR="00A00924" w:rsidRPr="000E3CFB" w:rsidRDefault="00A00924" w:rsidP="00A00924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A00924" w:rsidRPr="008E3C9F" w:rsidRDefault="00A00924" w:rsidP="00A00924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A00924" w:rsidRPr="005B6F05" w:rsidRDefault="00A00924" w:rsidP="00A00924">
      <w:pPr>
        <w:rPr>
          <w:sz w:val="24"/>
          <w:szCs w:val="24"/>
        </w:rPr>
      </w:pPr>
    </w:p>
    <w:p w:rsidR="00D60C5E" w:rsidRPr="006D32D0" w:rsidRDefault="00D60C5E" w:rsidP="00A830D6">
      <w:pPr>
        <w:pStyle w:val="4"/>
        <w:spacing w:before="0" w:after="0"/>
        <w:ind w:firstLine="0"/>
        <w:jc w:val="left"/>
        <w:sectPr w:rsidR="00D60C5E" w:rsidRPr="006D32D0" w:rsidSect="00A00924">
          <w:headerReference w:type="default" r:id="rId59"/>
          <w:headerReference w:type="first" r:id="rId60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2433CE" w:rsidRPr="00305ECD" w:rsidRDefault="002433CE" w:rsidP="002433CE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>
        <w:rPr>
          <w:bCs/>
          <w:sz w:val="24"/>
          <w:szCs w:val="24"/>
        </w:rPr>
        <w:t>1</w:t>
      </w:r>
      <w:r w:rsidR="0059279A">
        <w:rPr>
          <w:bCs/>
          <w:sz w:val="24"/>
          <w:szCs w:val="24"/>
        </w:rPr>
        <w:t>0</w:t>
      </w:r>
    </w:p>
    <w:p w:rsidR="002433CE" w:rsidRDefault="00651BE6" w:rsidP="002433CE">
      <w:pPr>
        <w:ind w:left="4536"/>
        <w:jc w:val="center"/>
        <w:rPr>
          <w:sz w:val="24"/>
          <w:szCs w:val="24"/>
        </w:rPr>
      </w:pPr>
      <w:r w:rsidRPr="00651BE6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651BE6" w:rsidRDefault="00651BE6" w:rsidP="002433CE">
      <w:pPr>
        <w:ind w:left="4536"/>
        <w:jc w:val="center"/>
        <w:rPr>
          <w:sz w:val="24"/>
          <w:szCs w:val="24"/>
        </w:rPr>
      </w:pPr>
    </w:p>
    <w:p w:rsidR="002433CE" w:rsidRPr="005B2434" w:rsidRDefault="002433CE" w:rsidP="002433C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B2434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5B2434">
        <w:rPr>
          <w:sz w:val="28"/>
          <w:szCs w:val="28"/>
        </w:rPr>
        <w:t xml:space="preserve"> Управления Министерства юстиции Российской Федерации </w:t>
      </w:r>
    </w:p>
    <w:p w:rsidR="002433CE" w:rsidRDefault="002433CE" w:rsidP="002433CE">
      <w:pPr>
        <w:ind w:left="4536"/>
        <w:jc w:val="center"/>
        <w:rPr>
          <w:sz w:val="28"/>
          <w:szCs w:val="28"/>
        </w:rPr>
      </w:pPr>
      <w:r w:rsidRPr="005B2434">
        <w:rPr>
          <w:sz w:val="28"/>
          <w:szCs w:val="28"/>
        </w:rPr>
        <w:t>по Кемеровской области – Кузбассу</w:t>
      </w:r>
    </w:p>
    <w:p w:rsidR="002433CE" w:rsidRDefault="002433CE" w:rsidP="002433C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2433CE" w:rsidRDefault="002433CE" w:rsidP="002433CE">
      <w:pPr>
        <w:ind w:left="4536"/>
        <w:jc w:val="center"/>
      </w:pPr>
      <w:r w:rsidRPr="00372AA4">
        <w:t>(инициалы, фамилия)</w:t>
      </w:r>
    </w:p>
    <w:p w:rsidR="002433CE" w:rsidRDefault="002433CE" w:rsidP="002433C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2433CE" w:rsidRDefault="002433CE" w:rsidP="002433CE">
      <w:pPr>
        <w:ind w:left="4536"/>
        <w:jc w:val="center"/>
      </w:pPr>
      <w:r w:rsidRPr="00934047">
        <w:t>(</w:t>
      </w:r>
      <w:r>
        <w:t xml:space="preserve">почтовый </w:t>
      </w:r>
      <w:r w:rsidRPr="00934047">
        <w:t>адрес)</w:t>
      </w:r>
    </w:p>
    <w:p w:rsidR="002433CE" w:rsidRPr="00934047" w:rsidRDefault="002433CE" w:rsidP="002433CE">
      <w:pPr>
        <w:ind w:left="4536"/>
        <w:jc w:val="center"/>
      </w:pP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2433CE" w:rsidRDefault="002433CE" w:rsidP="002433CE">
      <w:pPr>
        <w:ind w:firstLine="5"/>
        <w:jc w:val="center"/>
        <w:rPr>
          <w:b/>
          <w:sz w:val="28"/>
          <w:szCs w:val="28"/>
        </w:rPr>
      </w:pPr>
    </w:p>
    <w:p w:rsidR="002433CE" w:rsidRDefault="002433CE" w:rsidP="002433CE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4C7F5D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2433CE" w:rsidRPr="000A25F9" w:rsidRDefault="002433CE" w:rsidP="002433CE">
      <w:pPr>
        <w:ind w:firstLine="5"/>
        <w:rPr>
          <w:b/>
          <w:sz w:val="28"/>
          <w:szCs w:val="28"/>
        </w:rPr>
      </w:pPr>
    </w:p>
    <w:p w:rsidR="00DF3873" w:rsidRPr="00E17ACF" w:rsidRDefault="002433CE" w:rsidP="00B32BF8">
      <w:pPr>
        <w:spacing w:line="348" w:lineRule="auto"/>
        <w:ind w:firstLine="720"/>
        <w:jc w:val="both"/>
        <w:rPr>
          <w:spacing w:val="-4"/>
          <w:sz w:val="28"/>
          <w:szCs w:val="28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279A">
        <w:rPr>
          <w:sz w:val="28"/>
          <w:szCs w:val="28"/>
        </w:rPr>
        <w:t xml:space="preserve"> </w:t>
      </w:r>
      <w:r w:rsidR="00DF3873" w:rsidRPr="00E17ACF">
        <w:rPr>
          <w:sz w:val="28"/>
          <w:szCs w:val="28"/>
        </w:rPr>
        <w:t>направля</w:t>
      </w:r>
      <w:r w:rsidR="00DF3873">
        <w:rPr>
          <w:sz w:val="28"/>
          <w:szCs w:val="28"/>
        </w:rPr>
        <w:t>ем</w:t>
      </w:r>
      <w:r w:rsidR="0059279A">
        <w:rPr>
          <w:sz w:val="28"/>
          <w:szCs w:val="28"/>
        </w:rPr>
        <w:t xml:space="preserve"> </w:t>
      </w:r>
      <w:r w:rsidR="00DF3873" w:rsidRPr="00FA086F">
        <w:rPr>
          <w:spacing w:val="-4"/>
          <w:sz w:val="28"/>
          <w:szCs w:val="28"/>
        </w:rPr>
        <w:t>в Ваш адрес сведения, представленные кандидатам</w:t>
      </w:r>
      <w:proofErr w:type="gramStart"/>
      <w:r w:rsidR="00DF3873" w:rsidRPr="00FA086F">
        <w:rPr>
          <w:spacing w:val="-4"/>
          <w:sz w:val="28"/>
          <w:szCs w:val="28"/>
        </w:rPr>
        <w:t>и(</w:t>
      </w:r>
      <w:proofErr w:type="gramEnd"/>
      <w:r w:rsidR="00DF3873" w:rsidRPr="00FA086F">
        <w:rPr>
          <w:spacing w:val="-4"/>
          <w:sz w:val="28"/>
          <w:szCs w:val="28"/>
        </w:rPr>
        <w:t>ом) при проведении</w:t>
      </w:r>
      <w:r w:rsidR="00DF3873">
        <w:rPr>
          <w:sz w:val="24"/>
          <w:szCs w:val="24"/>
        </w:rPr>
        <w:t>__________________________________________________________________</w:t>
      </w:r>
      <w:r w:rsidR="00697BCD">
        <w:rPr>
          <w:sz w:val="24"/>
          <w:szCs w:val="24"/>
        </w:rPr>
        <w:t>,</w:t>
      </w:r>
    </w:p>
    <w:p w:rsidR="002433CE" w:rsidRPr="00CC2452" w:rsidRDefault="002433CE" w:rsidP="00DF3873">
      <w:pPr>
        <w:spacing w:line="360" w:lineRule="auto"/>
        <w:ind w:firstLine="720"/>
        <w:jc w:val="center"/>
      </w:pPr>
      <w:r w:rsidRPr="00CC2452">
        <w:t>(наименование избирательной кампании)</w:t>
      </w:r>
    </w:p>
    <w:p w:rsidR="002433CE" w:rsidRDefault="002433CE" w:rsidP="002433CE">
      <w:pPr>
        <w:pStyle w:val="Style13"/>
        <w:tabs>
          <w:tab w:val="left" w:leader="underscore" w:pos="6521"/>
        </w:tabs>
        <w:spacing w:line="360" w:lineRule="auto"/>
        <w:jc w:val="both"/>
        <w:outlineLvl w:val="0"/>
        <w:rPr>
          <w:sz w:val="28"/>
          <w:szCs w:val="28"/>
        </w:rPr>
      </w:pPr>
      <w:r w:rsidRPr="00676FAF">
        <w:rPr>
          <w:sz w:val="28"/>
          <w:szCs w:val="28"/>
        </w:rPr>
        <w:t>для проверки на предмет причастности данных граждан к деятельности экстремистских ли</w:t>
      </w:r>
      <w:r>
        <w:rPr>
          <w:sz w:val="28"/>
          <w:szCs w:val="28"/>
        </w:rPr>
        <w:t>бо террористических организаций</w:t>
      </w:r>
      <w:r w:rsidR="0059279A">
        <w:rPr>
          <w:sz w:val="28"/>
          <w:szCs w:val="28"/>
        </w:rPr>
        <w:t xml:space="preserve"> </w:t>
      </w:r>
      <w:r w:rsidRPr="00BD6750">
        <w:rPr>
          <w:sz w:val="28"/>
          <w:szCs w:val="28"/>
        </w:rPr>
        <w:t>(пункт 36 статьи 4 Федерального закона от 12 июня 2002 года № 67-ФЗ «Об основных гарантиях избирательных прав и права на участие в референдуме граждан Российской Федерации»)</w:t>
      </w:r>
      <w:r>
        <w:rPr>
          <w:sz w:val="28"/>
          <w:szCs w:val="28"/>
        </w:rPr>
        <w:t>.</w:t>
      </w:r>
    </w:p>
    <w:p w:rsidR="002433CE" w:rsidRPr="002247AE" w:rsidRDefault="002433CE" w:rsidP="002433CE">
      <w:pPr>
        <w:pStyle w:val="Style13"/>
        <w:tabs>
          <w:tab w:val="left" w:leader="underscore" w:pos="6521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позднеедесяти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«___»_______ 20__ г. в связи </w:t>
      </w:r>
      <w:proofErr w:type="gramStart"/>
      <w:r w:rsidRPr="002247AE">
        <w:rPr>
          <w:sz w:val="28"/>
          <w:szCs w:val="28"/>
        </w:rPr>
        <w:t>с</w:t>
      </w:r>
      <w:proofErr w:type="gramEnd"/>
      <w:r w:rsidRPr="002247AE">
        <w:rPr>
          <w:sz w:val="28"/>
          <w:szCs w:val="28"/>
        </w:rPr>
        <w:t>____________).</w:t>
      </w:r>
    </w:p>
    <w:p w:rsidR="002433CE" w:rsidRDefault="002433CE" w:rsidP="002433CE">
      <w:pPr>
        <w:ind w:firstLine="567"/>
        <w:jc w:val="both"/>
        <w:rPr>
          <w:sz w:val="28"/>
          <w:szCs w:val="28"/>
        </w:rPr>
      </w:pPr>
    </w:p>
    <w:p w:rsidR="00A00924" w:rsidRPr="000E3CFB" w:rsidRDefault="00A00924" w:rsidP="00A00924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A00924" w:rsidRPr="005B6F05" w:rsidRDefault="00A00924" w:rsidP="00A00924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p w:rsidR="004C7F5D" w:rsidRPr="006D32D0" w:rsidRDefault="004C7F5D" w:rsidP="00354963">
      <w:pPr>
        <w:pStyle w:val="4"/>
        <w:spacing w:before="0" w:after="0"/>
        <w:ind w:firstLine="0"/>
        <w:jc w:val="left"/>
        <w:sectPr w:rsidR="004C7F5D" w:rsidRPr="006D32D0" w:rsidSect="00354963">
          <w:headerReference w:type="default" r:id="rId61"/>
          <w:headerReference w:type="first" r:id="rId62"/>
          <w:pgSz w:w="11906" w:h="16838"/>
          <w:pgMar w:top="1134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:rsidR="005B2434" w:rsidRPr="00305ECD" w:rsidRDefault="005B2434" w:rsidP="00335043">
      <w:pPr>
        <w:ind w:left="4536"/>
        <w:jc w:val="center"/>
        <w:rPr>
          <w:bCs/>
          <w:sz w:val="24"/>
          <w:szCs w:val="24"/>
        </w:rPr>
      </w:pPr>
      <w:r w:rsidRPr="00305ECD">
        <w:rPr>
          <w:bCs/>
          <w:sz w:val="24"/>
          <w:szCs w:val="24"/>
        </w:rPr>
        <w:lastRenderedPageBreak/>
        <w:t xml:space="preserve">Приложение № </w:t>
      </w:r>
      <w:r w:rsidR="00676FAF">
        <w:rPr>
          <w:bCs/>
          <w:sz w:val="24"/>
          <w:szCs w:val="24"/>
        </w:rPr>
        <w:t>1</w:t>
      </w:r>
      <w:r w:rsidR="00A00924">
        <w:rPr>
          <w:bCs/>
          <w:sz w:val="24"/>
          <w:szCs w:val="24"/>
        </w:rPr>
        <w:t>1</w:t>
      </w:r>
    </w:p>
    <w:p w:rsidR="005B2434" w:rsidRDefault="00651BE6" w:rsidP="00335043">
      <w:pPr>
        <w:ind w:left="4536"/>
        <w:jc w:val="center"/>
        <w:rPr>
          <w:sz w:val="24"/>
          <w:szCs w:val="24"/>
        </w:rPr>
      </w:pPr>
      <w:r w:rsidRPr="00651BE6">
        <w:rPr>
          <w:sz w:val="24"/>
          <w:szCs w:val="24"/>
        </w:rPr>
        <w:t>к Методическим рекомендациям по проведению проверки достоверности сведений, представленных кандидатами в депутаты представительных органов муниципальных образований</w:t>
      </w:r>
    </w:p>
    <w:p w:rsidR="009F3A9F" w:rsidRPr="005C56DC" w:rsidRDefault="009F3A9F" w:rsidP="009F3A9F">
      <w:pPr>
        <w:pStyle w:val="1"/>
        <w:spacing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       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Рекомендуемая </w:t>
      </w:r>
      <w:r w:rsidRPr="005C56DC">
        <w:rPr>
          <w:rFonts w:ascii="Times New Roman" w:hAnsi="Times New Roman"/>
          <w:b w:val="0"/>
          <w:bCs/>
          <w:kern w:val="0"/>
          <w:sz w:val="24"/>
          <w:szCs w:val="24"/>
        </w:rPr>
        <w:t>форма)</w:t>
      </w:r>
    </w:p>
    <w:p w:rsidR="00651BE6" w:rsidRDefault="00651BE6" w:rsidP="00335043">
      <w:pPr>
        <w:ind w:left="4536"/>
        <w:jc w:val="center"/>
        <w:rPr>
          <w:sz w:val="24"/>
          <w:szCs w:val="24"/>
        </w:rPr>
      </w:pPr>
    </w:p>
    <w:p w:rsidR="005B2434" w:rsidRPr="005B2434" w:rsidRDefault="00373CE4" w:rsidP="0033504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5B2434" w:rsidRPr="005B2434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5B2434" w:rsidRPr="005B2434">
        <w:rPr>
          <w:sz w:val="28"/>
          <w:szCs w:val="28"/>
        </w:rPr>
        <w:t xml:space="preserve"> Управления Министерства юстиции Российской Федерации </w:t>
      </w:r>
    </w:p>
    <w:p w:rsidR="005B2434" w:rsidRDefault="005B2434" w:rsidP="00335043">
      <w:pPr>
        <w:ind w:left="4536"/>
        <w:jc w:val="center"/>
        <w:rPr>
          <w:sz w:val="28"/>
          <w:szCs w:val="28"/>
        </w:rPr>
      </w:pPr>
      <w:r w:rsidRPr="005B2434">
        <w:rPr>
          <w:sz w:val="28"/>
          <w:szCs w:val="28"/>
        </w:rPr>
        <w:t>по Кемеровской области – Кузбассу</w:t>
      </w:r>
    </w:p>
    <w:p w:rsidR="005B2434" w:rsidRDefault="005B2434" w:rsidP="0033504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B2434" w:rsidRDefault="005B2434" w:rsidP="00335043">
      <w:pPr>
        <w:ind w:left="4536"/>
        <w:jc w:val="center"/>
      </w:pPr>
      <w:r w:rsidRPr="00372AA4">
        <w:t>(инициалы, фамилия)</w:t>
      </w:r>
    </w:p>
    <w:p w:rsidR="005B2434" w:rsidRDefault="005B2434" w:rsidP="0033504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B2434" w:rsidRDefault="005B2434" w:rsidP="00335043">
      <w:pPr>
        <w:ind w:left="4536"/>
        <w:jc w:val="center"/>
      </w:pPr>
      <w:r w:rsidRPr="00934047">
        <w:t>(</w:t>
      </w:r>
      <w:r>
        <w:t xml:space="preserve">почтовый </w:t>
      </w:r>
      <w:r w:rsidRPr="00934047">
        <w:t>адрес)</w:t>
      </w:r>
    </w:p>
    <w:p w:rsidR="005F5111" w:rsidRPr="005F5111" w:rsidRDefault="005F5111" w:rsidP="005F5111">
      <w:pPr>
        <w:ind w:firstLine="5"/>
        <w:rPr>
          <w:sz w:val="28"/>
          <w:szCs w:val="28"/>
        </w:rPr>
      </w:pPr>
      <w:r w:rsidRPr="005F5111">
        <w:rPr>
          <w:sz w:val="28"/>
          <w:szCs w:val="28"/>
        </w:rPr>
        <w:t>от «__» _______ 20__ г. № _____</w:t>
      </w:r>
    </w:p>
    <w:p w:rsidR="005B2434" w:rsidRPr="00335043" w:rsidRDefault="005B2434" w:rsidP="00E17ACF">
      <w:pPr>
        <w:ind w:firstLine="5"/>
        <w:jc w:val="center"/>
        <w:rPr>
          <w:sz w:val="28"/>
          <w:szCs w:val="28"/>
        </w:rPr>
      </w:pPr>
    </w:p>
    <w:p w:rsidR="005B2434" w:rsidRPr="00335043" w:rsidRDefault="005B2434" w:rsidP="00E17A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3504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5B2434" w:rsidRPr="00335043" w:rsidRDefault="005B2434" w:rsidP="00E17ACF">
      <w:pPr>
        <w:ind w:firstLine="5"/>
        <w:rPr>
          <w:sz w:val="28"/>
          <w:szCs w:val="28"/>
        </w:rPr>
      </w:pPr>
    </w:p>
    <w:p w:rsidR="00E17ACF" w:rsidRPr="00E17ACF" w:rsidRDefault="005B2434" w:rsidP="00335043">
      <w:pPr>
        <w:spacing w:line="348" w:lineRule="auto"/>
        <w:ind w:firstLine="720"/>
        <w:jc w:val="both"/>
        <w:rPr>
          <w:spacing w:val="-4"/>
          <w:sz w:val="28"/>
          <w:szCs w:val="28"/>
        </w:rPr>
      </w:pPr>
      <w:r w:rsidRPr="0001181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01181C">
        <w:rPr>
          <w:color w:val="000000"/>
          <w:sz w:val="28"/>
          <w:szCs w:val="28"/>
        </w:rPr>
        <w:t xml:space="preserve">пунктом 6 статьи 33 </w:t>
      </w:r>
      <w:r w:rsidRPr="0001181C">
        <w:rPr>
          <w:spacing w:val="-4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1A3D34">
        <w:rPr>
          <w:spacing w:val="-4"/>
          <w:sz w:val="28"/>
          <w:szCs w:val="28"/>
        </w:rPr>
        <w:t xml:space="preserve">участие в референдуме граждан Российской Федерации», </w:t>
      </w:r>
      <w:r w:rsidR="00672DA3">
        <w:rPr>
          <w:sz w:val="28"/>
          <w:szCs w:val="28"/>
        </w:rPr>
        <w:t xml:space="preserve">с пунктом 7 статьи 24 </w:t>
      </w:r>
      <w:r w:rsidRPr="00951B6D">
        <w:rPr>
          <w:sz w:val="28"/>
          <w:szCs w:val="28"/>
        </w:rPr>
        <w:t>Закона Кемеровской области от 30 мая 2011 №</w:t>
      </w:r>
      <w:r>
        <w:rPr>
          <w:sz w:val="28"/>
          <w:szCs w:val="28"/>
        </w:rPr>
        <w:t> </w:t>
      </w:r>
      <w:r w:rsidRPr="00951B6D">
        <w:rPr>
          <w:sz w:val="28"/>
          <w:szCs w:val="28"/>
        </w:rPr>
        <w:t>54-ОЗ «О выборах в органы местного самоуправления в Кемеровской области – Кузбассе»</w:t>
      </w:r>
      <w:r w:rsidR="0059279A">
        <w:rPr>
          <w:sz w:val="28"/>
          <w:szCs w:val="28"/>
        </w:rPr>
        <w:t xml:space="preserve"> </w:t>
      </w:r>
      <w:r w:rsidR="00E17ACF" w:rsidRPr="00E17ACF">
        <w:rPr>
          <w:sz w:val="28"/>
          <w:szCs w:val="28"/>
        </w:rPr>
        <w:t>направля</w:t>
      </w:r>
      <w:r w:rsidR="00E17ACF">
        <w:rPr>
          <w:sz w:val="28"/>
          <w:szCs w:val="28"/>
        </w:rPr>
        <w:t>ем</w:t>
      </w:r>
      <w:r w:rsidR="0059279A">
        <w:rPr>
          <w:sz w:val="28"/>
          <w:szCs w:val="28"/>
        </w:rPr>
        <w:t xml:space="preserve"> </w:t>
      </w:r>
      <w:r w:rsidRPr="00FA086F">
        <w:rPr>
          <w:spacing w:val="-4"/>
          <w:sz w:val="28"/>
          <w:szCs w:val="28"/>
        </w:rPr>
        <w:t>в Ваш адрес сведения, представленные кандидатам</w:t>
      </w:r>
      <w:proofErr w:type="gramStart"/>
      <w:r w:rsidRPr="00FA086F">
        <w:rPr>
          <w:spacing w:val="-4"/>
          <w:sz w:val="28"/>
          <w:szCs w:val="28"/>
        </w:rPr>
        <w:t>и(</w:t>
      </w:r>
      <w:proofErr w:type="gramEnd"/>
      <w:r w:rsidRPr="00FA086F">
        <w:rPr>
          <w:spacing w:val="-4"/>
          <w:sz w:val="28"/>
          <w:szCs w:val="28"/>
        </w:rPr>
        <w:t>ом) при проведении</w:t>
      </w:r>
      <w:r>
        <w:rPr>
          <w:sz w:val="24"/>
          <w:szCs w:val="24"/>
        </w:rPr>
        <w:t>___</w:t>
      </w:r>
      <w:r w:rsidR="00E17ACF">
        <w:rPr>
          <w:sz w:val="24"/>
          <w:szCs w:val="24"/>
        </w:rPr>
        <w:t>_______________________________________________________________</w:t>
      </w:r>
      <w:r w:rsidR="00697BCD">
        <w:rPr>
          <w:sz w:val="24"/>
          <w:szCs w:val="24"/>
        </w:rPr>
        <w:t>,</w:t>
      </w:r>
    </w:p>
    <w:p w:rsidR="00AC1432" w:rsidRPr="00CC2452" w:rsidRDefault="00AC1432" w:rsidP="00335043">
      <w:pPr>
        <w:ind w:firstLine="12"/>
        <w:jc w:val="center"/>
      </w:pPr>
      <w:r w:rsidRPr="00CC2452">
        <w:t>(наименование избирательной кампании)</w:t>
      </w:r>
    </w:p>
    <w:p w:rsidR="00BD6750" w:rsidRDefault="00676FAF" w:rsidP="00E17ACF">
      <w:pPr>
        <w:pStyle w:val="Style13"/>
        <w:tabs>
          <w:tab w:val="left" w:leader="underscore" w:pos="6521"/>
        </w:tabs>
        <w:spacing w:line="348" w:lineRule="auto"/>
        <w:jc w:val="both"/>
        <w:outlineLvl w:val="0"/>
        <w:rPr>
          <w:sz w:val="28"/>
          <w:szCs w:val="28"/>
        </w:rPr>
      </w:pPr>
      <w:proofErr w:type="gramStart"/>
      <w:r w:rsidRPr="00676FAF">
        <w:rPr>
          <w:sz w:val="28"/>
          <w:szCs w:val="28"/>
        </w:rPr>
        <w:t>для проверки наличия у данных граждан статуса физического лица, выполняющего функции иностранного агента, либо аффилированного с выполняющим функции иностранного агента лицом</w:t>
      </w:r>
      <w:r w:rsidR="00A00924">
        <w:rPr>
          <w:sz w:val="28"/>
          <w:szCs w:val="28"/>
        </w:rPr>
        <w:t xml:space="preserve"> </w:t>
      </w:r>
      <w:r w:rsidR="00B95F89">
        <w:rPr>
          <w:sz w:val="28"/>
          <w:szCs w:val="28"/>
        </w:rPr>
        <w:t>(подпункты 35</w:t>
      </w:r>
      <w:r w:rsidR="00B95F89">
        <w:rPr>
          <w:sz w:val="28"/>
          <w:szCs w:val="28"/>
          <w:vertAlign w:val="superscript"/>
        </w:rPr>
        <w:t xml:space="preserve">2 </w:t>
      </w:r>
      <w:r w:rsidR="00B95F89">
        <w:rPr>
          <w:sz w:val="28"/>
          <w:szCs w:val="28"/>
        </w:rPr>
        <w:t>и 35</w:t>
      </w:r>
      <w:r w:rsidR="00B95F89">
        <w:rPr>
          <w:sz w:val="28"/>
          <w:szCs w:val="28"/>
          <w:vertAlign w:val="superscript"/>
        </w:rPr>
        <w:t xml:space="preserve">1 </w:t>
      </w:r>
      <w:r w:rsidR="00B95F89">
        <w:rPr>
          <w:sz w:val="28"/>
          <w:szCs w:val="28"/>
        </w:rPr>
        <w:t>статьи 2</w:t>
      </w:r>
      <w:r w:rsidR="00B95F89">
        <w:rPr>
          <w:spacing w:val="-4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Федерации»)</w:t>
      </w:r>
      <w:r w:rsidR="009051AD">
        <w:rPr>
          <w:spacing w:val="-4"/>
          <w:sz w:val="28"/>
          <w:szCs w:val="28"/>
        </w:rPr>
        <w:t>.</w:t>
      </w:r>
      <w:proofErr w:type="gramEnd"/>
    </w:p>
    <w:p w:rsidR="005B2434" w:rsidRPr="002247AE" w:rsidRDefault="005B2434" w:rsidP="00E17ACF">
      <w:pPr>
        <w:pStyle w:val="Style13"/>
        <w:tabs>
          <w:tab w:val="left" w:leader="underscore" w:pos="6521"/>
        </w:tabs>
        <w:spacing w:line="348" w:lineRule="auto"/>
        <w:ind w:firstLine="709"/>
        <w:jc w:val="both"/>
        <w:outlineLvl w:val="0"/>
        <w:rPr>
          <w:sz w:val="28"/>
          <w:szCs w:val="28"/>
        </w:rPr>
      </w:pPr>
      <w:r w:rsidRPr="002247AE">
        <w:rPr>
          <w:sz w:val="28"/>
          <w:szCs w:val="28"/>
        </w:rPr>
        <w:t>О результатах проверки прошу сообщить</w:t>
      </w:r>
      <w:r>
        <w:rPr>
          <w:sz w:val="28"/>
          <w:szCs w:val="28"/>
        </w:rPr>
        <w:t xml:space="preserve"> в возможно короткий срок (предварительно – на адрес электронной почты _____________), но не позднее</w:t>
      </w:r>
      <w:r w:rsidR="00BD6750">
        <w:rPr>
          <w:sz w:val="28"/>
          <w:szCs w:val="28"/>
        </w:rPr>
        <w:t>десяти</w:t>
      </w:r>
      <w:r w:rsidRPr="002247AE">
        <w:rPr>
          <w:sz w:val="28"/>
          <w:szCs w:val="28"/>
        </w:rPr>
        <w:t xml:space="preserve"> дней со дня получения настоящего представления (либо – до «___»_______ 20__ г. в связи </w:t>
      </w:r>
      <w:proofErr w:type="gramStart"/>
      <w:r w:rsidRPr="002247AE">
        <w:rPr>
          <w:sz w:val="28"/>
          <w:szCs w:val="28"/>
        </w:rPr>
        <w:t>с</w:t>
      </w:r>
      <w:proofErr w:type="gramEnd"/>
      <w:r w:rsidRPr="002247AE">
        <w:rPr>
          <w:sz w:val="28"/>
          <w:szCs w:val="28"/>
        </w:rPr>
        <w:t>____________).</w:t>
      </w:r>
    </w:p>
    <w:p w:rsidR="005B2434" w:rsidRDefault="005B2434" w:rsidP="00335043">
      <w:pPr>
        <w:ind w:firstLine="567"/>
        <w:jc w:val="both"/>
        <w:rPr>
          <w:sz w:val="28"/>
          <w:szCs w:val="28"/>
        </w:rPr>
      </w:pPr>
    </w:p>
    <w:p w:rsidR="00A00924" w:rsidRPr="000E3CFB" w:rsidRDefault="00A00924" w:rsidP="00A00924">
      <w:pPr>
        <w:ind w:firstLine="720"/>
        <w:rPr>
          <w:sz w:val="28"/>
          <w:szCs w:val="28"/>
        </w:rPr>
      </w:pPr>
      <w:r w:rsidRPr="009115F8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 xml:space="preserve">тель                      </w:t>
      </w:r>
      <w:r w:rsidRPr="003753F2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_____________    _________________</w:t>
      </w:r>
    </w:p>
    <w:p w:rsidR="005B2434" w:rsidRPr="008E3C9F" w:rsidRDefault="00A00924" w:rsidP="00A00924">
      <w:pPr>
        <w:rPr>
          <w:sz w:val="24"/>
          <w:szCs w:val="24"/>
        </w:rPr>
      </w:pPr>
      <w:r>
        <w:rPr>
          <w:bCs/>
        </w:rPr>
        <w:t xml:space="preserve">          </w:t>
      </w:r>
      <w:r w:rsidRPr="00984255">
        <w:rPr>
          <w:bCs/>
        </w:rPr>
        <w:t>(наименование избирательной комиссии)</w:t>
      </w:r>
      <w:r>
        <w:rPr>
          <w:bCs/>
        </w:rPr>
        <w:t xml:space="preserve">                </w:t>
      </w:r>
      <w:r>
        <w:t xml:space="preserve">(подпись)                       </w:t>
      </w:r>
      <w:r w:rsidRPr="008E3C9F">
        <w:t xml:space="preserve"> (инициалы, фамилия)</w:t>
      </w:r>
    </w:p>
    <w:sectPr w:rsidR="005B2434" w:rsidRPr="008E3C9F" w:rsidSect="00C34F18">
      <w:headerReference w:type="default" r:id="rId63"/>
      <w:footerReference w:type="default" r:id="rId64"/>
      <w:pgSz w:w="11907" w:h="16840"/>
      <w:pgMar w:top="1134" w:right="851" w:bottom="993" w:left="1701" w:header="720" w:footer="17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E5" w:rsidRDefault="00046AE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046AE5" w:rsidRDefault="00046AE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Default="00046AE5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E5" w:rsidRDefault="00046AE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046AE5" w:rsidRDefault="00046AE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  <w:footnote w:id="1">
    <w:p w:rsidR="00046AE5" w:rsidRPr="00AF794E" w:rsidRDefault="00046AE5" w:rsidP="00AF794E">
      <w:pPr>
        <w:pStyle w:val="af6"/>
        <w:spacing w:after="0"/>
        <w:ind w:firstLine="284"/>
        <w:rPr>
          <w:sz w:val="20"/>
        </w:rPr>
      </w:pPr>
      <w:r w:rsidRPr="00AF794E">
        <w:rPr>
          <w:rStyle w:val="af9"/>
          <w:sz w:val="20"/>
        </w:rPr>
        <w:footnoteRef/>
      </w:r>
      <w:r w:rsidRPr="00AF794E">
        <w:rPr>
          <w:sz w:val="20"/>
        </w:rPr>
        <w:t> В соответствии с постановлением Правительства Российской Федерации от 13 ноября 2013 года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состоянием».</w:t>
      </w:r>
    </w:p>
  </w:footnote>
  <w:footnote w:id="2">
    <w:p w:rsidR="00046AE5" w:rsidRPr="00AF794E" w:rsidRDefault="00046AE5" w:rsidP="00AF794E">
      <w:pPr>
        <w:ind w:firstLine="284"/>
        <w:jc w:val="both"/>
        <w:rPr>
          <w:szCs w:val="22"/>
        </w:rPr>
      </w:pPr>
      <w:r w:rsidRPr="00AF794E">
        <w:rPr>
          <w:rStyle w:val="af9"/>
          <w:szCs w:val="22"/>
        </w:rPr>
        <w:footnoteRef/>
      </w:r>
      <w:r w:rsidRPr="00AF794E">
        <w:rPr>
          <w:szCs w:val="22"/>
        </w:rPr>
        <w:t> </w:t>
      </w:r>
      <w:proofErr w:type="gramStart"/>
      <w:r w:rsidRPr="00AF794E">
        <w:rPr>
          <w:szCs w:val="22"/>
        </w:rPr>
        <w:t>В соответствии с Правилами государственной регистрации маломерных судов, используемых в некоммерческих целях, утвержденными приказом МЧС России от 01 июня 2021 года № 355, зарегистрирован в Минюсте России 15 октября 2021 года № 65429,государственная регистрация маломерных судов в реестре маломерных судов осуществляется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накоторую</w:t>
      </w:r>
      <w:proofErr w:type="gramEnd"/>
      <w:r w:rsidRPr="00AF794E">
        <w:rPr>
          <w:szCs w:val="22"/>
        </w:rPr>
        <w:t xml:space="preserve"> возложено предоставление государственной услуги по государственной регистрации маломерных судов, используемых в некоммерческих целях (подразделение ГИМС МЧС России).</w:t>
      </w:r>
    </w:p>
    <w:p w:rsidR="00046AE5" w:rsidRDefault="00046AE5" w:rsidP="00A84B49">
      <w:pPr>
        <w:pStyle w:val="af6"/>
        <w:ind w:firstLine="62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953282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A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626413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AE5" w:rsidRDefault="00046AE5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640409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879017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582101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90914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031860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297045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A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752889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5746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86306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659440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17755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69022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225960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974692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Default="00046AE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46AE5" w:rsidRDefault="00046AE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139819"/>
      <w:docPartObj>
        <w:docPartGallery w:val="Page Numbers (Top of Page)"/>
        <w:docPartUnique/>
      </w:docPartObj>
    </w:sdtPr>
    <w:sdtEndPr/>
    <w:sdtContent>
      <w:p w:rsidR="00046AE5" w:rsidRDefault="00046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E5" w:rsidRPr="00917605" w:rsidRDefault="00046AE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870FA"/>
    <w:multiLevelType w:val="hybridMultilevel"/>
    <w:tmpl w:val="4FB64AE8"/>
    <w:lvl w:ilvl="0" w:tplc="1E90B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06F62"/>
    <w:multiLevelType w:val="hybridMultilevel"/>
    <w:tmpl w:val="AF328DFA"/>
    <w:lvl w:ilvl="0" w:tplc="23A60C54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8B7D16"/>
    <w:multiLevelType w:val="hybridMultilevel"/>
    <w:tmpl w:val="2556DFAE"/>
    <w:lvl w:ilvl="0" w:tplc="9AFEA56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D051C"/>
    <w:multiLevelType w:val="hybridMultilevel"/>
    <w:tmpl w:val="A030F30E"/>
    <w:lvl w:ilvl="0" w:tplc="AA6A19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>
    <w:nsid w:val="316D5C55"/>
    <w:multiLevelType w:val="hybridMultilevel"/>
    <w:tmpl w:val="4FBEB5AE"/>
    <w:lvl w:ilvl="0" w:tplc="3BE8C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B56A5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BF36CD2"/>
    <w:multiLevelType w:val="hybridMultilevel"/>
    <w:tmpl w:val="018A453C"/>
    <w:lvl w:ilvl="0" w:tplc="FD86965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57DF1"/>
    <w:multiLevelType w:val="hybridMultilevel"/>
    <w:tmpl w:val="316E9F04"/>
    <w:lvl w:ilvl="0" w:tplc="A0EAC580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4C1797"/>
    <w:multiLevelType w:val="hybridMultilevel"/>
    <w:tmpl w:val="7E341E26"/>
    <w:lvl w:ilvl="0" w:tplc="23A60C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E0F97"/>
    <w:multiLevelType w:val="hybridMultilevel"/>
    <w:tmpl w:val="AEEE68D0"/>
    <w:lvl w:ilvl="0" w:tplc="2E1A2A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1613"/>
    <w:rsid w:val="00002EAD"/>
    <w:rsid w:val="0000330F"/>
    <w:rsid w:val="000034CC"/>
    <w:rsid w:val="000054B8"/>
    <w:rsid w:val="00007A06"/>
    <w:rsid w:val="0001191D"/>
    <w:rsid w:val="000119CC"/>
    <w:rsid w:val="00012095"/>
    <w:rsid w:val="0001217B"/>
    <w:rsid w:val="00012D83"/>
    <w:rsid w:val="000145D6"/>
    <w:rsid w:val="00015C55"/>
    <w:rsid w:val="0002158D"/>
    <w:rsid w:val="00030DAB"/>
    <w:rsid w:val="00034813"/>
    <w:rsid w:val="00035908"/>
    <w:rsid w:val="000366F8"/>
    <w:rsid w:val="000418A5"/>
    <w:rsid w:val="000453C0"/>
    <w:rsid w:val="00046AE5"/>
    <w:rsid w:val="0005074C"/>
    <w:rsid w:val="00051EF5"/>
    <w:rsid w:val="0005712E"/>
    <w:rsid w:val="00057EB5"/>
    <w:rsid w:val="000607A5"/>
    <w:rsid w:val="000635BC"/>
    <w:rsid w:val="0006412C"/>
    <w:rsid w:val="000751D7"/>
    <w:rsid w:val="00076E4B"/>
    <w:rsid w:val="000839EF"/>
    <w:rsid w:val="00084C4D"/>
    <w:rsid w:val="0008795A"/>
    <w:rsid w:val="0009043F"/>
    <w:rsid w:val="00091D81"/>
    <w:rsid w:val="00092F29"/>
    <w:rsid w:val="00093C3D"/>
    <w:rsid w:val="000953DE"/>
    <w:rsid w:val="00095F32"/>
    <w:rsid w:val="000A3F98"/>
    <w:rsid w:val="000A4DFD"/>
    <w:rsid w:val="000A6066"/>
    <w:rsid w:val="000B0F0C"/>
    <w:rsid w:val="000B15D4"/>
    <w:rsid w:val="000B47AE"/>
    <w:rsid w:val="000B5425"/>
    <w:rsid w:val="000B5A6A"/>
    <w:rsid w:val="000C1D8B"/>
    <w:rsid w:val="000C3F7D"/>
    <w:rsid w:val="000C4979"/>
    <w:rsid w:val="000C5B9F"/>
    <w:rsid w:val="000C73A9"/>
    <w:rsid w:val="000D01D3"/>
    <w:rsid w:val="000D325E"/>
    <w:rsid w:val="000D46E3"/>
    <w:rsid w:val="000D5697"/>
    <w:rsid w:val="000D7839"/>
    <w:rsid w:val="000E02F2"/>
    <w:rsid w:val="000E3451"/>
    <w:rsid w:val="000E3CFB"/>
    <w:rsid w:val="000E4A82"/>
    <w:rsid w:val="000F28CE"/>
    <w:rsid w:val="000F6731"/>
    <w:rsid w:val="00100A1D"/>
    <w:rsid w:val="001022C8"/>
    <w:rsid w:val="001031E5"/>
    <w:rsid w:val="00104123"/>
    <w:rsid w:val="00105440"/>
    <w:rsid w:val="00105612"/>
    <w:rsid w:val="00113EB1"/>
    <w:rsid w:val="001144F6"/>
    <w:rsid w:val="00114A25"/>
    <w:rsid w:val="0011586C"/>
    <w:rsid w:val="00123580"/>
    <w:rsid w:val="001257A3"/>
    <w:rsid w:val="00131181"/>
    <w:rsid w:val="00134756"/>
    <w:rsid w:val="00143265"/>
    <w:rsid w:val="00146088"/>
    <w:rsid w:val="00146E82"/>
    <w:rsid w:val="001568D3"/>
    <w:rsid w:val="00171028"/>
    <w:rsid w:val="00191DBF"/>
    <w:rsid w:val="001934DE"/>
    <w:rsid w:val="0019434A"/>
    <w:rsid w:val="001952B1"/>
    <w:rsid w:val="00195B41"/>
    <w:rsid w:val="001A0F0C"/>
    <w:rsid w:val="001A0F22"/>
    <w:rsid w:val="001A3C00"/>
    <w:rsid w:val="001A5F23"/>
    <w:rsid w:val="001A677A"/>
    <w:rsid w:val="001B1C50"/>
    <w:rsid w:val="001B323B"/>
    <w:rsid w:val="001B3499"/>
    <w:rsid w:val="001C1882"/>
    <w:rsid w:val="001C1B40"/>
    <w:rsid w:val="001C2ADF"/>
    <w:rsid w:val="001C6FA1"/>
    <w:rsid w:val="001D3CA1"/>
    <w:rsid w:val="001D4D9A"/>
    <w:rsid w:val="001D71D0"/>
    <w:rsid w:val="001E036E"/>
    <w:rsid w:val="001E6046"/>
    <w:rsid w:val="001F4001"/>
    <w:rsid w:val="001F6EE0"/>
    <w:rsid w:val="002043A2"/>
    <w:rsid w:val="00204AF0"/>
    <w:rsid w:val="0020505E"/>
    <w:rsid w:val="00213BA0"/>
    <w:rsid w:val="002147E6"/>
    <w:rsid w:val="00214C9B"/>
    <w:rsid w:val="0021580E"/>
    <w:rsid w:val="00215F6F"/>
    <w:rsid w:val="002167B3"/>
    <w:rsid w:val="00217C79"/>
    <w:rsid w:val="00223232"/>
    <w:rsid w:val="002232CF"/>
    <w:rsid w:val="0022719B"/>
    <w:rsid w:val="002315D6"/>
    <w:rsid w:val="00232550"/>
    <w:rsid w:val="002328F6"/>
    <w:rsid w:val="00236AAA"/>
    <w:rsid w:val="00240A59"/>
    <w:rsid w:val="00241FE3"/>
    <w:rsid w:val="00242767"/>
    <w:rsid w:val="00242931"/>
    <w:rsid w:val="002433CE"/>
    <w:rsid w:val="002435AE"/>
    <w:rsid w:val="00245A3F"/>
    <w:rsid w:val="00250138"/>
    <w:rsid w:val="0025528F"/>
    <w:rsid w:val="00255E24"/>
    <w:rsid w:val="002564A2"/>
    <w:rsid w:val="00256506"/>
    <w:rsid w:val="002647C3"/>
    <w:rsid w:val="00265C8C"/>
    <w:rsid w:val="00266ECD"/>
    <w:rsid w:val="0027558F"/>
    <w:rsid w:val="00277AE9"/>
    <w:rsid w:val="00280383"/>
    <w:rsid w:val="00280C75"/>
    <w:rsid w:val="00286DCF"/>
    <w:rsid w:val="002916DE"/>
    <w:rsid w:val="002917E9"/>
    <w:rsid w:val="002944D8"/>
    <w:rsid w:val="00296006"/>
    <w:rsid w:val="002978CB"/>
    <w:rsid w:val="002A338A"/>
    <w:rsid w:val="002A4D84"/>
    <w:rsid w:val="002B1041"/>
    <w:rsid w:val="002B4E53"/>
    <w:rsid w:val="002C020C"/>
    <w:rsid w:val="002C0BBD"/>
    <w:rsid w:val="002C418E"/>
    <w:rsid w:val="002C4BAE"/>
    <w:rsid w:val="002C7401"/>
    <w:rsid w:val="002D0ABD"/>
    <w:rsid w:val="002D1B03"/>
    <w:rsid w:val="002D36B6"/>
    <w:rsid w:val="002D6ED2"/>
    <w:rsid w:val="002D75BC"/>
    <w:rsid w:val="002E3DD3"/>
    <w:rsid w:val="002E4FFE"/>
    <w:rsid w:val="002E5EB7"/>
    <w:rsid w:val="002E607D"/>
    <w:rsid w:val="002F4E62"/>
    <w:rsid w:val="003005B4"/>
    <w:rsid w:val="00300B0E"/>
    <w:rsid w:val="00305ECD"/>
    <w:rsid w:val="00317922"/>
    <w:rsid w:val="00320F3C"/>
    <w:rsid w:val="00331223"/>
    <w:rsid w:val="00331C74"/>
    <w:rsid w:val="00335043"/>
    <w:rsid w:val="003351DE"/>
    <w:rsid w:val="00337067"/>
    <w:rsid w:val="003406D9"/>
    <w:rsid w:val="00343662"/>
    <w:rsid w:val="00343887"/>
    <w:rsid w:val="00344566"/>
    <w:rsid w:val="0034574C"/>
    <w:rsid w:val="00352028"/>
    <w:rsid w:val="00354963"/>
    <w:rsid w:val="0035688C"/>
    <w:rsid w:val="00356F19"/>
    <w:rsid w:val="0036122C"/>
    <w:rsid w:val="00362B04"/>
    <w:rsid w:val="00364FF9"/>
    <w:rsid w:val="003703DD"/>
    <w:rsid w:val="00370A91"/>
    <w:rsid w:val="003725B3"/>
    <w:rsid w:val="00373A8E"/>
    <w:rsid w:val="00373CE4"/>
    <w:rsid w:val="003740CC"/>
    <w:rsid w:val="003753F2"/>
    <w:rsid w:val="0037646D"/>
    <w:rsid w:val="00376941"/>
    <w:rsid w:val="00377AE8"/>
    <w:rsid w:val="0038023E"/>
    <w:rsid w:val="0038387F"/>
    <w:rsid w:val="00385C3D"/>
    <w:rsid w:val="00390D12"/>
    <w:rsid w:val="0039100A"/>
    <w:rsid w:val="00393800"/>
    <w:rsid w:val="003946A8"/>
    <w:rsid w:val="00396813"/>
    <w:rsid w:val="00397C7B"/>
    <w:rsid w:val="003A4645"/>
    <w:rsid w:val="003A599A"/>
    <w:rsid w:val="003B015C"/>
    <w:rsid w:val="003B0F5C"/>
    <w:rsid w:val="003B397A"/>
    <w:rsid w:val="003C0585"/>
    <w:rsid w:val="003C59DB"/>
    <w:rsid w:val="003C7632"/>
    <w:rsid w:val="003D1458"/>
    <w:rsid w:val="003D1B94"/>
    <w:rsid w:val="003D4A6C"/>
    <w:rsid w:val="003E1111"/>
    <w:rsid w:val="003E1224"/>
    <w:rsid w:val="003E1A6F"/>
    <w:rsid w:val="003E1C94"/>
    <w:rsid w:val="003E2C11"/>
    <w:rsid w:val="003F2EA4"/>
    <w:rsid w:val="003F3A34"/>
    <w:rsid w:val="003F4B59"/>
    <w:rsid w:val="0040136A"/>
    <w:rsid w:val="00403130"/>
    <w:rsid w:val="00405DA1"/>
    <w:rsid w:val="00406513"/>
    <w:rsid w:val="00416B69"/>
    <w:rsid w:val="0041782A"/>
    <w:rsid w:val="00422AD8"/>
    <w:rsid w:val="0042636B"/>
    <w:rsid w:val="0042739C"/>
    <w:rsid w:val="0043078D"/>
    <w:rsid w:val="00431C94"/>
    <w:rsid w:val="00441121"/>
    <w:rsid w:val="00445CDB"/>
    <w:rsid w:val="00453135"/>
    <w:rsid w:val="0045368B"/>
    <w:rsid w:val="00454F9E"/>
    <w:rsid w:val="00460D68"/>
    <w:rsid w:val="00461592"/>
    <w:rsid w:val="00462341"/>
    <w:rsid w:val="00463A09"/>
    <w:rsid w:val="00465494"/>
    <w:rsid w:val="0047269A"/>
    <w:rsid w:val="004734DB"/>
    <w:rsid w:val="0047603A"/>
    <w:rsid w:val="004775ED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0098"/>
    <w:rsid w:val="004C34D2"/>
    <w:rsid w:val="004C4BC8"/>
    <w:rsid w:val="004C5E81"/>
    <w:rsid w:val="004C7F5D"/>
    <w:rsid w:val="004D1776"/>
    <w:rsid w:val="004D2030"/>
    <w:rsid w:val="004D39E2"/>
    <w:rsid w:val="004D77B5"/>
    <w:rsid w:val="004E0D81"/>
    <w:rsid w:val="004E0E34"/>
    <w:rsid w:val="004E2CEE"/>
    <w:rsid w:val="004E3A7B"/>
    <w:rsid w:val="004E7700"/>
    <w:rsid w:val="004F0D22"/>
    <w:rsid w:val="004F2803"/>
    <w:rsid w:val="004F35C7"/>
    <w:rsid w:val="004F3D8F"/>
    <w:rsid w:val="004F5501"/>
    <w:rsid w:val="004F594B"/>
    <w:rsid w:val="00500306"/>
    <w:rsid w:val="0050045E"/>
    <w:rsid w:val="00501AA9"/>
    <w:rsid w:val="005020A0"/>
    <w:rsid w:val="005028DA"/>
    <w:rsid w:val="00505855"/>
    <w:rsid w:val="00506D74"/>
    <w:rsid w:val="0050727F"/>
    <w:rsid w:val="0051216C"/>
    <w:rsid w:val="005135A7"/>
    <w:rsid w:val="00514A0B"/>
    <w:rsid w:val="00515EC9"/>
    <w:rsid w:val="00521617"/>
    <w:rsid w:val="0052163B"/>
    <w:rsid w:val="0052353D"/>
    <w:rsid w:val="005250A1"/>
    <w:rsid w:val="0052512A"/>
    <w:rsid w:val="005256E8"/>
    <w:rsid w:val="00525CDD"/>
    <w:rsid w:val="0052659F"/>
    <w:rsid w:val="005322AC"/>
    <w:rsid w:val="00533693"/>
    <w:rsid w:val="0053423B"/>
    <w:rsid w:val="0053430E"/>
    <w:rsid w:val="00536133"/>
    <w:rsid w:val="005375C2"/>
    <w:rsid w:val="00537E12"/>
    <w:rsid w:val="00540EE0"/>
    <w:rsid w:val="005438C5"/>
    <w:rsid w:val="0054471D"/>
    <w:rsid w:val="005447E7"/>
    <w:rsid w:val="005502D6"/>
    <w:rsid w:val="005510DC"/>
    <w:rsid w:val="00557DF0"/>
    <w:rsid w:val="0056314A"/>
    <w:rsid w:val="005635E1"/>
    <w:rsid w:val="00564CF8"/>
    <w:rsid w:val="00565F31"/>
    <w:rsid w:val="00570ABB"/>
    <w:rsid w:val="00571EEE"/>
    <w:rsid w:val="005735C9"/>
    <w:rsid w:val="00575493"/>
    <w:rsid w:val="0057657A"/>
    <w:rsid w:val="0057684E"/>
    <w:rsid w:val="00576DA9"/>
    <w:rsid w:val="0057791C"/>
    <w:rsid w:val="00577ADD"/>
    <w:rsid w:val="00580623"/>
    <w:rsid w:val="00582504"/>
    <w:rsid w:val="0058275B"/>
    <w:rsid w:val="005843AE"/>
    <w:rsid w:val="0058561C"/>
    <w:rsid w:val="00585702"/>
    <w:rsid w:val="00590682"/>
    <w:rsid w:val="005908AE"/>
    <w:rsid w:val="0059279A"/>
    <w:rsid w:val="00593C49"/>
    <w:rsid w:val="00594F09"/>
    <w:rsid w:val="005A2AE3"/>
    <w:rsid w:val="005A608C"/>
    <w:rsid w:val="005B198E"/>
    <w:rsid w:val="005B1C22"/>
    <w:rsid w:val="005B2434"/>
    <w:rsid w:val="005B41B3"/>
    <w:rsid w:val="005C5635"/>
    <w:rsid w:val="005C56DC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29D8"/>
    <w:rsid w:val="005F5111"/>
    <w:rsid w:val="005F511F"/>
    <w:rsid w:val="005F7204"/>
    <w:rsid w:val="005F7EA4"/>
    <w:rsid w:val="005F7EC1"/>
    <w:rsid w:val="006002BD"/>
    <w:rsid w:val="00602304"/>
    <w:rsid w:val="0060241C"/>
    <w:rsid w:val="00602673"/>
    <w:rsid w:val="00607CED"/>
    <w:rsid w:val="00610134"/>
    <w:rsid w:val="00613353"/>
    <w:rsid w:val="00613F3F"/>
    <w:rsid w:val="00615EAC"/>
    <w:rsid w:val="00620158"/>
    <w:rsid w:val="00622878"/>
    <w:rsid w:val="006228E3"/>
    <w:rsid w:val="0062358B"/>
    <w:rsid w:val="006254EA"/>
    <w:rsid w:val="00625C98"/>
    <w:rsid w:val="00625CCC"/>
    <w:rsid w:val="00632289"/>
    <w:rsid w:val="00633DA7"/>
    <w:rsid w:val="00633EED"/>
    <w:rsid w:val="00633F88"/>
    <w:rsid w:val="00634356"/>
    <w:rsid w:val="006354C3"/>
    <w:rsid w:val="00641C5C"/>
    <w:rsid w:val="00641ED0"/>
    <w:rsid w:val="00651BE6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72DA3"/>
    <w:rsid w:val="00675657"/>
    <w:rsid w:val="00676FAF"/>
    <w:rsid w:val="00682696"/>
    <w:rsid w:val="006860E6"/>
    <w:rsid w:val="00690A00"/>
    <w:rsid w:val="00692BD5"/>
    <w:rsid w:val="006953E0"/>
    <w:rsid w:val="006959C5"/>
    <w:rsid w:val="00695C88"/>
    <w:rsid w:val="00697ADC"/>
    <w:rsid w:val="00697BCD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D76E8"/>
    <w:rsid w:val="006E148B"/>
    <w:rsid w:val="006E3006"/>
    <w:rsid w:val="006E5A56"/>
    <w:rsid w:val="006F0A1A"/>
    <w:rsid w:val="006F0F87"/>
    <w:rsid w:val="006F6EC0"/>
    <w:rsid w:val="006F78DE"/>
    <w:rsid w:val="0070122E"/>
    <w:rsid w:val="00701A1B"/>
    <w:rsid w:val="00702A43"/>
    <w:rsid w:val="00703E5C"/>
    <w:rsid w:val="00715960"/>
    <w:rsid w:val="0071596D"/>
    <w:rsid w:val="00715F04"/>
    <w:rsid w:val="007178F9"/>
    <w:rsid w:val="0072163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2DB0"/>
    <w:rsid w:val="00744737"/>
    <w:rsid w:val="00745162"/>
    <w:rsid w:val="00745BC8"/>
    <w:rsid w:val="00745FBD"/>
    <w:rsid w:val="00746B94"/>
    <w:rsid w:val="00746DC1"/>
    <w:rsid w:val="00752EDF"/>
    <w:rsid w:val="00757761"/>
    <w:rsid w:val="00764416"/>
    <w:rsid w:val="00771BBD"/>
    <w:rsid w:val="007738F9"/>
    <w:rsid w:val="0077517F"/>
    <w:rsid w:val="0078013E"/>
    <w:rsid w:val="00781164"/>
    <w:rsid w:val="00781963"/>
    <w:rsid w:val="007826BA"/>
    <w:rsid w:val="0078525C"/>
    <w:rsid w:val="00793558"/>
    <w:rsid w:val="00793A2D"/>
    <w:rsid w:val="00794046"/>
    <w:rsid w:val="007A08A4"/>
    <w:rsid w:val="007A0CF6"/>
    <w:rsid w:val="007A4E01"/>
    <w:rsid w:val="007B4723"/>
    <w:rsid w:val="007B7FB8"/>
    <w:rsid w:val="007C3C52"/>
    <w:rsid w:val="007C5283"/>
    <w:rsid w:val="007C6664"/>
    <w:rsid w:val="007C6D12"/>
    <w:rsid w:val="007C7303"/>
    <w:rsid w:val="007D215D"/>
    <w:rsid w:val="007D2FEB"/>
    <w:rsid w:val="007D4CB9"/>
    <w:rsid w:val="007D56DA"/>
    <w:rsid w:val="007D6A08"/>
    <w:rsid w:val="007E1112"/>
    <w:rsid w:val="007E5566"/>
    <w:rsid w:val="007F2056"/>
    <w:rsid w:val="007F440F"/>
    <w:rsid w:val="007F5CD2"/>
    <w:rsid w:val="007F7998"/>
    <w:rsid w:val="00800391"/>
    <w:rsid w:val="008034C2"/>
    <w:rsid w:val="00805646"/>
    <w:rsid w:val="00811A21"/>
    <w:rsid w:val="008152A2"/>
    <w:rsid w:val="008166BF"/>
    <w:rsid w:val="0082145D"/>
    <w:rsid w:val="0083420D"/>
    <w:rsid w:val="00835378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60F6C"/>
    <w:rsid w:val="00861627"/>
    <w:rsid w:val="00862F61"/>
    <w:rsid w:val="008714DC"/>
    <w:rsid w:val="00871B32"/>
    <w:rsid w:val="0087288C"/>
    <w:rsid w:val="0087605F"/>
    <w:rsid w:val="00877EF8"/>
    <w:rsid w:val="00882679"/>
    <w:rsid w:val="008850DA"/>
    <w:rsid w:val="008902E5"/>
    <w:rsid w:val="00894F83"/>
    <w:rsid w:val="00895AF6"/>
    <w:rsid w:val="008A5EB7"/>
    <w:rsid w:val="008A6B39"/>
    <w:rsid w:val="008B0EC4"/>
    <w:rsid w:val="008B118E"/>
    <w:rsid w:val="008B4ADE"/>
    <w:rsid w:val="008C2AAE"/>
    <w:rsid w:val="008C752F"/>
    <w:rsid w:val="008D2F3C"/>
    <w:rsid w:val="008D6B08"/>
    <w:rsid w:val="008E0A04"/>
    <w:rsid w:val="008E2BF9"/>
    <w:rsid w:val="008E4EC0"/>
    <w:rsid w:val="008E5677"/>
    <w:rsid w:val="008E6422"/>
    <w:rsid w:val="008E65AF"/>
    <w:rsid w:val="008E7E7F"/>
    <w:rsid w:val="008F0199"/>
    <w:rsid w:val="008F0EB6"/>
    <w:rsid w:val="008F34EC"/>
    <w:rsid w:val="008F75F6"/>
    <w:rsid w:val="00900786"/>
    <w:rsid w:val="009023E3"/>
    <w:rsid w:val="00902F84"/>
    <w:rsid w:val="009033C9"/>
    <w:rsid w:val="00904346"/>
    <w:rsid w:val="009051AD"/>
    <w:rsid w:val="00905B99"/>
    <w:rsid w:val="00910956"/>
    <w:rsid w:val="00910E2B"/>
    <w:rsid w:val="009115F8"/>
    <w:rsid w:val="009160F0"/>
    <w:rsid w:val="00917605"/>
    <w:rsid w:val="00921A47"/>
    <w:rsid w:val="009224E4"/>
    <w:rsid w:val="00927C53"/>
    <w:rsid w:val="0093097F"/>
    <w:rsid w:val="00932417"/>
    <w:rsid w:val="00933808"/>
    <w:rsid w:val="00934140"/>
    <w:rsid w:val="009349ED"/>
    <w:rsid w:val="00941396"/>
    <w:rsid w:val="009414F1"/>
    <w:rsid w:val="0094190E"/>
    <w:rsid w:val="0094481E"/>
    <w:rsid w:val="009449B6"/>
    <w:rsid w:val="00946D10"/>
    <w:rsid w:val="0095005E"/>
    <w:rsid w:val="00950FC9"/>
    <w:rsid w:val="00951B6D"/>
    <w:rsid w:val="0095427D"/>
    <w:rsid w:val="00954A32"/>
    <w:rsid w:val="00957D69"/>
    <w:rsid w:val="0096644F"/>
    <w:rsid w:val="009666C8"/>
    <w:rsid w:val="009731D2"/>
    <w:rsid w:val="00977D4E"/>
    <w:rsid w:val="00980F13"/>
    <w:rsid w:val="009829FC"/>
    <w:rsid w:val="0098411F"/>
    <w:rsid w:val="00984255"/>
    <w:rsid w:val="009874AD"/>
    <w:rsid w:val="00997B69"/>
    <w:rsid w:val="00997E41"/>
    <w:rsid w:val="009A2FE2"/>
    <w:rsid w:val="009A3A9A"/>
    <w:rsid w:val="009A4126"/>
    <w:rsid w:val="009A5EF7"/>
    <w:rsid w:val="009B16BA"/>
    <w:rsid w:val="009B170E"/>
    <w:rsid w:val="009B286C"/>
    <w:rsid w:val="009C07E3"/>
    <w:rsid w:val="009C0D31"/>
    <w:rsid w:val="009C47B8"/>
    <w:rsid w:val="009C5A51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3A9F"/>
    <w:rsid w:val="009F6009"/>
    <w:rsid w:val="00A003F3"/>
    <w:rsid w:val="00A00924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089"/>
    <w:rsid w:val="00A26986"/>
    <w:rsid w:val="00A2722A"/>
    <w:rsid w:val="00A275A9"/>
    <w:rsid w:val="00A2780A"/>
    <w:rsid w:val="00A3197C"/>
    <w:rsid w:val="00A3269A"/>
    <w:rsid w:val="00A334F5"/>
    <w:rsid w:val="00A34A21"/>
    <w:rsid w:val="00A35157"/>
    <w:rsid w:val="00A3593B"/>
    <w:rsid w:val="00A362DA"/>
    <w:rsid w:val="00A36622"/>
    <w:rsid w:val="00A4093F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3A0D"/>
    <w:rsid w:val="00A75571"/>
    <w:rsid w:val="00A759FC"/>
    <w:rsid w:val="00A75CC4"/>
    <w:rsid w:val="00A775DD"/>
    <w:rsid w:val="00A77BE6"/>
    <w:rsid w:val="00A82AC8"/>
    <w:rsid w:val="00A830D6"/>
    <w:rsid w:val="00A84855"/>
    <w:rsid w:val="00A84B49"/>
    <w:rsid w:val="00A8543C"/>
    <w:rsid w:val="00A94A42"/>
    <w:rsid w:val="00A94FC5"/>
    <w:rsid w:val="00A953EA"/>
    <w:rsid w:val="00A95CC2"/>
    <w:rsid w:val="00AA0FB2"/>
    <w:rsid w:val="00AA3F48"/>
    <w:rsid w:val="00AA4C30"/>
    <w:rsid w:val="00AA7781"/>
    <w:rsid w:val="00AB2E4A"/>
    <w:rsid w:val="00AB77AF"/>
    <w:rsid w:val="00AC1432"/>
    <w:rsid w:val="00AC2CE7"/>
    <w:rsid w:val="00AC50FE"/>
    <w:rsid w:val="00AC5454"/>
    <w:rsid w:val="00AC6C71"/>
    <w:rsid w:val="00AD0511"/>
    <w:rsid w:val="00AD0547"/>
    <w:rsid w:val="00AD15CD"/>
    <w:rsid w:val="00AD218C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AF794E"/>
    <w:rsid w:val="00B028D8"/>
    <w:rsid w:val="00B056A1"/>
    <w:rsid w:val="00B066CA"/>
    <w:rsid w:val="00B11872"/>
    <w:rsid w:val="00B12E04"/>
    <w:rsid w:val="00B141F1"/>
    <w:rsid w:val="00B209D9"/>
    <w:rsid w:val="00B2161B"/>
    <w:rsid w:val="00B23B5F"/>
    <w:rsid w:val="00B24C88"/>
    <w:rsid w:val="00B27477"/>
    <w:rsid w:val="00B32BF8"/>
    <w:rsid w:val="00B34DA7"/>
    <w:rsid w:val="00B375DD"/>
    <w:rsid w:val="00B41B63"/>
    <w:rsid w:val="00B42EAA"/>
    <w:rsid w:val="00B464F3"/>
    <w:rsid w:val="00B46C48"/>
    <w:rsid w:val="00B472FE"/>
    <w:rsid w:val="00B52048"/>
    <w:rsid w:val="00B52670"/>
    <w:rsid w:val="00B55B91"/>
    <w:rsid w:val="00B56A77"/>
    <w:rsid w:val="00B57210"/>
    <w:rsid w:val="00B63738"/>
    <w:rsid w:val="00B63A30"/>
    <w:rsid w:val="00B648D9"/>
    <w:rsid w:val="00B662B3"/>
    <w:rsid w:val="00B7267F"/>
    <w:rsid w:val="00B8040A"/>
    <w:rsid w:val="00B82720"/>
    <w:rsid w:val="00B8435C"/>
    <w:rsid w:val="00B859E0"/>
    <w:rsid w:val="00B86383"/>
    <w:rsid w:val="00B86FE3"/>
    <w:rsid w:val="00B9146A"/>
    <w:rsid w:val="00B94B3A"/>
    <w:rsid w:val="00B94F45"/>
    <w:rsid w:val="00B95F89"/>
    <w:rsid w:val="00BA067D"/>
    <w:rsid w:val="00BA2F82"/>
    <w:rsid w:val="00BA4C98"/>
    <w:rsid w:val="00BB08AD"/>
    <w:rsid w:val="00BB1C4A"/>
    <w:rsid w:val="00BB5608"/>
    <w:rsid w:val="00BB6B08"/>
    <w:rsid w:val="00BC1F39"/>
    <w:rsid w:val="00BC4BC8"/>
    <w:rsid w:val="00BD00B4"/>
    <w:rsid w:val="00BD00C6"/>
    <w:rsid w:val="00BD1F1F"/>
    <w:rsid w:val="00BD52C3"/>
    <w:rsid w:val="00BD6750"/>
    <w:rsid w:val="00BE1248"/>
    <w:rsid w:val="00BE1B54"/>
    <w:rsid w:val="00BE7441"/>
    <w:rsid w:val="00BF6D99"/>
    <w:rsid w:val="00BF7BAE"/>
    <w:rsid w:val="00C00999"/>
    <w:rsid w:val="00C00B53"/>
    <w:rsid w:val="00C00FBB"/>
    <w:rsid w:val="00C02D55"/>
    <w:rsid w:val="00C100BC"/>
    <w:rsid w:val="00C117B3"/>
    <w:rsid w:val="00C12F54"/>
    <w:rsid w:val="00C12FC0"/>
    <w:rsid w:val="00C15222"/>
    <w:rsid w:val="00C207F8"/>
    <w:rsid w:val="00C226CE"/>
    <w:rsid w:val="00C256DB"/>
    <w:rsid w:val="00C26F44"/>
    <w:rsid w:val="00C312DE"/>
    <w:rsid w:val="00C3303B"/>
    <w:rsid w:val="00C33F77"/>
    <w:rsid w:val="00C34F18"/>
    <w:rsid w:val="00C401D2"/>
    <w:rsid w:val="00C40897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0DE0"/>
    <w:rsid w:val="00C61757"/>
    <w:rsid w:val="00C6795E"/>
    <w:rsid w:val="00C707B1"/>
    <w:rsid w:val="00C71C23"/>
    <w:rsid w:val="00C74E3E"/>
    <w:rsid w:val="00C77E6F"/>
    <w:rsid w:val="00C83B66"/>
    <w:rsid w:val="00C84C49"/>
    <w:rsid w:val="00C86B06"/>
    <w:rsid w:val="00C910DA"/>
    <w:rsid w:val="00CA01E0"/>
    <w:rsid w:val="00CA5C1C"/>
    <w:rsid w:val="00CA6A32"/>
    <w:rsid w:val="00CA7ED6"/>
    <w:rsid w:val="00CB093C"/>
    <w:rsid w:val="00CB2BA7"/>
    <w:rsid w:val="00CB5B84"/>
    <w:rsid w:val="00CC1ECC"/>
    <w:rsid w:val="00CC2452"/>
    <w:rsid w:val="00CC584D"/>
    <w:rsid w:val="00CC76AB"/>
    <w:rsid w:val="00CD09F9"/>
    <w:rsid w:val="00CD0C6A"/>
    <w:rsid w:val="00CD5F34"/>
    <w:rsid w:val="00CE57A5"/>
    <w:rsid w:val="00CE72DB"/>
    <w:rsid w:val="00CF0E40"/>
    <w:rsid w:val="00CF1B8D"/>
    <w:rsid w:val="00CF3E73"/>
    <w:rsid w:val="00CF6A9E"/>
    <w:rsid w:val="00CF762A"/>
    <w:rsid w:val="00D00497"/>
    <w:rsid w:val="00D00756"/>
    <w:rsid w:val="00D013D9"/>
    <w:rsid w:val="00D01EB8"/>
    <w:rsid w:val="00D02172"/>
    <w:rsid w:val="00D04B57"/>
    <w:rsid w:val="00D1125A"/>
    <w:rsid w:val="00D11C06"/>
    <w:rsid w:val="00D12CC8"/>
    <w:rsid w:val="00D21510"/>
    <w:rsid w:val="00D234DE"/>
    <w:rsid w:val="00D2504C"/>
    <w:rsid w:val="00D254B1"/>
    <w:rsid w:val="00D271DC"/>
    <w:rsid w:val="00D30CDB"/>
    <w:rsid w:val="00D36306"/>
    <w:rsid w:val="00D37110"/>
    <w:rsid w:val="00D37F16"/>
    <w:rsid w:val="00D423DB"/>
    <w:rsid w:val="00D46FEF"/>
    <w:rsid w:val="00D47854"/>
    <w:rsid w:val="00D51726"/>
    <w:rsid w:val="00D52405"/>
    <w:rsid w:val="00D60C5E"/>
    <w:rsid w:val="00D621A8"/>
    <w:rsid w:val="00D64E15"/>
    <w:rsid w:val="00D67132"/>
    <w:rsid w:val="00D737D4"/>
    <w:rsid w:val="00D738D8"/>
    <w:rsid w:val="00D74672"/>
    <w:rsid w:val="00D747FD"/>
    <w:rsid w:val="00D74E89"/>
    <w:rsid w:val="00D76BE3"/>
    <w:rsid w:val="00D773E3"/>
    <w:rsid w:val="00D87818"/>
    <w:rsid w:val="00D90F81"/>
    <w:rsid w:val="00D9574F"/>
    <w:rsid w:val="00DA18DC"/>
    <w:rsid w:val="00DA5F98"/>
    <w:rsid w:val="00DA64F8"/>
    <w:rsid w:val="00DA7746"/>
    <w:rsid w:val="00DB057A"/>
    <w:rsid w:val="00DB1D73"/>
    <w:rsid w:val="00DB6043"/>
    <w:rsid w:val="00DC32FD"/>
    <w:rsid w:val="00DC54DC"/>
    <w:rsid w:val="00DD3933"/>
    <w:rsid w:val="00DD437F"/>
    <w:rsid w:val="00DD4C1A"/>
    <w:rsid w:val="00DD5B46"/>
    <w:rsid w:val="00DE232B"/>
    <w:rsid w:val="00DF0FFE"/>
    <w:rsid w:val="00DF3873"/>
    <w:rsid w:val="00E02A1F"/>
    <w:rsid w:val="00E04298"/>
    <w:rsid w:val="00E1025A"/>
    <w:rsid w:val="00E123D2"/>
    <w:rsid w:val="00E13729"/>
    <w:rsid w:val="00E13E4E"/>
    <w:rsid w:val="00E158BB"/>
    <w:rsid w:val="00E17ACF"/>
    <w:rsid w:val="00E17E57"/>
    <w:rsid w:val="00E21470"/>
    <w:rsid w:val="00E23CEE"/>
    <w:rsid w:val="00E2603F"/>
    <w:rsid w:val="00E27838"/>
    <w:rsid w:val="00E31518"/>
    <w:rsid w:val="00E32EC5"/>
    <w:rsid w:val="00E344B0"/>
    <w:rsid w:val="00E346F9"/>
    <w:rsid w:val="00E406A5"/>
    <w:rsid w:val="00E40BDA"/>
    <w:rsid w:val="00E4109F"/>
    <w:rsid w:val="00E474FB"/>
    <w:rsid w:val="00E50551"/>
    <w:rsid w:val="00E51139"/>
    <w:rsid w:val="00E51666"/>
    <w:rsid w:val="00E54889"/>
    <w:rsid w:val="00E61D95"/>
    <w:rsid w:val="00E65029"/>
    <w:rsid w:val="00E65EFF"/>
    <w:rsid w:val="00E76DEA"/>
    <w:rsid w:val="00E80639"/>
    <w:rsid w:val="00E80C4E"/>
    <w:rsid w:val="00E8191B"/>
    <w:rsid w:val="00E8234E"/>
    <w:rsid w:val="00E837F2"/>
    <w:rsid w:val="00E848B2"/>
    <w:rsid w:val="00E85E36"/>
    <w:rsid w:val="00E905CF"/>
    <w:rsid w:val="00E90641"/>
    <w:rsid w:val="00E90B98"/>
    <w:rsid w:val="00E92883"/>
    <w:rsid w:val="00E95A25"/>
    <w:rsid w:val="00E96B55"/>
    <w:rsid w:val="00EA1058"/>
    <w:rsid w:val="00EA19F9"/>
    <w:rsid w:val="00EA41E0"/>
    <w:rsid w:val="00EA4C86"/>
    <w:rsid w:val="00EA5546"/>
    <w:rsid w:val="00EA57DA"/>
    <w:rsid w:val="00EB2EFF"/>
    <w:rsid w:val="00EB5E41"/>
    <w:rsid w:val="00EB7516"/>
    <w:rsid w:val="00EC3225"/>
    <w:rsid w:val="00EC32DE"/>
    <w:rsid w:val="00EC4142"/>
    <w:rsid w:val="00EC50B1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EF515E"/>
    <w:rsid w:val="00EF627E"/>
    <w:rsid w:val="00F02112"/>
    <w:rsid w:val="00F069CE"/>
    <w:rsid w:val="00F10043"/>
    <w:rsid w:val="00F15A21"/>
    <w:rsid w:val="00F16632"/>
    <w:rsid w:val="00F208E9"/>
    <w:rsid w:val="00F20DCC"/>
    <w:rsid w:val="00F2173D"/>
    <w:rsid w:val="00F23C9D"/>
    <w:rsid w:val="00F26B75"/>
    <w:rsid w:val="00F3006F"/>
    <w:rsid w:val="00F3163F"/>
    <w:rsid w:val="00F324FC"/>
    <w:rsid w:val="00F32E59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4EAD"/>
    <w:rsid w:val="00F56467"/>
    <w:rsid w:val="00F56961"/>
    <w:rsid w:val="00F65A3F"/>
    <w:rsid w:val="00F7225A"/>
    <w:rsid w:val="00F72D40"/>
    <w:rsid w:val="00F74E60"/>
    <w:rsid w:val="00F77FE5"/>
    <w:rsid w:val="00F81AFE"/>
    <w:rsid w:val="00F92B6D"/>
    <w:rsid w:val="00F92D8E"/>
    <w:rsid w:val="00FA086F"/>
    <w:rsid w:val="00FA2BDC"/>
    <w:rsid w:val="00FA2E8D"/>
    <w:rsid w:val="00FA7C68"/>
    <w:rsid w:val="00FB647A"/>
    <w:rsid w:val="00FB702A"/>
    <w:rsid w:val="00FC07E3"/>
    <w:rsid w:val="00FC1B8B"/>
    <w:rsid w:val="00FC323A"/>
    <w:rsid w:val="00FC38A6"/>
    <w:rsid w:val="00FC3960"/>
    <w:rsid w:val="00FC6D3A"/>
    <w:rsid w:val="00FC6F99"/>
    <w:rsid w:val="00FC70EC"/>
    <w:rsid w:val="00FC70F9"/>
    <w:rsid w:val="00FC766B"/>
    <w:rsid w:val="00FD4E4C"/>
    <w:rsid w:val="00FD5736"/>
    <w:rsid w:val="00FD7B48"/>
    <w:rsid w:val="00FE5B98"/>
    <w:rsid w:val="00FE6F2D"/>
    <w:rsid w:val="00FF057B"/>
    <w:rsid w:val="00FF0A16"/>
    <w:rsid w:val="00FF52C4"/>
    <w:rsid w:val="00FF7725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uiPriority w:val="99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A84B49"/>
    <w:pPr>
      <w:widowControl/>
      <w:overflowPunct/>
      <w:autoSpaceDE/>
      <w:autoSpaceDN/>
      <w:adjustRightInd/>
      <w:spacing w:after="120"/>
      <w:jc w:val="both"/>
      <w:textAlignment w:val="auto"/>
    </w:pPr>
    <w:rPr>
      <w:sz w:val="22"/>
      <w:szCs w:val="22"/>
    </w:rPr>
  </w:style>
  <w:style w:type="character" w:customStyle="1" w:styleId="af7">
    <w:name w:val="Текст сноски Знак"/>
    <w:basedOn w:val="a0"/>
    <w:link w:val="af6"/>
    <w:uiPriority w:val="99"/>
    <w:semiHidden/>
    <w:rsid w:val="00A84B49"/>
    <w:rPr>
      <w:sz w:val="22"/>
      <w:szCs w:val="22"/>
    </w:rPr>
  </w:style>
  <w:style w:type="paragraph" w:customStyle="1" w:styleId="af8">
    <w:name w:val="Адресат"/>
    <w:basedOn w:val="a"/>
    <w:uiPriority w:val="99"/>
    <w:rsid w:val="00A84B49"/>
    <w:pPr>
      <w:widowControl/>
      <w:overflowPunct/>
      <w:autoSpaceDE/>
      <w:autoSpaceDN/>
      <w:adjustRightInd/>
      <w:spacing w:before="120"/>
      <w:ind w:left="3969"/>
      <w:jc w:val="center"/>
      <w:textAlignment w:val="auto"/>
    </w:pPr>
    <w:rPr>
      <w:sz w:val="28"/>
    </w:rPr>
  </w:style>
  <w:style w:type="character" w:styleId="af9">
    <w:name w:val="footnote reference"/>
    <w:semiHidden/>
    <w:unhideWhenUsed/>
    <w:rsid w:val="00A84B49"/>
    <w:rPr>
      <w:vertAlign w:val="superscript"/>
    </w:rPr>
  </w:style>
  <w:style w:type="paragraph" w:customStyle="1" w:styleId="formattext">
    <w:name w:val="formattext"/>
    <w:basedOn w:val="a"/>
    <w:rsid w:val="0053430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a">
    <w:name w:val="Strong"/>
    <w:uiPriority w:val="22"/>
    <w:qFormat/>
    <w:rsid w:val="00B472FE"/>
    <w:rPr>
      <w:b/>
      <w:bCs/>
    </w:rPr>
  </w:style>
  <w:style w:type="paragraph" w:customStyle="1" w:styleId="Style9">
    <w:name w:val="Style9"/>
    <w:basedOn w:val="a"/>
    <w:uiPriority w:val="99"/>
    <w:rsid w:val="00B472FE"/>
    <w:pPr>
      <w:overflowPunct/>
      <w:spacing w:line="283" w:lineRule="exact"/>
      <w:jc w:val="both"/>
      <w:textAlignment w:val="auto"/>
    </w:pPr>
    <w:rPr>
      <w:sz w:val="24"/>
      <w:szCs w:val="24"/>
    </w:rPr>
  </w:style>
  <w:style w:type="character" w:customStyle="1" w:styleId="FontStyle17">
    <w:name w:val="Font Style17"/>
    <w:uiPriority w:val="99"/>
    <w:rsid w:val="00B472FE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8152A2"/>
    <w:pPr>
      <w:overflowPunct/>
      <w:textAlignment w:val="auto"/>
    </w:pPr>
    <w:rPr>
      <w:sz w:val="24"/>
      <w:szCs w:val="24"/>
    </w:rPr>
  </w:style>
  <w:style w:type="character" w:customStyle="1" w:styleId="FontStyle18">
    <w:name w:val="Font Style18"/>
    <w:uiPriority w:val="99"/>
    <w:rsid w:val="008152A2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13">
    <w:name w:val="Style13"/>
    <w:basedOn w:val="a"/>
    <w:uiPriority w:val="99"/>
    <w:rsid w:val="003B397A"/>
    <w:pPr>
      <w:overflowPunct/>
      <w:textAlignment w:val="auto"/>
    </w:pPr>
    <w:rPr>
      <w:sz w:val="24"/>
      <w:szCs w:val="24"/>
    </w:rPr>
  </w:style>
  <w:style w:type="character" w:styleId="afb">
    <w:name w:val="page number"/>
    <w:rsid w:val="00EC50B1"/>
    <w:rPr>
      <w:spacing w:val="0"/>
      <w:w w:val="100"/>
      <w:sz w:val="22"/>
    </w:rPr>
  </w:style>
  <w:style w:type="paragraph" w:styleId="afc">
    <w:name w:val="Title"/>
    <w:basedOn w:val="a"/>
    <w:link w:val="afd"/>
    <w:qFormat/>
    <w:rsid w:val="000366F8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d">
    <w:name w:val="Название Знак"/>
    <w:basedOn w:val="a0"/>
    <w:link w:val="afc"/>
    <w:rsid w:val="000366F8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uiPriority w:val="99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A84B49"/>
    <w:pPr>
      <w:widowControl/>
      <w:overflowPunct/>
      <w:autoSpaceDE/>
      <w:autoSpaceDN/>
      <w:adjustRightInd/>
      <w:spacing w:after="120"/>
      <w:jc w:val="both"/>
      <w:textAlignment w:val="auto"/>
    </w:pPr>
    <w:rPr>
      <w:sz w:val="22"/>
      <w:szCs w:val="22"/>
    </w:rPr>
  </w:style>
  <w:style w:type="character" w:customStyle="1" w:styleId="af7">
    <w:name w:val="Текст сноски Знак"/>
    <w:basedOn w:val="a0"/>
    <w:link w:val="af6"/>
    <w:uiPriority w:val="99"/>
    <w:semiHidden/>
    <w:rsid w:val="00A84B49"/>
    <w:rPr>
      <w:sz w:val="22"/>
      <w:szCs w:val="22"/>
    </w:rPr>
  </w:style>
  <w:style w:type="paragraph" w:customStyle="1" w:styleId="af8">
    <w:name w:val="Адресат"/>
    <w:basedOn w:val="a"/>
    <w:uiPriority w:val="99"/>
    <w:rsid w:val="00A84B49"/>
    <w:pPr>
      <w:widowControl/>
      <w:overflowPunct/>
      <w:autoSpaceDE/>
      <w:autoSpaceDN/>
      <w:adjustRightInd/>
      <w:spacing w:before="120"/>
      <w:ind w:left="3969"/>
      <w:jc w:val="center"/>
      <w:textAlignment w:val="auto"/>
    </w:pPr>
    <w:rPr>
      <w:sz w:val="28"/>
    </w:rPr>
  </w:style>
  <w:style w:type="character" w:styleId="af9">
    <w:name w:val="footnote reference"/>
    <w:semiHidden/>
    <w:unhideWhenUsed/>
    <w:rsid w:val="00A84B49"/>
    <w:rPr>
      <w:vertAlign w:val="superscript"/>
    </w:rPr>
  </w:style>
  <w:style w:type="paragraph" w:customStyle="1" w:styleId="formattext">
    <w:name w:val="formattext"/>
    <w:basedOn w:val="a"/>
    <w:rsid w:val="0053430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a">
    <w:name w:val="Strong"/>
    <w:uiPriority w:val="22"/>
    <w:qFormat/>
    <w:rsid w:val="00B472FE"/>
    <w:rPr>
      <w:b/>
      <w:bCs/>
    </w:rPr>
  </w:style>
  <w:style w:type="paragraph" w:customStyle="1" w:styleId="Style9">
    <w:name w:val="Style9"/>
    <w:basedOn w:val="a"/>
    <w:uiPriority w:val="99"/>
    <w:rsid w:val="00B472FE"/>
    <w:pPr>
      <w:overflowPunct/>
      <w:spacing w:line="283" w:lineRule="exact"/>
      <w:jc w:val="both"/>
      <w:textAlignment w:val="auto"/>
    </w:pPr>
    <w:rPr>
      <w:sz w:val="24"/>
      <w:szCs w:val="24"/>
    </w:rPr>
  </w:style>
  <w:style w:type="character" w:customStyle="1" w:styleId="FontStyle17">
    <w:name w:val="Font Style17"/>
    <w:uiPriority w:val="99"/>
    <w:rsid w:val="00B472FE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8152A2"/>
    <w:pPr>
      <w:overflowPunct/>
      <w:textAlignment w:val="auto"/>
    </w:pPr>
    <w:rPr>
      <w:sz w:val="24"/>
      <w:szCs w:val="24"/>
    </w:rPr>
  </w:style>
  <w:style w:type="character" w:customStyle="1" w:styleId="FontStyle18">
    <w:name w:val="Font Style18"/>
    <w:uiPriority w:val="99"/>
    <w:rsid w:val="008152A2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13">
    <w:name w:val="Style13"/>
    <w:basedOn w:val="a"/>
    <w:uiPriority w:val="99"/>
    <w:rsid w:val="003B397A"/>
    <w:pPr>
      <w:overflowPunct/>
      <w:textAlignment w:val="auto"/>
    </w:pPr>
    <w:rPr>
      <w:sz w:val="24"/>
      <w:szCs w:val="24"/>
    </w:rPr>
  </w:style>
  <w:style w:type="character" w:styleId="afb">
    <w:name w:val="page number"/>
    <w:rsid w:val="00EC50B1"/>
    <w:rPr>
      <w:spacing w:val="0"/>
      <w:w w:val="100"/>
      <w:sz w:val="22"/>
    </w:rPr>
  </w:style>
  <w:style w:type="paragraph" w:styleId="afc">
    <w:name w:val="Title"/>
    <w:basedOn w:val="a"/>
    <w:link w:val="afd"/>
    <w:qFormat/>
    <w:rsid w:val="000366F8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d">
    <w:name w:val="Название Знак"/>
    <w:basedOn w:val="a0"/>
    <w:link w:val="afc"/>
    <w:rsid w:val="000366F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F938103FBE22382C8970F5BE5FE0945F1E6E7E7AE1F753B107EE8CDA480C31E514357506155BA81F3F6F0C7DF0B4A98BE4FAB8257848E7EFA9O" TargetMode="External"/><Relationship Id="rId18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6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9" Type="http://schemas.openxmlformats.org/officeDocument/2006/relationships/header" Target="header13.xml"/><Relationship Id="rId21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4" Type="http://schemas.openxmlformats.org/officeDocument/2006/relationships/header" Target="header8.xml"/><Relationship Id="rId42" Type="http://schemas.openxmlformats.org/officeDocument/2006/relationships/header" Target="header16.xml"/><Relationship Id="rId47" Type="http://schemas.openxmlformats.org/officeDocument/2006/relationships/header" Target="header21.xml"/><Relationship Id="rId50" Type="http://schemas.openxmlformats.org/officeDocument/2006/relationships/hyperlink" Target="consultantplus://offline/ref=0399A9BE253C7D5B1B04C12DD1AC1DA16803806FEB6B98DA95D543893C776D670F891E2B934DB649oDD3E" TargetMode="External"/><Relationship Id="rId55" Type="http://schemas.openxmlformats.org/officeDocument/2006/relationships/header" Target="header26.xml"/><Relationship Id="rId63" Type="http://schemas.openxmlformats.org/officeDocument/2006/relationships/header" Target="header34.xml"/><Relationship Id="rId76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F938103FBE22382C8970F5BE5FE0945F1E6E7E7AE1F753B107EE8CDA480C31E514357506145EAB173F6F0C7DF0B4A98BE4FAB8257848E7EFA9O" TargetMode="External"/><Relationship Id="rId24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2" Type="http://schemas.openxmlformats.org/officeDocument/2006/relationships/header" Target="header6.xml"/><Relationship Id="rId37" Type="http://schemas.openxmlformats.org/officeDocument/2006/relationships/header" Target="header11.xml"/><Relationship Id="rId40" Type="http://schemas.openxmlformats.org/officeDocument/2006/relationships/header" Target="header14.xml"/><Relationship Id="rId45" Type="http://schemas.openxmlformats.org/officeDocument/2006/relationships/header" Target="header19.xml"/><Relationship Id="rId53" Type="http://schemas.openxmlformats.org/officeDocument/2006/relationships/header" Target="header24.xml"/><Relationship Id="rId58" Type="http://schemas.openxmlformats.org/officeDocument/2006/relationships/header" Target="header29.xml"/><Relationship Id="rId66" Type="http://schemas.openxmlformats.org/officeDocument/2006/relationships/theme" Target="theme/theme1.xml"/><Relationship Id="rId7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5F938103FBE22382C8970F5BE5FE0945F1E6E7E7AE1F753B107EE8CDA480C31E514357506155BA81E3F6F0C7DF0B4A98BE4FAB8257848E7EFA9O" TargetMode="External"/><Relationship Id="rId23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8" Type="http://schemas.openxmlformats.org/officeDocument/2006/relationships/header" Target="header2.xml"/><Relationship Id="rId36" Type="http://schemas.openxmlformats.org/officeDocument/2006/relationships/header" Target="header10.xml"/><Relationship Id="rId49" Type="http://schemas.openxmlformats.org/officeDocument/2006/relationships/hyperlink" Target="consultantplus://offline/ref=0399A9BE253C7D5B1B04C12DD1AC1DA16803806FEB6B98DA95D543893C776D670F891E2B934DB649oDD6E" TargetMode="External"/><Relationship Id="rId57" Type="http://schemas.openxmlformats.org/officeDocument/2006/relationships/header" Target="header28.xml"/><Relationship Id="rId61" Type="http://schemas.openxmlformats.org/officeDocument/2006/relationships/header" Target="header32.xml"/><Relationship Id="rId10" Type="http://schemas.openxmlformats.org/officeDocument/2006/relationships/hyperlink" Target="consultantplus://offline/ref=85F938103FBE22382C8970F5BE5FE0945F1E6E7E7AE1F753B107EE8CDA480C31E514357506155BA81F3F6F0C7DF0B4A98BE4FAB8257848E7EFA9O" TargetMode="External"/><Relationship Id="rId19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1" Type="http://schemas.openxmlformats.org/officeDocument/2006/relationships/header" Target="header5.xml"/><Relationship Id="rId44" Type="http://schemas.openxmlformats.org/officeDocument/2006/relationships/header" Target="header18.xml"/><Relationship Id="rId52" Type="http://schemas.openxmlformats.org/officeDocument/2006/relationships/header" Target="header23.xml"/><Relationship Id="rId60" Type="http://schemas.openxmlformats.org/officeDocument/2006/relationships/header" Target="header31.xm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emerovo.izbirkom.ru/dokumenty-izbiratelnoy-komissii/soglasheniya-IKKO/sogl-pens.pdf" TargetMode="External"/><Relationship Id="rId14" Type="http://schemas.openxmlformats.org/officeDocument/2006/relationships/hyperlink" Target="consultantplus://offline/ref=85F938103FBE22382C8970F5BE5FE0945F1E6E7E7AE1F753B107EE8CDA480C31E514357506145EAB173F6F0C7DF0B4A98BE4FAB8257848E7EFA9O" TargetMode="External"/><Relationship Id="rId22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7" Type="http://schemas.openxmlformats.org/officeDocument/2006/relationships/header" Target="header1.xml"/><Relationship Id="rId30" Type="http://schemas.openxmlformats.org/officeDocument/2006/relationships/header" Target="header4.xml"/><Relationship Id="rId35" Type="http://schemas.openxmlformats.org/officeDocument/2006/relationships/header" Target="header9.xml"/><Relationship Id="rId43" Type="http://schemas.openxmlformats.org/officeDocument/2006/relationships/header" Target="header17.xml"/><Relationship Id="rId48" Type="http://schemas.openxmlformats.org/officeDocument/2006/relationships/hyperlink" Target="consultantplus://offline/ref=0399A9BE253C7D5B1B04C12DD1AC1DA16803806FEB6B98DA95D543893C776D670F891E2B934DB64BoDD4E" TargetMode="External"/><Relationship Id="rId56" Type="http://schemas.openxmlformats.org/officeDocument/2006/relationships/header" Target="header27.xm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5F938103FBE22382C8970F5BE5FE0945F1E6E7E7AE1F753B107EE8CDA480C31E514357506155BA81E3F6F0C7DF0B4A98BE4FAB8257848E7EFA9O" TargetMode="External"/><Relationship Id="rId17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25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33" Type="http://schemas.openxmlformats.org/officeDocument/2006/relationships/header" Target="header7.xml"/><Relationship Id="rId38" Type="http://schemas.openxmlformats.org/officeDocument/2006/relationships/header" Target="header12.xml"/><Relationship Id="rId46" Type="http://schemas.openxmlformats.org/officeDocument/2006/relationships/header" Target="header20.xml"/><Relationship Id="rId59" Type="http://schemas.openxmlformats.org/officeDocument/2006/relationships/header" Target="header30.xml"/><Relationship Id="rId20" Type="http://schemas.openxmlformats.org/officeDocument/2006/relationships/hyperlink" Target="file:///C:\Users\1\Desktop\&#1055;&#1086;&#1089;&#1090;&#1072;&#1085;&#1086;&#1074;&#1083;&#1077;&#1085;&#1080;&#1077;%20&#1086;%20&#1087;&#1088;&#1086;&#1074;&#1077;&#1088;&#1082;&#1072;&#1093;%20&#1089;&#1074;&#1077;&#1076;&#1077;&#1085;&#1080;&#1081;%20&#1086;%20&#1082;&#1072;&#1085;&#1076;&#1080;&#1076;&#1072;&#1090;&#1072;&#1093;\2022%20&#1055;&#1088;&#1086;&#1077;&#1082;&#1090;%20&#1055;&#1086;&#1088;&#1103;&#1076;&#1086;&#1082;-&#1087;&#1088;&#1086;&#1074;&#1077;&#1088;&#1082;&#1080;-&#1089;&#1074;&#1077;&#1076;&#1077;&#1085;&#1080;&#1081;-&#1076;&#1086;&#1074;&#1099;&#1073;&#1086;&#1088;&#1099;-&#1043;&#1057;&#1056;&#1050;-2-&#1089;&#1086;&#1079;&#1099;&#1074;&#1072;.doc" TargetMode="External"/><Relationship Id="rId41" Type="http://schemas.openxmlformats.org/officeDocument/2006/relationships/header" Target="header15.xml"/><Relationship Id="rId54" Type="http://schemas.openxmlformats.org/officeDocument/2006/relationships/header" Target="header25.xml"/><Relationship Id="rId62" Type="http://schemas.openxmlformats.org/officeDocument/2006/relationships/header" Target="header3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C789-029B-4D7A-A21C-8C60F470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7148</Words>
  <Characters>40750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2022-06-21T06:35:00Z</cp:lastPrinted>
  <dcterms:created xsi:type="dcterms:W3CDTF">2022-07-08T04:55:00Z</dcterms:created>
  <dcterms:modified xsi:type="dcterms:W3CDTF">2022-07-08T04:55:00Z</dcterms:modified>
</cp:coreProperties>
</file>