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8D" w:rsidRDefault="006D2DFB" w:rsidP="0003378D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</w:t>
      </w:r>
      <w:bookmarkStart w:id="0" w:name="_GoBack"/>
      <w:bookmarkEnd w:id="0"/>
      <w:r w:rsidR="0003378D">
        <w:rPr>
          <w:b w:val="0"/>
          <w:bCs/>
          <w:sz w:val="24"/>
          <w:szCs w:val="24"/>
        </w:rPr>
        <w:t>Приложение</w:t>
      </w:r>
    </w:p>
    <w:p w:rsidR="006B14CC" w:rsidRDefault="006B14CC" w:rsidP="00932A5E">
      <w:pPr>
        <w:tabs>
          <w:tab w:val="left" w:pos="2926"/>
        </w:tabs>
        <w:rPr>
          <w:sz w:val="28"/>
          <w:szCs w:val="28"/>
        </w:rPr>
      </w:pPr>
    </w:p>
    <w:p w:rsidR="0099779F" w:rsidRDefault="0099779F" w:rsidP="0099779F">
      <w:pPr>
        <w:ind w:left="538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УТВЕРЖДЕН</w:t>
      </w:r>
    </w:p>
    <w:p w:rsidR="00C46BA9" w:rsidRPr="00B41ECA" w:rsidRDefault="00C46BA9" w:rsidP="0099779F">
      <w:pPr>
        <w:ind w:left="5387"/>
        <w:jc w:val="center"/>
        <w:rPr>
          <w:kern w:val="2"/>
          <w:sz w:val="24"/>
          <w:szCs w:val="24"/>
        </w:rPr>
      </w:pPr>
      <w:r w:rsidRPr="00B41ECA">
        <w:rPr>
          <w:kern w:val="2"/>
          <w:sz w:val="24"/>
          <w:szCs w:val="24"/>
        </w:rPr>
        <w:t>постановлени</w:t>
      </w:r>
      <w:r w:rsidR="0099779F">
        <w:rPr>
          <w:kern w:val="2"/>
          <w:sz w:val="24"/>
          <w:szCs w:val="24"/>
        </w:rPr>
        <w:t>ем</w:t>
      </w:r>
      <w:r w:rsidRPr="00B41ECA">
        <w:rPr>
          <w:kern w:val="2"/>
          <w:sz w:val="24"/>
          <w:szCs w:val="24"/>
        </w:rPr>
        <w:t xml:space="preserve"> </w:t>
      </w:r>
      <w:proofErr w:type="gramStart"/>
      <w:r w:rsidRPr="00B41ECA">
        <w:rPr>
          <w:kern w:val="2"/>
          <w:sz w:val="24"/>
          <w:szCs w:val="24"/>
        </w:rPr>
        <w:t>Избирательной</w:t>
      </w:r>
      <w:proofErr w:type="gramEnd"/>
    </w:p>
    <w:p w:rsidR="009048B0" w:rsidRPr="00B41ECA" w:rsidRDefault="0099779F" w:rsidP="0099779F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</w:t>
      </w:r>
      <w:r w:rsidR="00C46BA9" w:rsidRPr="00B41ECA">
        <w:rPr>
          <w:kern w:val="2"/>
          <w:sz w:val="24"/>
          <w:szCs w:val="24"/>
        </w:rPr>
        <w:t>комиссии Кемеровской области</w:t>
      </w:r>
      <w:r>
        <w:rPr>
          <w:kern w:val="2"/>
          <w:sz w:val="24"/>
          <w:szCs w:val="24"/>
        </w:rPr>
        <w:t xml:space="preserve"> – </w:t>
      </w:r>
      <w:r w:rsidR="009048B0">
        <w:rPr>
          <w:kern w:val="2"/>
          <w:sz w:val="24"/>
          <w:szCs w:val="24"/>
        </w:rPr>
        <w:t>Кузбасса</w:t>
      </w:r>
    </w:p>
    <w:p w:rsidR="009048B0" w:rsidRDefault="0099779F" w:rsidP="0099779F">
      <w:pPr>
        <w:ind w:left="5387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</w:t>
      </w:r>
      <w:r w:rsidR="001E490D">
        <w:rPr>
          <w:kern w:val="2"/>
          <w:sz w:val="24"/>
          <w:szCs w:val="24"/>
        </w:rPr>
        <w:t>от</w:t>
      </w:r>
      <w:r w:rsidR="009048B0">
        <w:rPr>
          <w:kern w:val="2"/>
          <w:sz w:val="24"/>
          <w:szCs w:val="24"/>
        </w:rPr>
        <w:t xml:space="preserve"> </w:t>
      </w:r>
      <w:r w:rsidR="001E490D">
        <w:rPr>
          <w:kern w:val="2"/>
          <w:sz w:val="24"/>
          <w:szCs w:val="24"/>
        </w:rPr>
        <w:t>8</w:t>
      </w:r>
      <w:r w:rsidR="009048B0">
        <w:rPr>
          <w:kern w:val="2"/>
          <w:sz w:val="24"/>
          <w:szCs w:val="24"/>
        </w:rPr>
        <w:t xml:space="preserve"> </w:t>
      </w:r>
      <w:r w:rsidR="001E490D">
        <w:rPr>
          <w:kern w:val="2"/>
          <w:sz w:val="24"/>
          <w:szCs w:val="24"/>
        </w:rPr>
        <w:t>сентября</w:t>
      </w:r>
      <w:r w:rsidR="00C46BA9" w:rsidRPr="00B41ECA">
        <w:rPr>
          <w:kern w:val="2"/>
          <w:sz w:val="24"/>
          <w:szCs w:val="24"/>
        </w:rPr>
        <w:t xml:space="preserve"> </w:t>
      </w:r>
      <w:r w:rsidR="009048B0">
        <w:rPr>
          <w:kern w:val="2"/>
          <w:sz w:val="24"/>
          <w:szCs w:val="24"/>
        </w:rPr>
        <w:t>2022</w:t>
      </w:r>
      <w:r w:rsidR="001172FF">
        <w:rPr>
          <w:kern w:val="2"/>
          <w:sz w:val="24"/>
          <w:szCs w:val="24"/>
        </w:rPr>
        <w:t xml:space="preserve"> г.</w:t>
      </w:r>
      <w:r w:rsidR="00C46BA9" w:rsidRPr="00B41ECA">
        <w:rPr>
          <w:kern w:val="2"/>
          <w:sz w:val="24"/>
          <w:szCs w:val="24"/>
        </w:rPr>
        <w:t xml:space="preserve"> № </w:t>
      </w:r>
      <w:r w:rsidR="001E490D">
        <w:rPr>
          <w:kern w:val="2"/>
          <w:sz w:val="24"/>
          <w:szCs w:val="24"/>
        </w:rPr>
        <w:t>27/171</w:t>
      </w:r>
      <w:r w:rsidR="009048B0">
        <w:rPr>
          <w:kern w:val="2"/>
          <w:sz w:val="24"/>
          <w:szCs w:val="24"/>
        </w:rPr>
        <w:t>-7</w:t>
      </w:r>
    </w:p>
    <w:p w:rsidR="00346867" w:rsidRPr="0099779F" w:rsidRDefault="00346867" w:rsidP="0099779F">
      <w:pPr>
        <w:ind w:left="5387"/>
        <w:rPr>
          <w:kern w:val="2"/>
          <w:sz w:val="24"/>
          <w:szCs w:val="24"/>
        </w:rPr>
      </w:pPr>
    </w:p>
    <w:p w:rsidR="002E3FF4" w:rsidRDefault="00DD6670" w:rsidP="002E3FF4">
      <w:pPr>
        <w:pStyle w:val="af3"/>
        <w:keepNext/>
        <w:keepLines/>
        <w:ind w:left="0"/>
        <w:contextualSpacing w:val="0"/>
        <w:jc w:val="center"/>
        <w:rPr>
          <w:b/>
          <w:bCs/>
          <w:kern w:val="2"/>
          <w:sz w:val="28"/>
          <w:szCs w:val="28"/>
        </w:rPr>
      </w:pPr>
      <w:r w:rsidRPr="00346867">
        <w:rPr>
          <w:b/>
          <w:kern w:val="2"/>
          <w:sz w:val="28"/>
          <w:szCs w:val="28"/>
        </w:rPr>
        <w:t xml:space="preserve">Порядок </w:t>
      </w:r>
      <w:r w:rsidRPr="00346867">
        <w:rPr>
          <w:b/>
          <w:bCs/>
          <w:kern w:val="2"/>
          <w:sz w:val="28"/>
          <w:szCs w:val="28"/>
        </w:rPr>
        <w:t>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референдумов, проводимых вне единого дня голосования</w:t>
      </w:r>
      <w:r w:rsidR="002E3FF4">
        <w:rPr>
          <w:b/>
          <w:bCs/>
          <w:kern w:val="2"/>
          <w:sz w:val="28"/>
          <w:szCs w:val="28"/>
        </w:rPr>
        <w:t xml:space="preserve"> </w:t>
      </w:r>
    </w:p>
    <w:p w:rsidR="00E028F2" w:rsidRPr="002E3FF4" w:rsidRDefault="00346867" w:rsidP="002E3FF4">
      <w:pPr>
        <w:pStyle w:val="af3"/>
        <w:keepNext/>
        <w:keepLines/>
        <w:ind w:left="0"/>
        <w:contextualSpacing w:val="0"/>
        <w:jc w:val="center"/>
        <w:rPr>
          <w:b/>
          <w:bCs/>
          <w:kern w:val="2"/>
          <w:sz w:val="28"/>
          <w:szCs w:val="28"/>
        </w:rPr>
      </w:pPr>
      <w:r w:rsidRPr="00346867">
        <w:rPr>
          <w:b/>
          <w:bCs/>
          <w:kern w:val="2"/>
          <w:sz w:val="28"/>
          <w:szCs w:val="28"/>
        </w:rPr>
        <w:t xml:space="preserve">на территории </w:t>
      </w:r>
      <w:r w:rsidRPr="00346867">
        <w:rPr>
          <w:b/>
          <w:sz w:val="28"/>
          <w:szCs w:val="28"/>
        </w:rPr>
        <w:t>Кемеровской области – Кузбасса</w:t>
      </w:r>
    </w:p>
    <w:p w:rsidR="0099779F" w:rsidRDefault="0099779F" w:rsidP="0099779F">
      <w:pPr>
        <w:pStyle w:val="ConsPlusTitle"/>
        <w:jc w:val="center"/>
        <w:outlineLvl w:val="1"/>
        <w:rPr>
          <w:sz w:val="28"/>
          <w:szCs w:val="28"/>
        </w:rPr>
      </w:pPr>
    </w:p>
    <w:p w:rsidR="00D676EB" w:rsidRDefault="00D676EB" w:rsidP="0099779F">
      <w:pPr>
        <w:pStyle w:val="ConsPlusTitle"/>
        <w:jc w:val="center"/>
        <w:outlineLvl w:val="1"/>
        <w:rPr>
          <w:sz w:val="28"/>
          <w:szCs w:val="28"/>
        </w:rPr>
      </w:pPr>
    </w:p>
    <w:p w:rsidR="00346867" w:rsidRPr="00D676EB" w:rsidRDefault="0099779F" w:rsidP="00D676EB">
      <w:pPr>
        <w:pStyle w:val="ConsPlusTitle"/>
        <w:numPr>
          <w:ilvl w:val="0"/>
          <w:numId w:val="10"/>
        </w:numPr>
        <w:spacing w:line="360" w:lineRule="auto"/>
        <w:jc w:val="center"/>
        <w:outlineLvl w:val="1"/>
        <w:rPr>
          <w:sz w:val="28"/>
          <w:szCs w:val="28"/>
        </w:rPr>
      </w:pPr>
      <w:r w:rsidRPr="00346867">
        <w:rPr>
          <w:sz w:val="28"/>
          <w:szCs w:val="28"/>
        </w:rPr>
        <w:t>Общие положения</w:t>
      </w:r>
    </w:p>
    <w:p w:rsidR="00F06F9F" w:rsidRDefault="0099779F" w:rsidP="00413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67">
        <w:rPr>
          <w:rFonts w:ascii="Times New Roman" w:hAnsi="Times New Roman" w:cs="Times New Roman"/>
          <w:sz w:val="28"/>
          <w:szCs w:val="28"/>
        </w:rPr>
        <w:t>1.1. </w:t>
      </w:r>
      <w:r w:rsidR="00F06F9F" w:rsidRPr="0034686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46867" w:rsidRPr="00346867">
        <w:rPr>
          <w:rFonts w:ascii="Times New Roman" w:hAnsi="Times New Roman" w:cs="Times New Roman"/>
          <w:kern w:val="2"/>
          <w:sz w:val="28"/>
          <w:szCs w:val="28"/>
        </w:rPr>
        <w:t xml:space="preserve">Порядок </w:t>
      </w:r>
      <w:r w:rsidR="00346867" w:rsidRPr="00346867">
        <w:rPr>
          <w:rFonts w:ascii="Times New Roman" w:hAnsi="Times New Roman" w:cs="Times New Roman"/>
          <w:bCs/>
          <w:kern w:val="2"/>
          <w:sz w:val="28"/>
          <w:szCs w:val="28"/>
        </w:rPr>
        <w:t xml:space="preserve">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референдумов, проводимых вне единого дня голосования на территории </w:t>
      </w:r>
      <w:r w:rsidR="00346867" w:rsidRPr="00346867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F06F9F" w:rsidRPr="00346867">
        <w:rPr>
          <w:rFonts w:ascii="Times New Roman" w:hAnsi="Times New Roman" w:cs="Times New Roman"/>
          <w:sz w:val="28"/>
          <w:szCs w:val="28"/>
        </w:rPr>
        <w:t xml:space="preserve"> (далее - Порядок) применяется на </w:t>
      </w:r>
      <w:r w:rsidRPr="00346867">
        <w:rPr>
          <w:rFonts w:ascii="Times New Roman" w:hAnsi="Times New Roman" w:cs="Times New Roman"/>
          <w:sz w:val="28"/>
          <w:szCs w:val="28"/>
        </w:rPr>
        <w:t>выборах, референдумах</w:t>
      </w:r>
      <w:r w:rsidRPr="000D7EA1">
        <w:rPr>
          <w:rFonts w:ascii="Times New Roman" w:hAnsi="Times New Roman" w:cs="Times New Roman"/>
          <w:sz w:val="28"/>
          <w:szCs w:val="28"/>
        </w:rPr>
        <w:t xml:space="preserve">, проводимых вне единого дня голосования на территории </w:t>
      </w:r>
      <w:r w:rsidR="004139A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F06F9F">
        <w:rPr>
          <w:rFonts w:ascii="Times New Roman" w:hAnsi="Times New Roman" w:cs="Times New Roman"/>
          <w:sz w:val="28"/>
          <w:szCs w:val="28"/>
        </w:rPr>
        <w:t>.</w:t>
      </w:r>
    </w:p>
    <w:p w:rsidR="0099779F" w:rsidRPr="000D7EA1" w:rsidRDefault="0099779F" w:rsidP="00413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F06F9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F06F9F">
        <w:rPr>
          <w:rFonts w:ascii="Times New Roman" w:hAnsi="Times New Roman" w:cs="Times New Roman"/>
          <w:sz w:val="28"/>
          <w:szCs w:val="28"/>
        </w:rPr>
        <w:t>Аккредитация представите</w:t>
      </w:r>
      <w:r w:rsidR="00346867">
        <w:rPr>
          <w:rFonts w:ascii="Times New Roman" w:hAnsi="Times New Roman" w:cs="Times New Roman"/>
          <w:sz w:val="28"/>
          <w:szCs w:val="28"/>
        </w:rPr>
        <w:t>лей средств массовой информации</w:t>
      </w:r>
      <w:r w:rsidR="00F06F9F">
        <w:rPr>
          <w:rFonts w:ascii="Times New Roman" w:hAnsi="Times New Roman" w:cs="Times New Roman"/>
          <w:sz w:val="28"/>
          <w:szCs w:val="28"/>
        </w:rPr>
        <w:t xml:space="preserve"> на </w:t>
      </w:r>
      <w:r w:rsidR="00F06F9F" w:rsidRPr="000D7EA1">
        <w:rPr>
          <w:rFonts w:ascii="Times New Roman" w:hAnsi="Times New Roman" w:cs="Times New Roman"/>
          <w:sz w:val="28"/>
          <w:szCs w:val="28"/>
        </w:rPr>
        <w:t>выборах, референдумах, проводимых вне единого дня голосования на территории</w:t>
      </w:r>
      <w:r w:rsidR="00346867">
        <w:rPr>
          <w:rFonts w:ascii="Times New Roman" w:hAnsi="Times New Roman" w:cs="Times New Roman"/>
          <w:sz w:val="28"/>
          <w:szCs w:val="28"/>
        </w:rPr>
        <w:t xml:space="preserve"> </w:t>
      </w:r>
      <w:r w:rsidR="00F06F9F"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346867"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Кузбасса, для </w:t>
      </w:r>
      <w:r w:rsidR="00F06F9F">
        <w:rPr>
          <w:rFonts w:ascii="Times New Roman" w:hAnsi="Times New Roman" w:cs="Times New Roman"/>
          <w:sz w:val="28"/>
          <w:szCs w:val="28"/>
        </w:rPr>
        <w:t>осуществл</w:t>
      </w:r>
      <w:r w:rsidR="00346867">
        <w:rPr>
          <w:rFonts w:ascii="Times New Roman" w:hAnsi="Times New Roman" w:cs="Times New Roman"/>
          <w:sz w:val="28"/>
          <w:szCs w:val="28"/>
        </w:rPr>
        <w:t>ения</w:t>
      </w:r>
      <w:r w:rsidRPr="00BA2896">
        <w:rPr>
          <w:rFonts w:ascii="Times New Roman" w:hAnsi="Times New Roman" w:cs="Times New Roman"/>
          <w:sz w:val="28"/>
          <w:szCs w:val="28"/>
        </w:rPr>
        <w:t xml:space="preserve"> в течение всего периода голосования полномочий, связанных с присутствием в помещениях для голосования, а также в помещениях избирательных комиссий, комиссий референдума при подсчете голосов избирателей, участников референдума, установлении итогов голосования, определении результатов выборов, референдума (далее - аккредитация представителей средств массовой информации</w:t>
      </w:r>
      <w:proofErr w:type="gramEnd"/>
      <w:r w:rsidRPr="00BA2896">
        <w:rPr>
          <w:rFonts w:ascii="Times New Roman" w:hAnsi="Times New Roman" w:cs="Times New Roman"/>
          <w:sz w:val="28"/>
          <w:szCs w:val="28"/>
        </w:rPr>
        <w:t>), осуществляется</w:t>
      </w:r>
      <w:r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432E7A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 xml:space="preserve">Избирательной комиссией </w:t>
      </w:r>
      <w:r w:rsidR="004139A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0D7EA1">
        <w:rPr>
          <w:rFonts w:ascii="Times New Roman" w:hAnsi="Times New Roman" w:cs="Times New Roman"/>
          <w:sz w:val="28"/>
          <w:szCs w:val="28"/>
        </w:rPr>
        <w:t>.</w:t>
      </w:r>
    </w:p>
    <w:p w:rsidR="0099779F" w:rsidRPr="004139A3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D7EA1">
        <w:rPr>
          <w:rFonts w:ascii="Times New Roman" w:hAnsi="Times New Roman" w:cs="Times New Roman"/>
          <w:sz w:val="28"/>
          <w:szCs w:val="28"/>
        </w:rPr>
        <w:t xml:space="preserve">Аккредитация представителей средств массовой информации, предусмотренная </w:t>
      </w:r>
      <w:r w:rsidR="00623AC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A289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F06F9F">
        <w:rPr>
          <w:rFonts w:ascii="Times New Roman" w:hAnsi="Times New Roman" w:cs="Times New Roman"/>
          <w:sz w:val="28"/>
          <w:szCs w:val="28"/>
        </w:rPr>
        <w:t>,</w:t>
      </w:r>
      <w:r w:rsidRPr="00BA2896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 xml:space="preserve">носит уведомительный характер 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им возможность осуществлять предусмотренные законом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в течение всего периода голосования, установления итогов голосования, определения результатов выборов, </w:t>
      </w:r>
      <w:r w:rsidRPr="004139A3">
        <w:rPr>
          <w:rFonts w:ascii="Times New Roman" w:hAnsi="Times New Roman" w:cs="Times New Roman"/>
          <w:sz w:val="28"/>
          <w:szCs w:val="28"/>
        </w:rPr>
        <w:t>референдума.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A1">
        <w:rPr>
          <w:rFonts w:ascii="Times New Roman" w:hAnsi="Times New Roman" w:cs="Times New Roman"/>
          <w:sz w:val="28"/>
          <w:szCs w:val="28"/>
        </w:rPr>
        <w:t>Аккредитация представителей средств массовой информации</w:t>
      </w:r>
      <w:r w:rsidR="004139A3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>дает аккредитованному представителю средства массовой информации право:</w:t>
      </w:r>
    </w:p>
    <w:p w:rsidR="0099779F" w:rsidRPr="00F06F9F" w:rsidRDefault="0099779F" w:rsidP="00F06F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 xml:space="preserve">находиться в помещениях для голосования в </w:t>
      </w:r>
      <w:r w:rsidR="00F06F9F">
        <w:rPr>
          <w:rFonts w:ascii="Times New Roman" w:hAnsi="Times New Roman" w:cs="Times New Roman"/>
          <w:sz w:val="28"/>
          <w:szCs w:val="28"/>
        </w:rPr>
        <w:t>день (</w:t>
      </w:r>
      <w:r w:rsidRPr="00300676">
        <w:rPr>
          <w:rFonts w:ascii="Times New Roman" w:hAnsi="Times New Roman" w:cs="Times New Roman"/>
          <w:sz w:val="28"/>
          <w:szCs w:val="28"/>
        </w:rPr>
        <w:t>дни</w:t>
      </w:r>
      <w:r w:rsidR="00F06F9F">
        <w:rPr>
          <w:rFonts w:ascii="Times New Roman" w:hAnsi="Times New Roman" w:cs="Times New Roman"/>
          <w:sz w:val="28"/>
          <w:szCs w:val="28"/>
        </w:rPr>
        <w:t>)</w:t>
      </w:r>
      <w:r w:rsidRPr="00300676">
        <w:rPr>
          <w:rFonts w:ascii="Times New Roman" w:hAnsi="Times New Roman" w:cs="Times New Roman"/>
          <w:sz w:val="28"/>
          <w:szCs w:val="28"/>
        </w:rPr>
        <w:t xml:space="preserve"> голосования, в </w:t>
      </w:r>
      <w:r w:rsidRPr="00F06F9F">
        <w:rPr>
          <w:rFonts w:ascii="Times New Roman" w:hAnsi="Times New Roman" w:cs="Times New Roman"/>
          <w:sz w:val="28"/>
          <w:szCs w:val="28"/>
        </w:rPr>
        <w:t>дни досрочного голосования, при проведении повторного голосования;</w:t>
      </w:r>
    </w:p>
    <w:p w:rsidR="00F06F9F" w:rsidRPr="00F06F9F" w:rsidRDefault="00F06F9F" w:rsidP="00F06F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F9F">
        <w:rPr>
          <w:rFonts w:ascii="Times New Roman" w:hAnsi="Times New Roman" w:cs="Times New Roman"/>
          <w:sz w:val="28"/>
          <w:szCs w:val="28"/>
        </w:rPr>
        <w:t>присутствовать при голосовании с использованием дополнительных возможностей реализации избирательных прав и права на участие в референдуме граждан Российской Федерации (голосование избирателей, участников референдума вне помещения для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местах), голосование групп избирателей, участников референдума, которые проживают (находятся) в населенных пунктах</w:t>
      </w:r>
      <w:proofErr w:type="gramEnd"/>
      <w:r w:rsidRPr="00F06F9F">
        <w:rPr>
          <w:rFonts w:ascii="Times New Roman" w:hAnsi="Times New Roman" w:cs="Times New Roman"/>
          <w:sz w:val="28"/>
          <w:szCs w:val="28"/>
        </w:rPr>
        <w:t xml:space="preserve"> и иных местах, где отсутствуют помещения для голосования и транспортное </w:t>
      </w:r>
      <w:proofErr w:type="gramStart"/>
      <w:r w:rsidRPr="00F06F9F">
        <w:rPr>
          <w:rFonts w:ascii="Times New Roman" w:hAnsi="Times New Roman" w:cs="Times New Roman"/>
          <w:sz w:val="28"/>
          <w:szCs w:val="28"/>
        </w:rPr>
        <w:t>сообщение</w:t>
      </w:r>
      <w:proofErr w:type="gramEnd"/>
      <w:r w:rsidRPr="00F06F9F">
        <w:rPr>
          <w:rFonts w:ascii="Times New Roman" w:hAnsi="Times New Roman" w:cs="Times New Roman"/>
          <w:sz w:val="28"/>
          <w:szCs w:val="28"/>
        </w:rPr>
        <w:t xml:space="preserve"> с которыми затруднено);</w:t>
      </w:r>
    </w:p>
    <w:p w:rsidR="0099779F" w:rsidRPr="00300676" w:rsidRDefault="0099779F" w:rsidP="00F06F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9F">
        <w:rPr>
          <w:rFonts w:ascii="Times New Roman" w:hAnsi="Times New Roman" w:cs="Times New Roman"/>
          <w:sz w:val="28"/>
          <w:szCs w:val="28"/>
        </w:rPr>
        <w:t>присутствовать при подсчете голосов</w:t>
      </w:r>
      <w:r w:rsidRPr="00300676">
        <w:rPr>
          <w:rFonts w:ascii="Times New Roman" w:hAnsi="Times New Roman" w:cs="Times New Roman"/>
          <w:sz w:val="28"/>
          <w:szCs w:val="28"/>
        </w:rPr>
        <w:t xml:space="preserve"> избирателей, участников референдума, а равно при повторном подсчете голосов избирателей, участников референдума на избирательных участках, участках референдума;</w:t>
      </w:r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>присутствовать на заседаниях избирательных комиссий, комиссий референдума при установлении ими итогов голосования, определении результатов выборов, референдума;</w:t>
      </w:r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>присутствовать при перемещении избирательных бюллетеней в сейф-пакет;</w:t>
      </w:r>
    </w:p>
    <w:p w:rsidR="0099779F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 xml:space="preserve">производить в установленном порядке фото- и видеосъемку в помещениях для голосования, в том числе факта запечатывания </w:t>
      </w:r>
      <w:proofErr w:type="gramStart"/>
      <w:r w:rsidRPr="00300676">
        <w:rPr>
          <w:rFonts w:ascii="Times New Roman" w:hAnsi="Times New Roman" w:cs="Times New Roman"/>
          <w:sz w:val="28"/>
          <w:szCs w:val="28"/>
        </w:rPr>
        <w:t>сейф-пакета</w:t>
      </w:r>
      <w:proofErr w:type="gramEnd"/>
      <w:r w:rsidRPr="00300676">
        <w:rPr>
          <w:rFonts w:ascii="Times New Roman" w:hAnsi="Times New Roman" w:cs="Times New Roman"/>
          <w:sz w:val="28"/>
          <w:szCs w:val="28"/>
        </w:rPr>
        <w:t xml:space="preserve"> и составления соответствующего акта в отношении данного сейф-пакета, предварительно уведомив об этом председателя, заместителя председателя или секретаря соответствующей избирательной комиссии, комиссии референдума. 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Аккредитованные п</w:t>
      </w:r>
      <w:r w:rsidRPr="000D7EA1">
        <w:rPr>
          <w:rFonts w:ascii="Times New Roman" w:hAnsi="Times New Roman" w:cs="Times New Roman"/>
          <w:sz w:val="28"/>
          <w:szCs w:val="28"/>
        </w:rPr>
        <w:t>редставители средств массовой информации также имеют право:</w:t>
      </w:r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>знакомиться с протоколами участковых комиссий об итогах голосования, а также с протоколами иных избирательных комиссий, комиссий референдума об итогах голосования, о результатах выборов, референдума, в том числе составляемыми повторно;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676">
        <w:rPr>
          <w:rFonts w:ascii="Times New Roman" w:hAnsi="Times New Roman" w:cs="Times New Roman"/>
          <w:sz w:val="28"/>
          <w:szCs w:val="28"/>
        </w:rPr>
        <w:t>получать от соответствующей избирательной комиссии, комиссии референдума копии протоколов об итогах голосования, о результатах выборов, референдумов, в том числе заверенные копии протоколов участковых комиссий об итогах голосования.</w:t>
      </w:r>
    </w:p>
    <w:p w:rsidR="0026077B" w:rsidRPr="00503CD1" w:rsidRDefault="0099779F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0D7EA1">
        <w:rPr>
          <w:rFonts w:ascii="Times New Roman" w:hAnsi="Times New Roman" w:cs="Times New Roman"/>
          <w:sz w:val="28"/>
          <w:szCs w:val="28"/>
        </w:rPr>
        <w:t>Аккредитационные</w:t>
      </w:r>
      <w:proofErr w:type="spellEnd"/>
      <w:r w:rsidRPr="000D7EA1">
        <w:rPr>
          <w:rFonts w:ascii="Times New Roman" w:hAnsi="Times New Roman" w:cs="Times New Roman"/>
          <w:sz w:val="28"/>
          <w:szCs w:val="28"/>
        </w:rPr>
        <w:t xml:space="preserve"> удостоверения, выданные </w:t>
      </w:r>
      <w:r w:rsidR="0026077B">
        <w:rPr>
          <w:rFonts w:ascii="Times New Roman" w:hAnsi="Times New Roman" w:cs="Times New Roman"/>
          <w:sz w:val="28"/>
          <w:szCs w:val="28"/>
        </w:rPr>
        <w:t>Из</w:t>
      </w:r>
      <w:r w:rsidRPr="000D7EA1">
        <w:rPr>
          <w:rFonts w:ascii="Times New Roman" w:hAnsi="Times New Roman" w:cs="Times New Roman"/>
          <w:sz w:val="28"/>
          <w:szCs w:val="28"/>
        </w:rPr>
        <w:t>бирательн</w:t>
      </w:r>
      <w:r w:rsidR="0026077B">
        <w:rPr>
          <w:rFonts w:ascii="Times New Roman" w:hAnsi="Times New Roman" w:cs="Times New Roman"/>
          <w:sz w:val="28"/>
          <w:szCs w:val="28"/>
        </w:rPr>
        <w:t xml:space="preserve">ой </w:t>
      </w:r>
      <w:r w:rsidRPr="000D7EA1">
        <w:rPr>
          <w:rFonts w:ascii="Times New Roman" w:hAnsi="Times New Roman" w:cs="Times New Roman"/>
          <w:sz w:val="28"/>
          <w:szCs w:val="28"/>
        </w:rPr>
        <w:t>комисси</w:t>
      </w:r>
      <w:r w:rsidR="0026077B">
        <w:rPr>
          <w:rFonts w:ascii="Times New Roman" w:hAnsi="Times New Roman" w:cs="Times New Roman"/>
          <w:sz w:val="28"/>
          <w:szCs w:val="28"/>
        </w:rPr>
        <w:t>ей Кемеровской области – Кузбасса</w:t>
      </w:r>
      <w:r w:rsidRPr="000D7EA1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Порядком, действуют </w:t>
      </w:r>
      <w:r w:rsidR="00B04677">
        <w:rPr>
          <w:rFonts w:ascii="Times New Roman" w:hAnsi="Times New Roman" w:cs="Times New Roman"/>
          <w:sz w:val="28"/>
          <w:szCs w:val="28"/>
        </w:rPr>
        <w:t xml:space="preserve"> на </w:t>
      </w:r>
      <w:r w:rsidRPr="000D7EA1">
        <w:rPr>
          <w:rFonts w:ascii="Times New Roman" w:hAnsi="Times New Roman" w:cs="Times New Roman"/>
          <w:sz w:val="28"/>
          <w:szCs w:val="28"/>
        </w:rPr>
        <w:t>выбо</w:t>
      </w:r>
      <w:r w:rsidR="00B04677">
        <w:rPr>
          <w:rFonts w:ascii="Times New Roman" w:hAnsi="Times New Roman" w:cs="Times New Roman"/>
          <w:sz w:val="28"/>
          <w:szCs w:val="28"/>
        </w:rPr>
        <w:t xml:space="preserve">рах и </w:t>
      </w:r>
      <w:r w:rsidR="0026077B">
        <w:rPr>
          <w:rFonts w:ascii="Times New Roman" w:hAnsi="Times New Roman" w:cs="Times New Roman"/>
          <w:sz w:val="28"/>
          <w:szCs w:val="28"/>
        </w:rPr>
        <w:t xml:space="preserve">референдумах, проводимых вне единого дня </w:t>
      </w:r>
      <w:r w:rsidR="0026077B" w:rsidRPr="00503CD1">
        <w:rPr>
          <w:rFonts w:ascii="Times New Roman" w:hAnsi="Times New Roman" w:cs="Times New Roman"/>
          <w:sz w:val="28"/>
          <w:szCs w:val="28"/>
        </w:rPr>
        <w:t>голосования на территории Кемеровской области – Кузбасса</w:t>
      </w:r>
      <w:r w:rsidR="00503CD1" w:rsidRPr="00503CD1">
        <w:rPr>
          <w:rFonts w:ascii="Times New Roman" w:hAnsi="Times New Roman" w:cs="Times New Roman"/>
          <w:sz w:val="28"/>
          <w:szCs w:val="28"/>
        </w:rPr>
        <w:t>:</w:t>
      </w:r>
    </w:p>
    <w:p w:rsidR="00503CD1" w:rsidRPr="00503CD1" w:rsidRDefault="00503CD1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D1">
        <w:rPr>
          <w:rFonts w:ascii="Times New Roman" w:hAnsi="Times New Roman" w:cs="Times New Roman"/>
          <w:sz w:val="28"/>
          <w:szCs w:val="28"/>
        </w:rPr>
        <w:t>в день (дни) голосования;</w:t>
      </w:r>
    </w:p>
    <w:p w:rsidR="00503CD1" w:rsidRPr="00503CD1" w:rsidRDefault="00503CD1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D1">
        <w:rPr>
          <w:rFonts w:ascii="Times New Roman" w:hAnsi="Times New Roman" w:cs="Times New Roman"/>
          <w:sz w:val="28"/>
          <w:szCs w:val="28"/>
        </w:rPr>
        <w:t>при голосовании с использованием дополнительных возможностей реализации избирательных прав и права на участие в референдуме граждан Российской Федерации;</w:t>
      </w:r>
    </w:p>
    <w:p w:rsidR="00503CD1" w:rsidRPr="00503CD1" w:rsidRDefault="00503CD1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D1">
        <w:rPr>
          <w:rFonts w:ascii="Times New Roman" w:hAnsi="Times New Roman" w:cs="Times New Roman"/>
          <w:sz w:val="28"/>
          <w:szCs w:val="28"/>
        </w:rPr>
        <w:t>в дни досрочного голосования;</w:t>
      </w:r>
    </w:p>
    <w:p w:rsidR="00503CD1" w:rsidRPr="00503CD1" w:rsidRDefault="00503CD1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D1">
        <w:rPr>
          <w:rFonts w:ascii="Times New Roman" w:hAnsi="Times New Roman" w:cs="Times New Roman"/>
          <w:sz w:val="28"/>
          <w:szCs w:val="28"/>
        </w:rPr>
        <w:t>при проведении повторного голосования;</w:t>
      </w:r>
    </w:p>
    <w:p w:rsidR="00503CD1" w:rsidRPr="0026077B" w:rsidRDefault="00503CD1" w:rsidP="00503C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D1">
        <w:rPr>
          <w:rFonts w:ascii="Times New Roman" w:hAnsi="Times New Roman" w:cs="Times New Roman"/>
          <w:sz w:val="28"/>
          <w:szCs w:val="28"/>
        </w:rPr>
        <w:t>при установлении участковыми комиссиями, вышестоящими по отношению к ним избирательными комиссиями, комиссиями референдума итогов голосования, а также результатов выборов, референдума.</w:t>
      </w:r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00676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проводится аккредитация представителей российских средств массовой информации, действующих в соответствии с Законом Российской Федерации от 27 декабря 1991 года </w:t>
      </w:r>
      <w:r w:rsidR="00432E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2E7A">
        <w:rPr>
          <w:rFonts w:ascii="Times New Roman" w:hAnsi="Times New Roman" w:cs="Times New Roman"/>
          <w:sz w:val="28"/>
          <w:szCs w:val="28"/>
        </w:rPr>
        <w:t xml:space="preserve"> </w:t>
      </w:r>
      <w:r w:rsidRPr="00300676">
        <w:rPr>
          <w:rFonts w:ascii="Times New Roman" w:hAnsi="Times New Roman" w:cs="Times New Roman"/>
          <w:sz w:val="28"/>
          <w:szCs w:val="28"/>
        </w:rPr>
        <w:t xml:space="preserve">2124-1 </w:t>
      </w:r>
      <w:r w:rsidR="004139A3">
        <w:rPr>
          <w:rFonts w:ascii="Times New Roman" w:hAnsi="Times New Roman" w:cs="Times New Roman"/>
          <w:sz w:val="28"/>
          <w:szCs w:val="28"/>
        </w:rPr>
        <w:t>«</w:t>
      </w:r>
      <w:r w:rsidRPr="00300676">
        <w:rPr>
          <w:rFonts w:ascii="Times New Roman" w:hAnsi="Times New Roman" w:cs="Times New Roman"/>
          <w:sz w:val="28"/>
          <w:szCs w:val="28"/>
        </w:rPr>
        <w:t>О средствах массовой информации</w:t>
      </w:r>
      <w:r w:rsidR="004139A3">
        <w:rPr>
          <w:rFonts w:ascii="Times New Roman" w:hAnsi="Times New Roman" w:cs="Times New Roman"/>
          <w:sz w:val="28"/>
          <w:szCs w:val="28"/>
        </w:rPr>
        <w:t>»</w:t>
      </w:r>
      <w:r w:rsidRPr="00300676">
        <w:rPr>
          <w:rFonts w:ascii="Times New Roman" w:hAnsi="Times New Roman" w:cs="Times New Roman"/>
          <w:sz w:val="28"/>
          <w:szCs w:val="28"/>
        </w:rPr>
        <w:t>.</w:t>
      </w:r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00676">
        <w:rPr>
          <w:rFonts w:ascii="Times New Roman" w:hAnsi="Times New Roman" w:cs="Times New Roman"/>
          <w:sz w:val="28"/>
          <w:szCs w:val="28"/>
        </w:rPr>
        <w:t>Представители иностранных средств массовой информации, аккредитованные Министерством иностранных дел Российской Федерации в соответствии с постановлением Правительства Российской Федерации от</w:t>
      </w:r>
      <w:r w:rsidR="004139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00676">
        <w:rPr>
          <w:rFonts w:ascii="Times New Roman" w:hAnsi="Times New Roman" w:cs="Times New Roman"/>
          <w:sz w:val="28"/>
          <w:szCs w:val="28"/>
        </w:rPr>
        <w:t xml:space="preserve"> </w:t>
      </w:r>
      <w:r w:rsidRPr="00300676">
        <w:rPr>
          <w:rFonts w:ascii="Times New Roman" w:hAnsi="Times New Roman" w:cs="Times New Roman"/>
          <w:sz w:val="28"/>
          <w:szCs w:val="28"/>
        </w:rPr>
        <w:lastRenderedPageBreak/>
        <w:t xml:space="preserve">13 сентября 1994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0676">
        <w:rPr>
          <w:rFonts w:ascii="Times New Roman" w:hAnsi="Times New Roman" w:cs="Times New Roman"/>
          <w:sz w:val="28"/>
          <w:szCs w:val="28"/>
        </w:rPr>
        <w:t xml:space="preserve"> 1055 </w:t>
      </w:r>
      <w:r w:rsidR="004139A3">
        <w:rPr>
          <w:rFonts w:ascii="Times New Roman" w:hAnsi="Times New Roman" w:cs="Times New Roman"/>
          <w:sz w:val="28"/>
          <w:szCs w:val="28"/>
        </w:rPr>
        <w:t>«</w:t>
      </w:r>
      <w:r w:rsidRPr="00300676">
        <w:rPr>
          <w:rFonts w:ascii="Times New Roman" w:hAnsi="Times New Roman" w:cs="Times New Roman"/>
          <w:sz w:val="28"/>
          <w:szCs w:val="28"/>
        </w:rPr>
        <w:t>Об утверждении Правил аккредитации и пребывания корреспондентов иностранных средств массовой информации на территории Российской Федерации</w:t>
      </w:r>
      <w:r w:rsidR="004139A3">
        <w:rPr>
          <w:rFonts w:ascii="Times New Roman" w:hAnsi="Times New Roman" w:cs="Times New Roman"/>
          <w:sz w:val="28"/>
          <w:szCs w:val="28"/>
        </w:rPr>
        <w:t>»</w:t>
      </w:r>
      <w:r w:rsidRPr="00300676">
        <w:rPr>
          <w:rFonts w:ascii="Times New Roman" w:hAnsi="Times New Roman" w:cs="Times New Roman"/>
          <w:sz w:val="28"/>
          <w:szCs w:val="28"/>
        </w:rPr>
        <w:t>, считаются аккредитованными в соответствии с настоящим Порядком.</w:t>
      </w:r>
      <w:proofErr w:type="gramEnd"/>
    </w:p>
    <w:p w:rsidR="0099779F" w:rsidRPr="00300676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00676">
        <w:rPr>
          <w:rFonts w:ascii="Times New Roman" w:hAnsi="Times New Roman" w:cs="Times New Roman"/>
          <w:sz w:val="28"/>
          <w:szCs w:val="28"/>
        </w:rPr>
        <w:t>Для присутствия в помещении для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в период проведения в указанном помещении</w:t>
      </w:r>
      <w:proofErr w:type="gramEnd"/>
      <w:r w:rsidR="00194F52">
        <w:rPr>
          <w:rFonts w:ascii="Times New Roman" w:hAnsi="Times New Roman" w:cs="Times New Roman"/>
          <w:sz w:val="28"/>
          <w:szCs w:val="28"/>
        </w:rPr>
        <w:t xml:space="preserve"> </w:t>
      </w:r>
      <w:r w:rsidRPr="00300676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25 мая 1996 </w:t>
      </w:r>
      <w:r w:rsidRPr="0030067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 57-ФЗ </w:t>
      </w:r>
      <w:r w:rsidR="00194F52">
        <w:rPr>
          <w:rFonts w:ascii="Times New Roman" w:hAnsi="Times New Roman" w:cs="Times New Roman"/>
          <w:sz w:val="28"/>
          <w:szCs w:val="28"/>
        </w:rPr>
        <w:t>«</w:t>
      </w:r>
      <w:r w:rsidRPr="00300676">
        <w:rPr>
          <w:rFonts w:ascii="Times New Roman" w:hAnsi="Times New Roman" w:cs="Times New Roman"/>
          <w:sz w:val="28"/>
          <w:szCs w:val="28"/>
        </w:rPr>
        <w:t>О государственной охране</w:t>
      </w:r>
      <w:r w:rsidR="00194F5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обеспечению безопасности объектов государственной охраны </w:t>
      </w:r>
      <w:r w:rsidRPr="0030067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аккредитуются в соответствии с правилами аккредитации, установленными соответствующим государственным органом.</w:t>
      </w:r>
    </w:p>
    <w:p w:rsidR="0099779F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F9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00676">
        <w:rPr>
          <w:rFonts w:ascii="Times New Roman" w:hAnsi="Times New Roman" w:cs="Times New Roman"/>
          <w:sz w:val="28"/>
          <w:szCs w:val="28"/>
        </w:rPr>
        <w:t>Для посещения помещения участковой комиссии, сформированной на избирательном участке, участке референдума, образованном в воинской части, больнице, санатории, доме отдыха, месте содержания под стражей подозреваемых и обвиняемых в совершении преступлений или другом месте временного пребывания избирателей, участников референдума, а также доступа в помещение для голосования и помещение, в котором проводится подсчет голосов избирателей, участников референдума на указанных участках, представитель средства массовой</w:t>
      </w:r>
      <w:proofErr w:type="gramEnd"/>
      <w:r w:rsidRPr="00300676">
        <w:rPr>
          <w:rFonts w:ascii="Times New Roman" w:hAnsi="Times New Roman" w:cs="Times New Roman"/>
          <w:sz w:val="28"/>
          <w:szCs w:val="28"/>
        </w:rPr>
        <w:t xml:space="preserve"> информации, </w:t>
      </w:r>
      <w:proofErr w:type="gramStart"/>
      <w:r w:rsidRPr="00300676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30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676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300676">
        <w:rPr>
          <w:rFonts w:ascii="Times New Roman" w:hAnsi="Times New Roman" w:cs="Times New Roman"/>
          <w:sz w:val="28"/>
          <w:szCs w:val="28"/>
        </w:rPr>
        <w:t xml:space="preserve"> удостоверение, либо редакция средства массовой информации подает заявку в такое учреждение в установленном для данного учреждения порядке, в чем соответствующие комиссии оказывают содействие аккредитованным представителям средств массовой информации.</w:t>
      </w:r>
    </w:p>
    <w:p w:rsidR="00194F52" w:rsidRDefault="00194F52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FE7" w:rsidRPr="00C9230F" w:rsidRDefault="0099779F" w:rsidP="00C9230F">
      <w:pPr>
        <w:pStyle w:val="ConsPlusTitle"/>
        <w:numPr>
          <w:ilvl w:val="0"/>
          <w:numId w:val="10"/>
        </w:numPr>
        <w:spacing w:line="360" w:lineRule="auto"/>
        <w:jc w:val="center"/>
        <w:outlineLvl w:val="1"/>
        <w:rPr>
          <w:sz w:val="28"/>
          <w:szCs w:val="28"/>
        </w:rPr>
      </w:pPr>
      <w:r w:rsidRPr="000D7EA1">
        <w:rPr>
          <w:sz w:val="28"/>
          <w:szCs w:val="28"/>
        </w:rPr>
        <w:t>Подача заявки на аккредитацию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A1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D7EA1">
        <w:rPr>
          <w:rFonts w:ascii="Times New Roman" w:hAnsi="Times New Roman" w:cs="Times New Roman"/>
          <w:sz w:val="28"/>
          <w:szCs w:val="28"/>
        </w:rPr>
        <w:t xml:space="preserve">Главный редактор средства массовой информации либо обладающее соответствующими правами должностное лицо организации телерадиовещания, являющейся учредителем соответствующего средства массовой информации и имеющей лицензию на вещание соответствующего средства массовой информации (далее - главный редактор), подает заявку на аккредитацию представителей этого средства массовой информации, </w:t>
      </w:r>
      <w:r w:rsidRPr="000D7EA1">
        <w:rPr>
          <w:rFonts w:ascii="Times New Roman" w:hAnsi="Times New Roman" w:cs="Times New Roman"/>
          <w:sz w:val="28"/>
          <w:szCs w:val="28"/>
        </w:rPr>
        <w:lastRenderedPageBreak/>
        <w:t>работающих в редакции на основании заключенного не менее чем за два месяца до дня официального опубликования (публикации) решения о назначении</w:t>
      </w:r>
      <w:proofErr w:type="gramEnd"/>
      <w:r w:rsidRPr="000D7EA1">
        <w:rPr>
          <w:rFonts w:ascii="Times New Roman" w:hAnsi="Times New Roman" w:cs="Times New Roman"/>
          <w:sz w:val="28"/>
          <w:szCs w:val="28"/>
        </w:rPr>
        <w:t xml:space="preserve"> выборов, референдума трудового или возмездного гражданско-правового договора.</w:t>
      </w:r>
    </w:p>
    <w:p w:rsidR="0099779F" w:rsidRPr="000D7EA1" w:rsidRDefault="0099779F" w:rsidP="00194F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A1">
        <w:rPr>
          <w:rFonts w:ascii="Times New Roman" w:hAnsi="Times New Roman" w:cs="Times New Roman"/>
          <w:sz w:val="28"/>
          <w:szCs w:val="28"/>
        </w:rPr>
        <w:t xml:space="preserve">При наличии у представителя средства массовой информации срочного трудового договора, заключенного </w:t>
      </w:r>
      <w:proofErr w:type="gramStart"/>
      <w:r w:rsidRPr="000D7E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D7EA1">
        <w:rPr>
          <w:rFonts w:ascii="Times New Roman" w:hAnsi="Times New Roman" w:cs="Times New Roman"/>
          <w:sz w:val="28"/>
          <w:szCs w:val="28"/>
        </w:rPr>
        <w:t xml:space="preserve"> чем за два месяца до дня официального опубликования (публикации) решения о назначении выборов, референдума, учитывается предыдущий срочный договор с этой же редакцией, закончившийся не более чем за две недели до заключения действующего договора.</w:t>
      </w:r>
    </w:p>
    <w:p w:rsidR="00194F52" w:rsidRPr="00194F52" w:rsidRDefault="00194F52" w:rsidP="00194F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F52">
        <w:rPr>
          <w:rFonts w:ascii="Times New Roman" w:hAnsi="Times New Roman" w:cs="Times New Roman"/>
          <w:sz w:val="28"/>
          <w:szCs w:val="28"/>
        </w:rPr>
        <w:t>В случае если в период менее чем за два месяца до дня официального опубликования (публикации) решения о назначении выборов, референдума представителем средства массовой информации прекращены трудовые или гражданско-правовые отношения с редакцией одного средства массовой информации и в течение не более чем двух недель заключен трудовой или возмездный гражданско-правовой договор с редакцией другого средства массовой информации, заявка на аккредитацию указанного представителя</w:t>
      </w:r>
      <w:proofErr w:type="gramEnd"/>
      <w:r w:rsidRPr="00194F52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направляется главными редакторами обоих средств массовой информации.</w:t>
      </w:r>
    </w:p>
    <w:p w:rsidR="0099779F" w:rsidRPr="000D7EA1" w:rsidRDefault="0099779F" w:rsidP="00655B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>
        <w:rPr>
          <w:rFonts w:ascii="Times New Roman" w:hAnsi="Times New Roman" w:cs="Times New Roman"/>
          <w:sz w:val="28"/>
          <w:szCs w:val="28"/>
        </w:rPr>
        <w:t>2.2. </w:t>
      </w:r>
      <w:r w:rsidRPr="000D7EA1">
        <w:rPr>
          <w:rFonts w:ascii="Times New Roman" w:hAnsi="Times New Roman" w:cs="Times New Roman"/>
          <w:sz w:val="28"/>
          <w:szCs w:val="28"/>
        </w:rPr>
        <w:t xml:space="preserve">Заявка на аккредитацию представителей средства массовой информации подается в Избирательную комиссию </w:t>
      </w:r>
      <w:r w:rsidR="00655B4B">
        <w:rPr>
          <w:rFonts w:ascii="Times New Roman" w:hAnsi="Times New Roman" w:cs="Times New Roman"/>
          <w:sz w:val="28"/>
          <w:szCs w:val="28"/>
        </w:rPr>
        <w:t>Кемеровской</w:t>
      </w:r>
      <w:r w:rsidRPr="000D7EA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55B4B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Pr="000D7EA1">
        <w:rPr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26077B">
        <w:rPr>
          <w:rFonts w:ascii="Times New Roman" w:hAnsi="Times New Roman" w:cs="Times New Roman"/>
          <w:sz w:val="28"/>
          <w:szCs w:val="28"/>
        </w:rPr>
        <w:t>5</w:t>
      </w:r>
      <w:r w:rsidRPr="000D7EA1">
        <w:rPr>
          <w:rFonts w:ascii="Times New Roman" w:hAnsi="Times New Roman" w:cs="Times New Roman"/>
          <w:sz w:val="28"/>
          <w:szCs w:val="28"/>
        </w:rPr>
        <w:t xml:space="preserve">0 дней до дня голосования (но не ранее дня официального опубликования (публикации) решения о назначении выборов, референдума) и не </w:t>
      </w:r>
      <w:proofErr w:type="gramStart"/>
      <w:r w:rsidRPr="000D7E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D7EA1">
        <w:rPr>
          <w:rFonts w:ascii="Times New Roman" w:hAnsi="Times New Roman" w:cs="Times New Roman"/>
          <w:sz w:val="28"/>
          <w:szCs w:val="28"/>
        </w:rPr>
        <w:t xml:space="preserve"> чем за три дня до дня голосования</w:t>
      </w:r>
      <w:r>
        <w:rPr>
          <w:rFonts w:ascii="Times New Roman" w:hAnsi="Times New Roman" w:cs="Times New Roman"/>
          <w:sz w:val="28"/>
          <w:szCs w:val="28"/>
        </w:rPr>
        <w:t xml:space="preserve">, а в случае принятия решения о проведении голосования в течение нескольких дней подряд </w:t>
      </w:r>
      <w:r w:rsidR="00655B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>за</w:t>
      </w:r>
      <w:r w:rsidR="00655B4B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 xml:space="preserve">три дня до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0D7EA1">
        <w:rPr>
          <w:rFonts w:ascii="Times New Roman" w:hAnsi="Times New Roman" w:cs="Times New Roman"/>
          <w:sz w:val="28"/>
          <w:szCs w:val="28"/>
        </w:rPr>
        <w:t>дня голосования.</w:t>
      </w:r>
    </w:p>
    <w:p w:rsidR="0099779F" w:rsidRPr="00035E68" w:rsidRDefault="0099779F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1"/>
      <w:bookmarkStart w:id="3" w:name="P82"/>
      <w:bookmarkEnd w:id="2"/>
      <w:bookmarkEnd w:id="3"/>
      <w:r w:rsidRPr="000D7EA1"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3</w:t>
      </w:r>
      <w:r w:rsidRPr="000D7EA1">
        <w:rPr>
          <w:rFonts w:ascii="Times New Roman" w:hAnsi="Times New Roman" w:cs="Times New Roman"/>
          <w:sz w:val="28"/>
          <w:szCs w:val="28"/>
        </w:rPr>
        <w:t xml:space="preserve">. Для аккредитации представителей средств массовой информации в </w:t>
      </w: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5254C7"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Кемеровской области – Кузбасса </w:t>
      </w: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>подаются следующие документы:</w:t>
      </w:r>
    </w:p>
    <w:p w:rsidR="00035E68" w:rsidRPr="00035E68" w:rsidRDefault="00035E68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заявка на аккредитацию по </w:t>
      </w:r>
      <w:hyperlink w:anchor="P160" w:history="1">
        <w:r w:rsidRPr="00035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установленной в приложении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Порядку, подписанная главным редактором. Представляется на бумажном носителе и (или) в виде электронного образа (скана), а также в машиночитаемом виде в формате электронной таблицы;</w:t>
      </w:r>
    </w:p>
    <w:p w:rsidR="005254C7" w:rsidRPr="00035E68" w:rsidRDefault="005254C7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электронный файл цифровой фотографии каждого из аккредитуемых представителей средства массовой информации. Требования к цифровой фотографии и электронному файлу приведены в </w:t>
      </w:r>
      <w:hyperlink w:anchor="P257" w:history="1">
        <w:r w:rsidRPr="00035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приложению № 1;</w:t>
      </w:r>
    </w:p>
    <w:p w:rsidR="005254C7" w:rsidRPr="005254C7" w:rsidRDefault="005254C7" w:rsidP="00525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>в) копия свидетельства о регистрации средства массовой информации или копия выписки из реестра зарегистри</w:t>
      </w:r>
      <w:r w:rsidRPr="005254C7">
        <w:rPr>
          <w:rFonts w:ascii="Times New Roman" w:hAnsi="Times New Roman" w:cs="Times New Roman"/>
          <w:sz w:val="28"/>
          <w:szCs w:val="28"/>
        </w:rPr>
        <w:t>рованных средств массовой информации, выданная федеральным органом исполнительной власти, уполномоченным Правительством Российской Федерации осуществлять регистрацию средств массовой информации, или его территориальным органом (для зарегистрированного средства массовой информации), заверенная главным редактором.</w:t>
      </w:r>
    </w:p>
    <w:p w:rsidR="005254C7" w:rsidRPr="005254C7" w:rsidRDefault="005254C7" w:rsidP="00525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C7">
        <w:rPr>
          <w:rFonts w:ascii="Times New Roman" w:hAnsi="Times New Roman" w:cs="Times New Roman"/>
          <w:sz w:val="28"/>
          <w:szCs w:val="28"/>
        </w:rPr>
        <w:t>В случае внесения изменений в запись о регистрации средства массовой информации представляется также копия свидетельства о регистрации средства массовой информации или копия выписки из реестра зарегистрированных средств массовой информации, подтверждающая соответствующие изменения, заверенная главным редактором.</w:t>
      </w:r>
    </w:p>
    <w:p w:rsidR="005254C7" w:rsidRPr="005254C7" w:rsidRDefault="005254C7" w:rsidP="00525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C7">
        <w:rPr>
          <w:rFonts w:ascii="Times New Roman" w:hAnsi="Times New Roman" w:cs="Times New Roman"/>
          <w:sz w:val="28"/>
          <w:szCs w:val="28"/>
        </w:rPr>
        <w:t>При подаче заявки в электронном виде направляется электронный образ (скан) заверенной копии свидетельства о регистрации средства массовой информации (копии выписки из реестра зарегистрированных средств массовой информации).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D7EA1">
        <w:rPr>
          <w:rFonts w:ascii="Times New Roman" w:hAnsi="Times New Roman" w:cs="Times New Roman"/>
          <w:sz w:val="28"/>
          <w:szCs w:val="28"/>
        </w:rPr>
        <w:t xml:space="preserve">Подача главным редактором документов, </w:t>
      </w:r>
      <w:r w:rsidRPr="00620F3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82" w:history="1">
        <w:r w:rsidRPr="00620F37">
          <w:rPr>
            <w:rFonts w:ascii="Times New Roman" w:hAnsi="Times New Roman" w:cs="Times New Roman"/>
            <w:sz w:val="28"/>
            <w:szCs w:val="28"/>
          </w:rPr>
          <w:t>пункте 2.</w:t>
        </w:r>
        <w:r w:rsidR="00035E6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D7EA1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подтверждением того, что все указанные в заявке лица отвечают </w:t>
      </w:r>
      <w:r w:rsidRPr="00620F37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9" w:history="1">
        <w:r w:rsidRPr="00620F37">
          <w:rPr>
            <w:rFonts w:ascii="Times New Roman" w:hAnsi="Times New Roman" w:cs="Times New Roman"/>
            <w:sz w:val="28"/>
            <w:szCs w:val="28"/>
          </w:rPr>
          <w:t>пункта 1.2 статьи 30</w:t>
        </w:r>
      </w:hyperlink>
      <w:r w:rsidRPr="000D7EA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35E68">
        <w:rPr>
          <w:rFonts w:ascii="Times New Roman" w:hAnsi="Times New Roman" w:cs="Times New Roman"/>
          <w:sz w:val="28"/>
          <w:szCs w:val="28"/>
        </w:rPr>
        <w:t xml:space="preserve"> от 12 июня 2002 года № 67-ФЗ</w:t>
      </w:r>
      <w:r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5254C7">
        <w:rPr>
          <w:rFonts w:ascii="Times New Roman" w:hAnsi="Times New Roman" w:cs="Times New Roman"/>
          <w:sz w:val="28"/>
          <w:szCs w:val="28"/>
        </w:rPr>
        <w:t>«</w:t>
      </w:r>
      <w:r w:rsidRPr="000D7EA1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254C7">
        <w:rPr>
          <w:rFonts w:ascii="Times New Roman" w:hAnsi="Times New Roman" w:cs="Times New Roman"/>
          <w:sz w:val="28"/>
          <w:szCs w:val="28"/>
        </w:rPr>
        <w:t>»</w:t>
      </w:r>
      <w:r w:rsidRPr="000D7EA1">
        <w:rPr>
          <w:rFonts w:ascii="Times New Roman" w:hAnsi="Times New Roman" w:cs="Times New Roman"/>
          <w:sz w:val="28"/>
          <w:szCs w:val="28"/>
        </w:rPr>
        <w:t>.</w:t>
      </w:r>
    </w:p>
    <w:p w:rsidR="0099779F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6077B">
        <w:rPr>
          <w:rFonts w:ascii="Times New Roman" w:hAnsi="Times New Roman" w:cs="Times New Roman"/>
          <w:sz w:val="28"/>
          <w:szCs w:val="28"/>
        </w:rPr>
        <w:t>5</w:t>
      </w:r>
      <w:r w:rsidRPr="00A944E9">
        <w:rPr>
          <w:rFonts w:ascii="Times New Roman" w:hAnsi="Times New Roman" w:cs="Times New Roman"/>
          <w:sz w:val="28"/>
          <w:szCs w:val="28"/>
        </w:rPr>
        <w:t xml:space="preserve">. Ответственность за достоверность представляемых сведений о представителе средства массовой информации, а также за соблюдение положений Федерального </w:t>
      </w:r>
      <w:hyperlink r:id="rId10" w:history="1">
        <w:r w:rsidRPr="00A944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944E9">
        <w:rPr>
          <w:rFonts w:ascii="Times New Roman" w:hAnsi="Times New Roman" w:cs="Times New Roman"/>
          <w:sz w:val="28"/>
          <w:szCs w:val="28"/>
        </w:rPr>
        <w:t xml:space="preserve"> от 27 июля 2006 года № 152-ФЗ </w:t>
      </w:r>
      <w:r w:rsidR="005254C7">
        <w:rPr>
          <w:rFonts w:ascii="Times New Roman" w:hAnsi="Times New Roman" w:cs="Times New Roman"/>
          <w:sz w:val="28"/>
          <w:szCs w:val="28"/>
        </w:rPr>
        <w:t>«</w:t>
      </w:r>
      <w:r w:rsidRPr="00A944E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254C7">
        <w:rPr>
          <w:rFonts w:ascii="Times New Roman" w:hAnsi="Times New Roman" w:cs="Times New Roman"/>
          <w:sz w:val="28"/>
          <w:szCs w:val="28"/>
        </w:rPr>
        <w:t>»</w:t>
      </w:r>
      <w:r w:rsidR="00702DE9">
        <w:rPr>
          <w:rFonts w:ascii="Times New Roman" w:hAnsi="Times New Roman" w:cs="Times New Roman"/>
          <w:sz w:val="28"/>
          <w:szCs w:val="28"/>
        </w:rPr>
        <w:t xml:space="preserve"> </w:t>
      </w:r>
      <w:r w:rsidRPr="00A944E9">
        <w:rPr>
          <w:rFonts w:ascii="Times New Roman" w:hAnsi="Times New Roman" w:cs="Times New Roman"/>
          <w:sz w:val="28"/>
          <w:szCs w:val="28"/>
        </w:rPr>
        <w:t xml:space="preserve"> несет главный редактор.</w:t>
      </w:r>
    </w:p>
    <w:p w:rsidR="00702DE9" w:rsidRPr="00702DE9" w:rsidRDefault="00702DE9" w:rsidP="00702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DE9"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6</w:t>
      </w:r>
      <w:r w:rsidRPr="00702DE9">
        <w:rPr>
          <w:rFonts w:ascii="Times New Roman" w:hAnsi="Times New Roman" w:cs="Times New Roman"/>
          <w:sz w:val="28"/>
          <w:szCs w:val="28"/>
        </w:rPr>
        <w:t>.</w:t>
      </w:r>
      <w:r w:rsidRPr="00702DE9">
        <w:rPr>
          <w:sz w:val="28"/>
          <w:szCs w:val="28"/>
        </w:rPr>
        <w:t xml:space="preserve"> </w:t>
      </w:r>
      <w:r w:rsidRPr="00702DE9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02DE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 Кемеровской области – Кузбасса</w:t>
      </w:r>
      <w:r w:rsidRPr="00702DE9">
        <w:rPr>
          <w:rFonts w:ascii="Times New Roman" w:hAnsi="Times New Roman" w:cs="Times New Roman"/>
          <w:sz w:val="28"/>
          <w:szCs w:val="28"/>
        </w:rPr>
        <w:t xml:space="preserve"> вправе во взаимодействии с государственными органами проводить проверку достоверности представленных главным редактором сведений.</w:t>
      </w:r>
    </w:p>
    <w:p w:rsidR="00702DE9" w:rsidRPr="00702DE9" w:rsidRDefault="00702DE9" w:rsidP="00702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DE9">
        <w:rPr>
          <w:rFonts w:ascii="Times New Roman" w:hAnsi="Times New Roman" w:cs="Times New Roman"/>
          <w:sz w:val="28"/>
          <w:szCs w:val="28"/>
        </w:rPr>
        <w:t>С этой целью 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02DE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 Кемеровской области – Кузбасса</w:t>
      </w:r>
      <w:r w:rsidRPr="00702DE9">
        <w:rPr>
          <w:rFonts w:ascii="Times New Roman" w:hAnsi="Times New Roman" w:cs="Times New Roman"/>
          <w:sz w:val="28"/>
          <w:szCs w:val="28"/>
        </w:rPr>
        <w:t xml:space="preserve"> вправе запрашивать у главного редактора дополнительные сведения.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7</w:t>
      </w:r>
      <w:r w:rsidRPr="00A944E9">
        <w:rPr>
          <w:rFonts w:ascii="Times New Roman" w:hAnsi="Times New Roman" w:cs="Times New Roman"/>
          <w:sz w:val="28"/>
          <w:szCs w:val="28"/>
        </w:rPr>
        <w:t>. Форма заявки, указанн</w:t>
      </w:r>
      <w:r w:rsidR="00702DE9">
        <w:rPr>
          <w:rFonts w:ascii="Times New Roman" w:hAnsi="Times New Roman" w:cs="Times New Roman"/>
          <w:sz w:val="28"/>
          <w:szCs w:val="28"/>
        </w:rPr>
        <w:t>ой</w:t>
      </w:r>
      <w:r w:rsidRPr="00A944E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2" w:history="1">
        <w:r w:rsidRPr="00A944E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035E6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944E9">
        <w:rPr>
          <w:rFonts w:ascii="Times New Roman" w:hAnsi="Times New Roman" w:cs="Times New Roman"/>
          <w:sz w:val="28"/>
          <w:szCs w:val="28"/>
        </w:rPr>
        <w:t xml:space="preserve"> настоящего Порядка, в виде файлов формата </w:t>
      </w:r>
      <w:r w:rsidR="00702DE9">
        <w:rPr>
          <w:rFonts w:ascii="Times New Roman" w:hAnsi="Times New Roman" w:cs="Times New Roman"/>
          <w:sz w:val="28"/>
          <w:szCs w:val="28"/>
        </w:rPr>
        <w:t>электронной таблицы</w:t>
      </w:r>
      <w:r w:rsidRPr="00A944E9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Избирательной комиссии </w:t>
      </w:r>
      <w:r w:rsidR="00702DE9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A944E9">
        <w:rPr>
          <w:rFonts w:ascii="Times New Roman" w:hAnsi="Times New Roman" w:cs="Times New Roman"/>
          <w:sz w:val="28"/>
          <w:szCs w:val="28"/>
        </w:rPr>
        <w:t>.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A1"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8</w:t>
      </w:r>
      <w:r w:rsidRPr="000D7EA1">
        <w:rPr>
          <w:rFonts w:ascii="Times New Roman" w:hAnsi="Times New Roman" w:cs="Times New Roman"/>
          <w:sz w:val="28"/>
          <w:szCs w:val="28"/>
        </w:rPr>
        <w:t xml:space="preserve">. Заполненная заявка вместе с прилагаемыми к ней документами подается непосредственно в Избирательную комиссию </w:t>
      </w:r>
      <w:r w:rsidR="00FA1BE2">
        <w:rPr>
          <w:rFonts w:ascii="Times New Roman" w:hAnsi="Times New Roman" w:cs="Times New Roman"/>
          <w:sz w:val="28"/>
          <w:szCs w:val="28"/>
        </w:rPr>
        <w:t xml:space="preserve"> </w:t>
      </w:r>
      <w:r w:rsidR="00702DE9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FA1BE2">
        <w:rPr>
          <w:rFonts w:ascii="Times New Roman" w:hAnsi="Times New Roman" w:cs="Times New Roman"/>
          <w:sz w:val="28"/>
          <w:szCs w:val="28"/>
        </w:rPr>
        <w:t xml:space="preserve"> </w:t>
      </w:r>
      <w:r w:rsidR="00702DE9">
        <w:rPr>
          <w:rFonts w:ascii="Times New Roman" w:hAnsi="Times New Roman" w:cs="Times New Roman"/>
          <w:sz w:val="28"/>
          <w:szCs w:val="28"/>
        </w:rPr>
        <w:t>области – Кузбасса</w:t>
      </w:r>
      <w:r w:rsidR="00035E68">
        <w:rPr>
          <w:rFonts w:ascii="Times New Roman" w:hAnsi="Times New Roman" w:cs="Times New Roman"/>
          <w:sz w:val="28"/>
          <w:szCs w:val="28"/>
        </w:rPr>
        <w:t>. В этом случае к</w:t>
      </w:r>
      <w:r w:rsidRPr="00A944E9">
        <w:rPr>
          <w:rFonts w:ascii="Times New Roman" w:hAnsi="Times New Roman" w:cs="Times New Roman"/>
          <w:sz w:val="28"/>
          <w:szCs w:val="28"/>
        </w:rPr>
        <w:t xml:space="preserve"> документам прилагается электронный </w:t>
      </w:r>
      <w:r w:rsidRPr="000D7EA1">
        <w:rPr>
          <w:rFonts w:ascii="Times New Roman" w:hAnsi="Times New Roman" w:cs="Times New Roman"/>
          <w:sz w:val="28"/>
          <w:szCs w:val="28"/>
        </w:rPr>
        <w:t>носитель (оптический компакт-диск CD-R, CD-RW или DVD</w:t>
      </w:r>
      <w:r w:rsidR="00702D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2DE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702DE9">
        <w:rPr>
          <w:rFonts w:ascii="Times New Roman" w:hAnsi="Times New Roman" w:cs="Times New Roman"/>
          <w:sz w:val="28"/>
          <w:szCs w:val="28"/>
        </w:rPr>
        <w:t>-накопитель</w:t>
      </w:r>
      <w:r w:rsidRPr="000D7EA1">
        <w:rPr>
          <w:rFonts w:ascii="Times New Roman" w:hAnsi="Times New Roman" w:cs="Times New Roman"/>
          <w:sz w:val="28"/>
          <w:szCs w:val="28"/>
        </w:rPr>
        <w:t xml:space="preserve">), содержащий заявку в машиночитаемом виде в формате </w:t>
      </w:r>
      <w:r w:rsidR="00702DE9">
        <w:rPr>
          <w:rFonts w:ascii="Times New Roman" w:hAnsi="Times New Roman" w:cs="Times New Roman"/>
          <w:sz w:val="28"/>
          <w:szCs w:val="28"/>
        </w:rPr>
        <w:t>электронной таблицы</w:t>
      </w:r>
      <w:r w:rsidRPr="000D7EA1">
        <w:rPr>
          <w:rFonts w:ascii="Times New Roman" w:hAnsi="Times New Roman" w:cs="Times New Roman"/>
          <w:sz w:val="28"/>
          <w:szCs w:val="28"/>
        </w:rPr>
        <w:t xml:space="preserve">. Файл, содержащий заявку в машиночитаемом виде в формате </w:t>
      </w:r>
      <w:r w:rsidR="00702DE9">
        <w:rPr>
          <w:rFonts w:ascii="Times New Roman" w:hAnsi="Times New Roman" w:cs="Times New Roman"/>
          <w:sz w:val="28"/>
          <w:szCs w:val="28"/>
        </w:rPr>
        <w:t>электронной таблицы</w:t>
      </w:r>
      <w:r w:rsidRPr="000D7EA1">
        <w:rPr>
          <w:rFonts w:ascii="Times New Roman" w:hAnsi="Times New Roman" w:cs="Times New Roman"/>
          <w:sz w:val="28"/>
          <w:szCs w:val="28"/>
        </w:rPr>
        <w:t>, может быть направлен по электронной почте.</w:t>
      </w:r>
    </w:p>
    <w:p w:rsidR="00035E68" w:rsidRPr="00035E68" w:rsidRDefault="0099779F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6077B"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35E68"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невозможности подать заявку по правилам, предусмотренным </w:t>
      </w:r>
      <w:hyperlink w:anchor="P121" w:history="1">
        <w:r w:rsidR="00035E68" w:rsidRPr="00035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="00035E68" w:rsidRPr="00035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заявка может быть подана в электронном виде посредством письма на адрес электронной почты, указанный в соответствующем разделе на </w:t>
      </w:r>
      <w:r w:rsidR="00035E68" w:rsidRPr="00035E68">
        <w:rPr>
          <w:rFonts w:ascii="Times New Roman" w:hAnsi="Times New Roman" w:cs="Times New Roman"/>
          <w:sz w:val="28"/>
          <w:szCs w:val="28"/>
        </w:rPr>
        <w:t>официальн</w:t>
      </w:r>
      <w:r w:rsidR="00035E68">
        <w:rPr>
          <w:rFonts w:ascii="Times New Roman" w:hAnsi="Times New Roman" w:cs="Times New Roman"/>
          <w:sz w:val="28"/>
          <w:szCs w:val="28"/>
        </w:rPr>
        <w:t>ом</w:t>
      </w:r>
      <w:r w:rsidR="00035E68" w:rsidRPr="00035E68">
        <w:rPr>
          <w:rFonts w:ascii="Times New Roman" w:hAnsi="Times New Roman" w:cs="Times New Roman"/>
          <w:sz w:val="28"/>
          <w:szCs w:val="28"/>
        </w:rPr>
        <w:t xml:space="preserve"> сайт</w:t>
      </w:r>
      <w:r w:rsidR="00035E68">
        <w:rPr>
          <w:rFonts w:ascii="Times New Roman" w:hAnsi="Times New Roman" w:cs="Times New Roman"/>
          <w:sz w:val="28"/>
          <w:szCs w:val="28"/>
        </w:rPr>
        <w:t>е</w:t>
      </w:r>
      <w:r w:rsidR="00035E68" w:rsidRPr="00035E68">
        <w:rPr>
          <w:rFonts w:ascii="Times New Roman" w:hAnsi="Times New Roman" w:cs="Times New Roman"/>
          <w:sz w:val="28"/>
          <w:szCs w:val="28"/>
        </w:rPr>
        <w:t xml:space="preserve"> </w:t>
      </w:r>
      <w:r w:rsidR="00035E68" w:rsidRPr="000D7EA1">
        <w:rPr>
          <w:rFonts w:ascii="Times New Roman" w:hAnsi="Times New Roman" w:cs="Times New Roman"/>
          <w:sz w:val="28"/>
          <w:szCs w:val="28"/>
        </w:rPr>
        <w:t>Избирательн</w:t>
      </w:r>
      <w:r w:rsidR="00035E68">
        <w:rPr>
          <w:rFonts w:ascii="Times New Roman" w:hAnsi="Times New Roman" w:cs="Times New Roman"/>
          <w:sz w:val="28"/>
          <w:szCs w:val="28"/>
        </w:rPr>
        <w:t xml:space="preserve">ой </w:t>
      </w:r>
      <w:r w:rsidR="00035E68" w:rsidRPr="000D7EA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35E68">
        <w:rPr>
          <w:rFonts w:ascii="Times New Roman" w:hAnsi="Times New Roman" w:cs="Times New Roman"/>
          <w:sz w:val="28"/>
          <w:szCs w:val="28"/>
        </w:rPr>
        <w:t>и</w:t>
      </w:r>
      <w:r w:rsidR="00035E68"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035E68">
        <w:rPr>
          <w:rFonts w:ascii="Times New Roman" w:hAnsi="Times New Roman" w:cs="Times New Roman"/>
          <w:sz w:val="28"/>
          <w:szCs w:val="28"/>
        </w:rPr>
        <w:t xml:space="preserve"> Кемеровской  области – Кузбасса</w:t>
      </w:r>
      <w:r w:rsidR="00035E68" w:rsidRPr="00035E68">
        <w:rPr>
          <w:rFonts w:ascii="Times New Roman" w:hAnsi="Times New Roman" w:cs="Times New Roman"/>
          <w:sz w:val="28"/>
          <w:szCs w:val="28"/>
        </w:rPr>
        <w:t xml:space="preserve"> в сети Интернет. В этом случае заявка направляется в виде файла формата электронной таблицы, а иные документы - в виде отдельных файлов, содержащих их электронные образы (сканы).</w:t>
      </w:r>
    </w:p>
    <w:p w:rsidR="0099779F" w:rsidRPr="00035E68" w:rsidRDefault="00035E68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2.10. </w:t>
      </w:r>
      <w:r w:rsidR="0099779F" w:rsidRPr="00035E68">
        <w:rPr>
          <w:rFonts w:ascii="Times New Roman" w:hAnsi="Times New Roman" w:cs="Times New Roman"/>
          <w:sz w:val="28"/>
          <w:szCs w:val="28"/>
        </w:rPr>
        <w:t>Все представители средств массовой информации, которые отвечают требованиям законодательства Российской Федерации, подлежат аккредитации.</w:t>
      </w:r>
    </w:p>
    <w:p w:rsidR="0099779F" w:rsidRPr="000D7EA1" w:rsidRDefault="0099779F" w:rsidP="00035E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68">
        <w:rPr>
          <w:rFonts w:ascii="Times New Roman" w:hAnsi="Times New Roman" w:cs="Times New Roman"/>
          <w:sz w:val="28"/>
          <w:szCs w:val="28"/>
        </w:rPr>
        <w:t>2.1</w:t>
      </w:r>
      <w:r w:rsidR="00035E68">
        <w:rPr>
          <w:rFonts w:ascii="Times New Roman" w:hAnsi="Times New Roman" w:cs="Times New Roman"/>
          <w:sz w:val="28"/>
          <w:szCs w:val="28"/>
        </w:rPr>
        <w:t>1</w:t>
      </w:r>
      <w:r w:rsidRPr="00035E68">
        <w:rPr>
          <w:rFonts w:ascii="Times New Roman" w:hAnsi="Times New Roman" w:cs="Times New Roman"/>
          <w:sz w:val="28"/>
          <w:szCs w:val="28"/>
        </w:rPr>
        <w:t>. При поступлении заявки в Избирательную</w:t>
      </w:r>
      <w:r w:rsidRPr="000D7EA1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FA1BE2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FA1BE2" w:rsidRPr="00702DE9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 xml:space="preserve">ей присваивается порядковый номер. </w:t>
      </w:r>
      <w:hyperlink w:anchor="P214" w:history="1">
        <w:r w:rsidRPr="00A944E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944E9">
        <w:rPr>
          <w:rFonts w:ascii="Times New Roman" w:hAnsi="Times New Roman" w:cs="Times New Roman"/>
          <w:sz w:val="28"/>
          <w:szCs w:val="28"/>
        </w:rPr>
        <w:t xml:space="preserve"> о х</w:t>
      </w:r>
      <w:r w:rsidRPr="000D7EA1">
        <w:rPr>
          <w:rFonts w:ascii="Times New Roman" w:hAnsi="Times New Roman" w:cs="Times New Roman"/>
          <w:sz w:val="28"/>
          <w:szCs w:val="28"/>
        </w:rPr>
        <w:t xml:space="preserve">оде рассмотрения заявок на аккредитацию размещаются на официальном сайте Избирательной комиссии </w:t>
      </w:r>
      <w:r w:rsidR="00FA1BE2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FA1BE2" w:rsidRPr="00702DE9">
        <w:rPr>
          <w:rFonts w:ascii="Times New Roman" w:hAnsi="Times New Roman" w:cs="Times New Roman"/>
          <w:sz w:val="28"/>
          <w:szCs w:val="28"/>
        </w:rPr>
        <w:t xml:space="preserve"> </w:t>
      </w:r>
      <w:r w:rsidRPr="000D7EA1">
        <w:rPr>
          <w:rFonts w:ascii="Times New Roman" w:hAnsi="Times New Roman" w:cs="Times New Roman"/>
          <w:sz w:val="28"/>
          <w:szCs w:val="28"/>
        </w:rPr>
        <w:t xml:space="preserve">по форме, установленной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7EA1">
        <w:rPr>
          <w:rFonts w:ascii="Times New Roman" w:hAnsi="Times New Roman" w:cs="Times New Roman"/>
          <w:sz w:val="28"/>
          <w:szCs w:val="28"/>
        </w:rPr>
        <w:t xml:space="preserve"> 2 к настоящему Порядку. Размещение актуальной информации производится в течение</w:t>
      </w:r>
      <w:r w:rsidR="00FA1B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7EA1">
        <w:rPr>
          <w:rFonts w:ascii="Times New Roman" w:hAnsi="Times New Roman" w:cs="Times New Roman"/>
          <w:sz w:val="28"/>
          <w:szCs w:val="28"/>
        </w:rPr>
        <w:t xml:space="preserve"> 24 часов с момента соответствующего события.</w:t>
      </w:r>
    </w:p>
    <w:p w:rsidR="0099779F" w:rsidRPr="000D7EA1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077B">
        <w:rPr>
          <w:rFonts w:ascii="Times New Roman" w:hAnsi="Times New Roman" w:cs="Times New Roman"/>
          <w:sz w:val="28"/>
          <w:szCs w:val="28"/>
        </w:rPr>
        <w:t>1</w:t>
      </w:r>
      <w:r w:rsidR="00035E68">
        <w:rPr>
          <w:rFonts w:ascii="Times New Roman" w:hAnsi="Times New Roman" w:cs="Times New Roman"/>
          <w:sz w:val="28"/>
          <w:szCs w:val="28"/>
        </w:rPr>
        <w:t>2</w:t>
      </w:r>
      <w:r w:rsidR="002607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7EA1">
        <w:rPr>
          <w:rFonts w:ascii="Times New Roman" w:hAnsi="Times New Roman" w:cs="Times New Roman"/>
          <w:sz w:val="28"/>
          <w:szCs w:val="28"/>
        </w:rPr>
        <w:t>Подача заявки на аккредитацию подтверждает согласие представителей средств массовой информации с необх</w:t>
      </w:r>
      <w:r w:rsidR="00CD570E">
        <w:rPr>
          <w:rFonts w:ascii="Times New Roman" w:hAnsi="Times New Roman" w:cs="Times New Roman"/>
          <w:sz w:val="28"/>
          <w:szCs w:val="28"/>
        </w:rPr>
        <w:t xml:space="preserve">одимостью выполнения следующих </w:t>
      </w:r>
      <w:r w:rsidRPr="000D7EA1">
        <w:rPr>
          <w:rFonts w:ascii="Times New Roman" w:hAnsi="Times New Roman" w:cs="Times New Roman"/>
          <w:sz w:val="28"/>
          <w:szCs w:val="28"/>
        </w:rPr>
        <w:t xml:space="preserve"> требований: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при осуществлении своей профессиональной деятельности уважать права, законные интересы, честь и достоинство избирателей, участников референдума, иных участников избирательного процесса, членов избирательных комиссий и работников их аппаратов;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журналистов;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всесторонне, объективно и достоверно информировать читателей, телезрителей и радиослушателей о деятельности избирательных комиссий, комиссий референдума;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средством массовой информации;</w:t>
      </w:r>
    </w:p>
    <w:p w:rsidR="0099779F" w:rsidRPr="00A944E9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не нарушать общественный порядок и нормы поведения в помещениях избирательных комиссий, комиссий референдума;</w:t>
      </w:r>
    </w:p>
    <w:p w:rsidR="0099779F" w:rsidRPr="00FA1BE2" w:rsidRDefault="0099779F" w:rsidP="00FA1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lastRenderedPageBreak/>
        <w:t xml:space="preserve">воздерживаться от вмешательства в работу участковой избирательной комиссии, комиссии референдума по организации голосования и подсчету </w:t>
      </w:r>
      <w:r w:rsidRPr="00FA1BE2">
        <w:rPr>
          <w:rFonts w:ascii="Times New Roman" w:hAnsi="Times New Roman" w:cs="Times New Roman"/>
          <w:sz w:val="28"/>
          <w:szCs w:val="28"/>
        </w:rPr>
        <w:t>голосов;</w:t>
      </w:r>
    </w:p>
    <w:p w:rsidR="00300FE7" w:rsidRDefault="00FA1BE2" w:rsidP="00D676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E2">
        <w:rPr>
          <w:rFonts w:ascii="Times New Roman" w:hAnsi="Times New Roman" w:cs="Times New Roman"/>
          <w:sz w:val="28"/>
          <w:szCs w:val="28"/>
        </w:rPr>
        <w:t xml:space="preserve">соблюдать действующие санитарно-эпидемиологические требования по профилактике рисков, связанных с распространением </w:t>
      </w:r>
      <w:proofErr w:type="spellStart"/>
      <w:r w:rsidRPr="00FA1BE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1BE2">
        <w:rPr>
          <w:rFonts w:ascii="Times New Roman" w:hAnsi="Times New Roman" w:cs="Times New Roman"/>
          <w:sz w:val="28"/>
          <w:szCs w:val="28"/>
        </w:rPr>
        <w:t xml:space="preserve"> инфекции (COVID-19), и иные требования, установленные законод</w:t>
      </w:r>
      <w:r w:rsidR="00D676EB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300FE7" w:rsidRPr="00FA1BE2" w:rsidRDefault="00300FE7" w:rsidP="00FA1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FE7" w:rsidRPr="00C9230F" w:rsidRDefault="0099779F" w:rsidP="00C9230F">
      <w:pPr>
        <w:pStyle w:val="ConsPlusTitle"/>
        <w:numPr>
          <w:ilvl w:val="0"/>
          <w:numId w:val="10"/>
        </w:numPr>
        <w:spacing w:line="360" w:lineRule="auto"/>
        <w:jc w:val="center"/>
        <w:outlineLvl w:val="1"/>
        <w:rPr>
          <w:sz w:val="28"/>
          <w:szCs w:val="28"/>
        </w:rPr>
      </w:pPr>
      <w:r w:rsidRPr="000D7EA1">
        <w:rPr>
          <w:sz w:val="28"/>
          <w:szCs w:val="28"/>
        </w:rPr>
        <w:t xml:space="preserve">Выдача </w:t>
      </w:r>
      <w:proofErr w:type="spellStart"/>
      <w:r w:rsidRPr="000D7EA1">
        <w:rPr>
          <w:sz w:val="28"/>
          <w:szCs w:val="28"/>
        </w:rPr>
        <w:t>аккредитационных</w:t>
      </w:r>
      <w:proofErr w:type="spellEnd"/>
      <w:r w:rsidRPr="000D7EA1">
        <w:rPr>
          <w:sz w:val="28"/>
          <w:szCs w:val="28"/>
        </w:rPr>
        <w:t xml:space="preserve"> удостоверений</w:t>
      </w:r>
    </w:p>
    <w:p w:rsidR="0099779F" w:rsidRPr="00FA1BE2" w:rsidRDefault="0099779F" w:rsidP="00FA1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A944E9">
        <w:rPr>
          <w:rFonts w:ascii="Times New Roman" w:hAnsi="Times New Roman" w:cs="Times New Roman"/>
          <w:sz w:val="28"/>
          <w:szCs w:val="28"/>
        </w:rPr>
        <w:t xml:space="preserve">Факт аккредитации представителя средства массовой информации подтверждается </w:t>
      </w:r>
      <w:proofErr w:type="spellStart"/>
      <w:r w:rsidRPr="00A944E9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="00486CE0">
        <w:fldChar w:fldCharType="begin"/>
      </w:r>
      <w:r w:rsidR="00486CE0">
        <w:instrText xml:space="preserve"> HYPERLINK \l "P250" </w:instrText>
      </w:r>
      <w:r w:rsidR="00486CE0">
        <w:fldChar w:fldCharType="separate"/>
      </w:r>
      <w:r w:rsidR="00CD570E">
        <w:rPr>
          <w:rFonts w:ascii="Times New Roman" w:hAnsi="Times New Roman" w:cs="Times New Roman"/>
          <w:sz w:val="28"/>
          <w:szCs w:val="28"/>
        </w:rPr>
        <w:t xml:space="preserve"> </w:t>
      </w:r>
      <w:r w:rsidR="00FA1BE2">
        <w:rPr>
          <w:rFonts w:ascii="Times New Roman" w:hAnsi="Times New Roman" w:cs="Times New Roman"/>
          <w:sz w:val="28"/>
          <w:szCs w:val="28"/>
        </w:rPr>
        <w:t xml:space="preserve"> </w:t>
      </w:r>
      <w:r w:rsidR="00CD570E">
        <w:rPr>
          <w:rFonts w:ascii="Times New Roman" w:hAnsi="Times New Roman" w:cs="Times New Roman"/>
          <w:sz w:val="28"/>
          <w:szCs w:val="28"/>
        </w:rPr>
        <w:t>у</w:t>
      </w:r>
      <w:r w:rsidRPr="00A944E9">
        <w:rPr>
          <w:rFonts w:ascii="Times New Roman" w:hAnsi="Times New Roman" w:cs="Times New Roman"/>
          <w:sz w:val="28"/>
          <w:szCs w:val="28"/>
        </w:rPr>
        <w:t>достоверением</w:t>
      </w:r>
      <w:r w:rsidR="00486CE0">
        <w:rPr>
          <w:rFonts w:ascii="Times New Roman" w:hAnsi="Times New Roman" w:cs="Times New Roman"/>
          <w:sz w:val="28"/>
          <w:szCs w:val="28"/>
        </w:rPr>
        <w:fldChar w:fldCharType="end"/>
      </w:r>
      <w:r w:rsidRPr="00A944E9">
        <w:rPr>
          <w:rFonts w:ascii="Times New Roman" w:hAnsi="Times New Roman" w:cs="Times New Roman"/>
          <w:sz w:val="28"/>
          <w:szCs w:val="28"/>
        </w:rPr>
        <w:t xml:space="preserve">, которое изготавливается по форме, указанной в приложении № 3 к настоящему </w:t>
      </w:r>
      <w:r w:rsidRPr="00FA1BE2">
        <w:rPr>
          <w:rFonts w:ascii="Times New Roman" w:hAnsi="Times New Roman" w:cs="Times New Roman"/>
          <w:sz w:val="28"/>
          <w:szCs w:val="28"/>
        </w:rPr>
        <w:t xml:space="preserve">Порядку (далее - </w:t>
      </w:r>
      <w:proofErr w:type="spellStart"/>
      <w:r w:rsidRPr="00FA1BE2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FA1BE2">
        <w:rPr>
          <w:rFonts w:ascii="Times New Roman" w:hAnsi="Times New Roman" w:cs="Times New Roman"/>
          <w:sz w:val="28"/>
          <w:szCs w:val="28"/>
        </w:rPr>
        <w:t xml:space="preserve"> удостоверение).</w:t>
      </w:r>
    </w:p>
    <w:p w:rsidR="0099779F" w:rsidRPr="00FA1BE2" w:rsidRDefault="0099779F" w:rsidP="00FA1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BE2">
        <w:rPr>
          <w:rFonts w:ascii="Times New Roman" w:hAnsi="Times New Roman" w:cs="Times New Roman"/>
          <w:sz w:val="28"/>
          <w:szCs w:val="28"/>
        </w:rPr>
        <w:t>3.2. </w:t>
      </w:r>
      <w:proofErr w:type="spellStart"/>
      <w:r w:rsidR="00FA1BE2" w:rsidRPr="00FA1BE2">
        <w:rPr>
          <w:rFonts w:ascii="Times New Roman" w:hAnsi="Times New Roman" w:cs="Times New Roman"/>
          <w:sz w:val="28"/>
          <w:szCs w:val="28"/>
        </w:rPr>
        <w:t>Аккредитационные</w:t>
      </w:r>
      <w:proofErr w:type="spellEnd"/>
      <w:r w:rsidR="00FA1BE2" w:rsidRPr="00FA1BE2">
        <w:rPr>
          <w:rFonts w:ascii="Times New Roman" w:hAnsi="Times New Roman" w:cs="Times New Roman"/>
          <w:sz w:val="28"/>
          <w:szCs w:val="28"/>
        </w:rPr>
        <w:t xml:space="preserve"> удостоверения выдаются </w:t>
      </w:r>
      <w:r w:rsidR="00FA1BE2" w:rsidRPr="000D7EA1">
        <w:rPr>
          <w:rFonts w:ascii="Times New Roman" w:hAnsi="Times New Roman" w:cs="Times New Roman"/>
          <w:sz w:val="28"/>
          <w:szCs w:val="28"/>
        </w:rPr>
        <w:t>Избирательной комисси</w:t>
      </w:r>
      <w:r w:rsidR="00FA1BE2">
        <w:rPr>
          <w:rFonts w:ascii="Times New Roman" w:hAnsi="Times New Roman" w:cs="Times New Roman"/>
          <w:sz w:val="28"/>
          <w:szCs w:val="28"/>
        </w:rPr>
        <w:t>ей</w:t>
      </w:r>
      <w:r w:rsidR="00FA1BE2" w:rsidRPr="000D7EA1">
        <w:rPr>
          <w:rFonts w:ascii="Times New Roman" w:hAnsi="Times New Roman" w:cs="Times New Roman"/>
          <w:sz w:val="28"/>
          <w:szCs w:val="28"/>
        </w:rPr>
        <w:t xml:space="preserve"> </w:t>
      </w:r>
      <w:r w:rsidR="00FA1BE2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FA1BE2" w:rsidRPr="00FA1BE2">
        <w:rPr>
          <w:rFonts w:ascii="Times New Roman" w:hAnsi="Times New Roman" w:cs="Times New Roman"/>
          <w:sz w:val="28"/>
          <w:szCs w:val="28"/>
        </w:rPr>
        <w:t xml:space="preserve"> не позднее чем через 20 дней после приема заявки, но не </w:t>
      </w:r>
      <w:proofErr w:type="gramStart"/>
      <w:r w:rsidR="00FA1BE2" w:rsidRPr="00FA1BE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A1BE2" w:rsidRPr="00FA1BE2">
        <w:rPr>
          <w:rFonts w:ascii="Times New Roman" w:hAnsi="Times New Roman" w:cs="Times New Roman"/>
          <w:sz w:val="28"/>
          <w:szCs w:val="28"/>
        </w:rPr>
        <w:t xml:space="preserve"> чем за сутки до дня (первого дня) голосования (при проведении досрочного голосования, повторного голосования - не позднее чем за сутки до дня (первого дня) такого голосования, а при голосовании на повторных выборах - не позднее чем за три дня до дня (первого </w:t>
      </w:r>
      <w:proofErr w:type="gramStart"/>
      <w:r w:rsidR="00FA1BE2" w:rsidRPr="00FA1BE2">
        <w:rPr>
          <w:rFonts w:ascii="Times New Roman" w:hAnsi="Times New Roman" w:cs="Times New Roman"/>
          <w:sz w:val="28"/>
          <w:szCs w:val="28"/>
        </w:rPr>
        <w:t>дня) такого голосования).</w:t>
      </w:r>
      <w:proofErr w:type="gramEnd"/>
    </w:p>
    <w:p w:rsidR="0099779F" w:rsidRDefault="0099779F" w:rsidP="0099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0D7EA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D7EA1">
        <w:rPr>
          <w:rFonts w:ascii="Times New Roman" w:hAnsi="Times New Roman" w:cs="Times New Roman"/>
          <w:sz w:val="28"/>
          <w:szCs w:val="28"/>
        </w:rPr>
        <w:t>аккредитационном</w:t>
      </w:r>
      <w:proofErr w:type="spellEnd"/>
      <w:r w:rsidRPr="000D7EA1">
        <w:rPr>
          <w:rFonts w:ascii="Times New Roman" w:hAnsi="Times New Roman" w:cs="Times New Roman"/>
          <w:sz w:val="28"/>
          <w:szCs w:val="28"/>
        </w:rPr>
        <w:t xml:space="preserve"> удостоверении проставляется печать Избирательной комиссии </w:t>
      </w:r>
      <w:r w:rsidR="00F26BCB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0D7EA1">
        <w:rPr>
          <w:rFonts w:ascii="Times New Roman" w:hAnsi="Times New Roman" w:cs="Times New Roman"/>
          <w:sz w:val="28"/>
          <w:szCs w:val="28"/>
        </w:rPr>
        <w:t>.</w:t>
      </w:r>
    </w:p>
    <w:p w:rsidR="0099779F" w:rsidRPr="001172FF" w:rsidRDefault="0099779F" w:rsidP="001172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Pr="000D7EA1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0D7EA1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0D7EA1">
        <w:rPr>
          <w:rFonts w:ascii="Times New Roman" w:hAnsi="Times New Roman" w:cs="Times New Roman"/>
          <w:sz w:val="28"/>
          <w:szCs w:val="28"/>
        </w:rPr>
        <w:t xml:space="preserve"> удостоверений в Избирательной комиссии </w:t>
      </w:r>
      <w:r w:rsidR="00F26BCB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0D7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7EA1">
        <w:rPr>
          <w:rFonts w:ascii="Times New Roman" w:hAnsi="Times New Roman" w:cs="Times New Roman"/>
          <w:sz w:val="28"/>
          <w:szCs w:val="28"/>
        </w:rPr>
        <w:t xml:space="preserve">производится с использованием </w:t>
      </w: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ГАС</w:t>
      </w:r>
      <w:proofErr w:type="gramEnd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BCB"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Выборы</w:t>
      </w:r>
      <w:r w:rsidR="00F26BCB"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BA9" w:rsidRPr="001172FF" w:rsidRDefault="0099779F" w:rsidP="001172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3.5. </w:t>
      </w:r>
      <w:proofErr w:type="spellStart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Аккредитационное</w:t>
      </w:r>
      <w:proofErr w:type="spellEnd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действительно при предъявлении паспорта или иного документа, удостоверяющего личность гражданина Российской Федерации, или редакционного удостоверения (иного документа, удостоверяющего личность и полномочия журналиста).</w:t>
      </w:r>
    </w:p>
    <w:p w:rsidR="001172FF" w:rsidRPr="001172FF" w:rsidRDefault="001172FF" w:rsidP="001172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3.6. При несоблюдении представителем средства массовой информации требований </w:t>
      </w:r>
      <w:hyperlink w:anchor="P125" w:history="1">
        <w:r w:rsidRPr="001172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2.1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действие </w:t>
      </w:r>
      <w:proofErr w:type="spellStart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аккредитационного</w:t>
      </w:r>
      <w:proofErr w:type="spellEnd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удостоверения может быть приостановлено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Кемеровской области – Кузбасса </w:t>
      </w: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окончания периода, указанного в </w:t>
      </w:r>
      <w:hyperlink w:anchor="P83" w:history="1">
        <w:r w:rsidRPr="001172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1172FF" w:rsidRDefault="001172FF" w:rsidP="00F221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Информация, касающаяся аккредитации представителей средств массовой информации, в том числе подачи заявок на аккредитацию, готовности (выдачи) </w:t>
      </w:r>
      <w:proofErr w:type="spellStart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>аккредитационных</w:t>
      </w:r>
      <w:proofErr w:type="spellEnd"/>
      <w:r w:rsidRPr="00117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удостоверений, приостановления их действия, размещается на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комиссии Кемеровской области – Кузбасса.</w:t>
      </w:r>
    </w:p>
    <w:p w:rsidR="001172FF" w:rsidRPr="00F2218E" w:rsidRDefault="001172FF" w:rsidP="00F221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172FF" w:rsidRPr="00F2218E" w:rsidSect="00C911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103"/>
        <w:gridCol w:w="8222"/>
      </w:tblGrid>
      <w:tr w:rsidR="00C46BA9" w:rsidRPr="00122E7E" w:rsidTr="00106177">
        <w:trPr>
          <w:trHeight w:val="2129"/>
        </w:trPr>
        <w:tc>
          <w:tcPr>
            <w:tcW w:w="5103" w:type="dxa"/>
            <w:shd w:val="clear" w:color="auto" w:fill="auto"/>
          </w:tcPr>
          <w:p w:rsidR="00C46BA9" w:rsidRPr="00122E7E" w:rsidRDefault="00C46BA9" w:rsidP="00F2218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C46BA9" w:rsidRPr="00106177" w:rsidRDefault="00C46BA9" w:rsidP="00AF491C">
            <w:pPr>
              <w:ind w:left="1877" w:hanging="567"/>
              <w:jc w:val="center"/>
              <w:rPr>
                <w:kern w:val="2"/>
                <w:sz w:val="24"/>
                <w:szCs w:val="24"/>
              </w:rPr>
            </w:pPr>
            <w:r w:rsidRPr="00106177">
              <w:rPr>
                <w:sz w:val="24"/>
                <w:szCs w:val="24"/>
              </w:rPr>
              <w:t>Приложение № 1</w:t>
            </w:r>
          </w:p>
          <w:p w:rsidR="00C46BA9" w:rsidRPr="00122E7E" w:rsidRDefault="00C46BA9" w:rsidP="00106177">
            <w:pPr>
              <w:ind w:left="1877"/>
              <w:jc w:val="center"/>
              <w:rPr>
                <w:sz w:val="24"/>
                <w:szCs w:val="24"/>
              </w:rPr>
            </w:pPr>
            <w:r w:rsidRPr="00106177">
              <w:rPr>
                <w:kern w:val="2"/>
                <w:sz w:val="24"/>
                <w:szCs w:val="24"/>
              </w:rPr>
              <w:t xml:space="preserve">к </w:t>
            </w:r>
            <w:r w:rsidR="001172FF" w:rsidRPr="00106177">
              <w:rPr>
                <w:kern w:val="2"/>
                <w:sz w:val="24"/>
                <w:szCs w:val="24"/>
              </w:rPr>
              <w:t xml:space="preserve">Порядку </w:t>
            </w:r>
            <w:r w:rsidR="00106177" w:rsidRPr="00106177">
              <w:rPr>
                <w:bCs/>
                <w:kern w:val="2"/>
                <w:sz w:val="24"/>
                <w:szCs w:val="24"/>
              </w:rPr>
              <w:t xml:space="preserve">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референдумов, проводимых вне единого дня голосования на территории </w:t>
            </w:r>
            <w:r w:rsidR="00106177" w:rsidRPr="00106177">
              <w:rPr>
                <w:sz w:val="24"/>
                <w:szCs w:val="24"/>
              </w:rPr>
              <w:t>Кемеровской области – Кузбасса</w:t>
            </w:r>
          </w:p>
        </w:tc>
      </w:tr>
    </w:tbl>
    <w:p w:rsidR="00AF491C" w:rsidRPr="00AB2F0C" w:rsidRDefault="00AF491C" w:rsidP="00AF491C">
      <w:pPr>
        <w:spacing w:before="120"/>
        <w:ind w:left="3538"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C46BA9" w:rsidRPr="00AB2F0C">
        <w:rPr>
          <w:b/>
          <w:sz w:val="24"/>
          <w:szCs w:val="24"/>
        </w:rPr>
        <w:t xml:space="preserve">В Избирательную комиссию </w:t>
      </w:r>
      <w:r w:rsidR="00C46BA9">
        <w:rPr>
          <w:b/>
          <w:sz w:val="24"/>
          <w:szCs w:val="24"/>
        </w:rPr>
        <w:t>Кемеровской</w:t>
      </w:r>
      <w:r w:rsidR="00C46BA9" w:rsidRPr="00AB2F0C">
        <w:rPr>
          <w:b/>
          <w:sz w:val="24"/>
          <w:szCs w:val="24"/>
        </w:rPr>
        <w:t xml:space="preserve"> области</w:t>
      </w:r>
      <w:r>
        <w:rPr>
          <w:b/>
          <w:sz w:val="24"/>
          <w:szCs w:val="24"/>
        </w:rPr>
        <w:t xml:space="preserve"> – Кузбасса</w:t>
      </w:r>
    </w:p>
    <w:p w:rsidR="00C46BA9" w:rsidRDefault="00AF491C" w:rsidP="00C46BA9">
      <w:pPr>
        <w:spacing w:before="120"/>
        <w:ind w:left="3538"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46BA9">
        <w:rPr>
          <w:sz w:val="24"/>
          <w:szCs w:val="24"/>
        </w:rPr>
        <w:t>т_________________________________________________</w:t>
      </w:r>
    </w:p>
    <w:p w:rsidR="00C46BA9" w:rsidRDefault="00C46BA9" w:rsidP="00C46BA9">
      <w:pPr>
        <w:ind w:left="8496" w:firstLine="708"/>
        <w:jc w:val="center"/>
        <w:rPr>
          <w:sz w:val="16"/>
          <w:szCs w:val="16"/>
        </w:rPr>
      </w:pPr>
      <w:r w:rsidRPr="00DD47B9">
        <w:rPr>
          <w:sz w:val="16"/>
          <w:szCs w:val="16"/>
        </w:rPr>
        <w:t>(</w:t>
      </w:r>
      <w:r>
        <w:rPr>
          <w:sz w:val="16"/>
          <w:szCs w:val="16"/>
        </w:rPr>
        <w:t>название средства массовой информации</w:t>
      </w:r>
      <w:r w:rsidRPr="00DD47B9">
        <w:rPr>
          <w:sz w:val="16"/>
          <w:szCs w:val="16"/>
        </w:rPr>
        <w:t>)</w:t>
      </w:r>
    </w:p>
    <w:p w:rsidR="00C46BA9" w:rsidRDefault="00C46BA9" w:rsidP="00C46B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C46BA9" w:rsidRDefault="00C46BA9" w:rsidP="00C46BA9">
      <w:pPr>
        <w:jc w:val="right"/>
        <w:rPr>
          <w:sz w:val="16"/>
          <w:szCs w:val="16"/>
        </w:rPr>
      </w:pPr>
      <w:r>
        <w:rPr>
          <w:sz w:val="16"/>
          <w:szCs w:val="16"/>
        </w:rPr>
        <w:t>(номер свидетельства о регистрации и дата выдачи – для зарегистрированных СМИ)</w:t>
      </w:r>
    </w:p>
    <w:p w:rsidR="00C46BA9" w:rsidRDefault="00C46BA9" w:rsidP="00C46B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C46BA9" w:rsidRPr="004365E7" w:rsidRDefault="00C46BA9" w:rsidP="00C46BA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 w:rsidRPr="00C46BA9">
        <w:rPr>
          <w:sz w:val="16"/>
          <w:szCs w:val="16"/>
        </w:rPr>
        <w:tab/>
      </w:r>
      <w:r>
        <w:rPr>
          <w:sz w:val="16"/>
          <w:szCs w:val="16"/>
        </w:rPr>
        <w:t xml:space="preserve"> (ИНН)</w:t>
      </w:r>
    </w:p>
    <w:p w:rsidR="00C46BA9" w:rsidRDefault="00C46BA9" w:rsidP="00C46BA9">
      <w:pPr>
        <w:jc w:val="center"/>
        <w:rPr>
          <w:b/>
          <w:sz w:val="24"/>
          <w:szCs w:val="24"/>
        </w:rPr>
      </w:pPr>
      <w:r w:rsidRPr="006F2372">
        <w:rPr>
          <w:b/>
          <w:sz w:val="24"/>
          <w:szCs w:val="24"/>
        </w:rPr>
        <w:t>Заявка на аккредитацию</w:t>
      </w:r>
      <w:r>
        <w:rPr>
          <w:b/>
          <w:sz w:val="24"/>
          <w:szCs w:val="24"/>
        </w:rPr>
        <w:t xml:space="preserve"> </w:t>
      </w:r>
      <w:r w:rsidRPr="006F2372">
        <w:rPr>
          <w:b/>
          <w:sz w:val="24"/>
          <w:szCs w:val="24"/>
        </w:rPr>
        <w:t>представителей средств массовой информации</w:t>
      </w:r>
    </w:p>
    <w:p w:rsidR="00AF491C" w:rsidRPr="006F2372" w:rsidRDefault="00AF491C" w:rsidP="00C46B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выборах, референдумах</w:t>
      </w:r>
    </w:p>
    <w:p w:rsidR="00C46BA9" w:rsidRDefault="00C46BA9" w:rsidP="00C46BA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C46BA9" w:rsidRPr="00CF7369" w:rsidRDefault="00C46BA9" w:rsidP="00C46BA9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выборов, дата голосования)</w:t>
      </w:r>
    </w:p>
    <w:p w:rsidR="00C46BA9" w:rsidRDefault="00C46BA9" w:rsidP="00AF491C">
      <w:pPr>
        <w:jc w:val="both"/>
        <w:rPr>
          <w:sz w:val="24"/>
          <w:szCs w:val="24"/>
        </w:rPr>
      </w:pPr>
      <w:r w:rsidRPr="00DD47B9">
        <w:rPr>
          <w:sz w:val="24"/>
          <w:szCs w:val="24"/>
        </w:rPr>
        <w:t>В соответствии с пунктом 11</w:t>
      </w:r>
      <w:r w:rsidRPr="00DD47B9">
        <w:rPr>
          <w:sz w:val="24"/>
          <w:szCs w:val="24"/>
          <w:vertAlign w:val="superscript"/>
        </w:rPr>
        <w:t>2</w:t>
      </w:r>
      <w:r w:rsidRPr="00DD47B9">
        <w:rPr>
          <w:sz w:val="24"/>
          <w:szCs w:val="24"/>
        </w:rPr>
        <w:t xml:space="preserve"> статьи 30 Федерального закона </w:t>
      </w:r>
      <w:r w:rsidRPr="00C328BF">
        <w:rPr>
          <w:sz w:val="24"/>
          <w:szCs w:val="24"/>
        </w:rPr>
        <w:t xml:space="preserve">от 12 июня 2002 года </w:t>
      </w:r>
      <w:r>
        <w:rPr>
          <w:sz w:val="24"/>
          <w:szCs w:val="24"/>
        </w:rPr>
        <w:t>№</w:t>
      </w:r>
      <w:r w:rsidRPr="00C328BF">
        <w:rPr>
          <w:sz w:val="24"/>
          <w:szCs w:val="24"/>
        </w:rPr>
        <w:t xml:space="preserve"> 67-ФЗ </w:t>
      </w:r>
      <w:r w:rsidRPr="00DD47B9">
        <w:rPr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 прошу </w:t>
      </w:r>
      <w:r>
        <w:rPr>
          <w:sz w:val="24"/>
          <w:szCs w:val="24"/>
        </w:rPr>
        <w:t>аккредитовать: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142"/>
        <w:gridCol w:w="1417"/>
        <w:gridCol w:w="1276"/>
        <w:gridCol w:w="142"/>
        <w:gridCol w:w="3402"/>
        <w:gridCol w:w="5103"/>
      </w:tblGrid>
      <w:tr w:rsidR="00AF491C" w:rsidRPr="00805BDD" w:rsidTr="0076033D">
        <w:tc>
          <w:tcPr>
            <w:tcW w:w="3227" w:type="dxa"/>
            <w:gridSpan w:val="3"/>
            <w:shd w:val="clear" w:color="auto" w:fill="auto"/>
          </w:tcPr>
          <w:p w:rsidR="00AF491C" w:rsidRPr="00805BDD" w:rsidRDefault="00AF491C" w:rsidP="00C93A1B">
            <w:pPr>
              <w:rPr>
                <w:sz w:val="24"/>
                <w:szCs w:val="24"/>
              </w:rPr>
            </w:pPr>
            <w:r w:rsidRPr="00805BDD">
              <w:rPr>
                <w:sz w:val="24"/>
                <w:szCs w:val="24"/>
              </w:rPr>
              <w:t>Дата заполнения заявки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AF491C" w:rsidRPr="0076033D" w:rsidRDefault="00AF491C" w:rsidP="00C93A1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F491C" w:rsidRPr="0076033D" w:rsidRDefault="00AF491C" w:rsidP="00F34048">
            <w:pPr>
              <w:ind w:left="207"/>
            </w:pPr>
            <w:r w:rsidRPr="0076033D">
              <w:t xml:space="preserve">Место аккредитации </w:t>
            </w:r>
          </w:p>
        </w:tc>
        <w:tc>
          <w:tcPr>
            <w:tcW w:w="5103" w:type="dxa"/>
            <w:shd w:val="clear" w:color="auto" w:fill="auto"/>
          </w:tcPr>
          <w:p w:rsidR="00F34048" w:rsidRPr="0076033D" w:rsidRDefault="00F34048" w:rsidP="00AF491C">
            <w:r w:rsidRPr="0076033D">
              <w:t>Кемеровская область – Кузбасс</w:t>
            </w:r>
          </w:p>
        </w:tc>
      </w:tr>
      <w:tr w:rsidR="00C46BA9" w:rsidRPr="00805BDD" w:rsidTr="00C93A1B">
        <w:tc>
          <w:tcPr>
            <w:tcW w:w="3227" w:type="dxa"/>
            <w:gridSpan w:val="3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  <w:r w:rsidRPr="00805BDD">
              <w:rPr>
                <w:sz w:val="24"/>
                <w:szCs w:val="24"/>
              </w:rPr>
              <w:t>Название СМИ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46BA9" w:rsidRPr="0076033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</w:tr>
      <w:tr w:rsidR="00C46BA9" w:rsidRPr="00805BDD" w:rsidTr="00C93A1B">
        <w:tc>
          <w:tcPr>
            <w:tcW w:w="3227" w:type="dxa"/>
            <w:gridSpan w:val="3"/>
            <w:shd w:val="clear" w:color="auto" w:fill="auto"/>
          </w:tcPr>
          <w:p w:rsidR="00C46BA9" w:rsidRPr="00805BDD" w:rsidRDefault="00C46BA9" w:rsidP="00F34048">
            <w:pPr>
              <w:jc w:val="both"/>
              <w:rPr>
                <w:sz w:val="24"/>
                <w:szCs w:val="24"/>
                <w:vertAlign w:val="superscript"/>
              </w:rPr>
            </w:pPr>
            <w:r w:rsidRPr="00805BDD">
              <w:rPr>
                <w:sz w:val="24"/>
                <w:szCs w:val="24"/>
              </w:rPr>
              <w:t>Контактная информация</w:t>
            </w:r>
            <w:r w:rsidR="00AF491C">
              <w:rPr>
                <w:sz w:val="24"/>
                <w:szCs w:val="24"/>
              </w:rPr>
              <w:t xml:space="preserve"> </w:t>
            </w:r>
            <w:r w:rsidR="00F3404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</w:tr>
      <w:tr w:rsidR="00C46BA9" w:rsidRPr="00805BDD" w:rsidTr="00C93A1B">
        <w:tc>
          <w:tcPr>
            <w:tcW w:w="14709" w:type="dxa"/>
            <w:gridSpan w:val="9"/>
            <w:shd w:val="clear" w:color="auto" w:fill="auto"/>
          </w:tcPr>
          <w:p w:rsidR="00C46BA9" w:rsidRPr="00805BDD" w:rsidRDefault="00C46BA9" w:rsidP="00C93A1B">
            <w:pPr>
              <w:jc w:val="center"/>
              <w:rPr>
                <w:sz w:val="24"/>
                <w:szCs w:val="24"/>
              </w:rPr>
            </w:pPr>
            <w:r w:rsidRPr="00805BDD">
              <w:rPr>
                <w:sz w:val="24"/>
                <w:szCs w:val="24"/>
              </w:rPr>
              <w:t>Список представителей СМИ</w:t>
            </w:r>
          </w:p>
        </w:tc>
      </w:tr>
      <w:tr w:rsidR="00C46BA9" w:rsidRPr="00805BDD" w:rsidTr="00C93A1B">
        <w:tc>
          <w:tcPr>
            <w:tcW w:w="675" w:type="dxa"/>
            <w:shd w:val="clear" w:color="auto" w:fill="auto"/>
          </w:tcPr>
          <w:p w:rsidR="00C46BA9" w:rsidRPr="00805BDD" w:rsidRDefault="00C46BA9" w:rsidP="00C93A1B">
            <w:pPr>
              <w:jc w:val="center"/>
            </w:pPr>
            <w:r w:rsidRPr="00805BDD">
              <w:t xml:space="preserve">№ </w:t>
            </w:r>
            <w:proofErr w:type="gramStart"/>
            <w:r w:rsidRPr="00805BDD">
              <w:t>п</w:t>
            </w:r>
            <w:proofErr w:type="gramEnd"/>
            <w:r w:rsidRPr="00805BDD">
              <w:t>/п</w:t>
            </w:r>
          </w:p>
        </w:tc>
        <w:tc>
          <w:tcPr>
            <w:tcW w:w="1418" w:type="dxa"/>
            <w:shd w:val="clear" w:color="auto" w:fill="auto"/>
          </w:tcPr>
          <w:p w:rsidR="00C46BA9" w:rsidRPr="00805BDD" w:rsidRDefault="00C46BA9" w:rsidP="00C93A1B">
            <w:pPr>
              <w:jc w:val="center"/>
            </w:pPr>
            <w:r w:rsidRPr="00805BDD">
              <w:t>Фамилия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46BA9" w:rsidRPr="00805BDD" w:rsidRDefault="00C46BA9" w:rsidP="00C93A1B">
            <w:pPr>
              <w:jc w:val="center"/>
            </w:pPr>
            <w:r w:rsidRPr="00805BDD">
              <w:t>Имя</w:t>
            </w:r>
          </w:p>
        </w:tc>
        <w:tc>
          <w:tcPr>
            <w:tcW w:w="1417" w:type="dxa"/>
            <w:shd w:val="clear" w:color="auto" w:fill="auto"/>
          </w:tcPr>
          <w:p w:rsidR="00C46BA9" w:rsidRPr="00805BDD" w:rsidRDefault="00C46BA9" w:rsidP="00C93A1B">
            <w:pPr>
              <w:jc w:val="center"/>
            </w:pPr>
            <w:r w:rsidRPr="00805BDD">
              <w:t>Отчество</w:t>
            </w:r>
          </w:p>
        </w:tc>
        <w:tc>
          <w:tcPr>
            <w:tcW w:w="1276" w:type="dxa"/>
            <w:shd w:val="clear" w:color="auto" w:fill="auto"/>
          </w:tcPr>
          <w:p w:rsidR="00C46BA9" w:rsidRPr="00805BDD" w:rsidRDefault="00C46BA9" w:rsidP="00C93A1B">
            <w:pPr>
              <w:jc w:val="center"/>
            </w:pPr>
            <w:r w:rsidRPr="00805BDD">
              <w:t>Дата рождения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C46BA9" w:rsidRPr="00805BDD" w:rsidRDefault="00C46BA9" w:rsidP="00AF491C">
            <w:pPr>
              <w:jc w:val="center"/>
            </w:pPr>
            <w:proofErr w:type="gramStart"/>
            <w:r w:rsidRPr="00805BDD">
              <w:t>Данные паспорта (иного документа, удостоверяющего личность гражданина Российской Федерации</w:t>
            </w:r>
            <w:r>
              <w:t>)</w:t>
            </w:r>
            <w:r w:rsidR="00AF491C">
              <w:t xml:space="preserve"> </w:t>
            </w:r>
            <w:r w:rsidR="00AF491C" w:rsidRPr="00805BDD">
              <w:t>(серия, номер, кем и когда выдан)</w:t>
            </w:r>
            <w:r w:rsidR="00AF491C">
              <w:t>, данные</w:t>
            </w:r>
            <w:r w:rsidRPr="00805BDD">
              <w:t xml:space="preserve"> редакционного удостоверения (иного документа, удостоверяющего личность и полномочия журналиста) с указанием вида документа</w:t>
            </w:r>
            <w:r w:rsidR="00AF491C">
              <w:t xml:space="preserve"> </w:t>
            </w:r>
            <w:r w:rsidR="00AF491C" w:rsidRPr="00805BDD">
              <w:t>(серия, номер, кем и когда выдан)</w:t>
            </w:r>
            <w:r w:rsidRPr="00805BDD">
              <w:t xml:space="preserve"> </w:t>
            </w:r>
            <w:proofErr w:type="gramEnd"/>
          </w:p>
        </w:tc>
      </w:tr>
      <w:tr w:rsidR="00C46BA9" w:rsidRPr="00805BDD" w:rsidTr="00C93A1B">
        <w:tc>
          <w:tcPr>
            <w:tcW w:w="675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</w:tr>
      <w:tr w:rsidR="00C46BA9" w:rsidRPr="00805BDD" w:rsidTr="00C93A1B">
        <w:tc>
          <w:tcPr>
            <w:tcW w:w="675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:rsidR="00C46BA9" w:rsidRPr="00805BDD" w:rsidRDefault="00C46BA9" w:rsidP="00C93A1B">
            <w:pPr>
              <w:jc w:val="both"/>
              <w:rPr>
                <w:sz w:val="24"/>
                <w:szCs w:val="24"/>
              </w:rPr>
            </w:pPr>
          </w:p>
        </w:tc>
      </w:tr>
    </w:tbl>
    <w:p w:rsidR="00C46BA9" w:rsidRPr="00424F0D" w:rsidRDefault="00C46BA9" w:rsidP="00C46BA9">
      <w:pPr>
        <w:jc w:val="both"/>
      </w:pPr>
      <w:r w:rsidRPr="00424F0D">
        <w:t xml:space="preserve">Все указанные в заявке лица отвечают </w:t>
      </w:r>
      <w:r w:rsidRPr="00AF491C">
        <w:t xml:space="preserve">требованиям </w:t>
      </w:r>
      <w:hyperlink r:id="rId17" w:history="1">
        <w:r w:rsidRPr="00AF491C">
          <w:rPr>
            <w:rStyle w:val="a9"/>
            <w:color w:val="auto"/>
            <w:u w:val="none"/>
          </w:rPr>
          <w:t>пункта 1</w:t>
        </w:r>
        <w:r w:rsidRPr="00AF491C">
          <w:rPr>
            <w:rStyle w:val="a9"/>
            <w:color w:val="auto"/>
            <w:u w:val="none"/>
            <w:vertAlign w:val="superscript"/>
          </w:rPr>
          <w:t>2</w:t>
        </w:r>
        <w:r w:rsidRPr="00AF491C">
          <w:rPr>
            <w:rStyle w:val="a9"/>
            <w:color w:val="auto"/>
            <w:u w:val="none"/>
          </w:rPr>
          <w:t xml:space="preserve"> статьи 30</w:t>
        </w:r>
      </w:hyperlink>
      <w:r w:rsidRPr="00AF491C">
        <w:t xml:space="preserve"> Федерального закона от 12 июня 2002 года № 67-ФЗ</w:t>
      </w:r>
      <w:proofErr w:type="gramStart"/>
      <w:r w:rsidRPr="00AF491C">
        <w:t>«О</w:t>
      </w:r>
      <w:proofErr w:type="gramEnd"/>
      <w:r w:rsidRPr="00AF491C">
        <w:t>б основных гарантиях избирательных прав и права на участие в референдуме граждан Российской Федерации</w:t>
      </w:r>
      <w:r w:rsidRPr="00424F0D">
        <w:t>».</w:t>
      </w:r>
    </w:p>
    <w:p w:rsidR="00C46BA9" w:rsidRPr="00053C80" w:rsidRDefault="00C46BA9" w:rsidP="00C46BA9">
      <w:pPr>
        <w:jc w:val="both"/>
      </w:pPr>
      <w:proofErr w:type="spellStart"/>
      <w:r w:rsidRPr="00424F0D">
        <w:t>Аккредитационные</w:t>
      </w:r>
      <w:proofErr w:type="spellEnd"/>
      <w:r w:rsidRPr="00424F0D">
        <w:t xml:space="preserve"> удостоверения прошу переслать по почте/выдать представителю редакции (</w:t>
      </w:r>
      <w:proofErr w:type="gramStart"/>
      <w:r w:rsidRPr="00424F0D">
        <w:t>ненужное</w:t>
      </w:r>
      <w:proofErr w:type="gramEnd"/>
      <w:r w:rsidRPr="00424F0D">
        <w:t xml:space="preserve"> зачеркнуть)</w:t>
      </w:r>
      <w:r>
        <w:t>.</w:t>
      </w:r>
    </w:p>
    <w:p w:rsidR="00F2218E" w:rsidRDefault="00F2218E" w:rsidP="00C46BA9">
      <w:pPr>
        <w:jc w:val="both"/>
        <w:rPr>
          <w:sz w:val="24"/>
          <w:szCs w:val="24"/>
        </w:rPr>
      </w:pPr>
    </w:p>
    <w:p w:rsidR="00F2218E" w:rsidRDefault="00F2218E" w:rsidP="00C46BA9">
      <w:pPr>
        <w:jc w:val="both"/>
        <w:rPr>
          <w:sz w:val="24"/>
          <w:szCs w:val="24"/>
        </w:rPr>
      </w:pPr>
    </w:p>
    <w:p w:rsidR="00C46BA9" w:rsidRPr="00424F0D" w:rsidRDefault="00C46BA9" w:rsidP="00F2218E">
      <w:pPr>
        <w:rPr>
          <w:sz w:val="24"/>
          <w:szCs w:val="24"/>
        </w:rPr>
      </w:pPr>
      <w:r w:rsidRPr="00424F0D">
        <w:rPr>
          <w:sz w:val="24"/>
          <w:szCs w:val="24"/>
        </w:rPr>
        <w:lastRenderedPageBreak/>
        <w:t>Главный редактор    _________________    __________________________________</w:t>
      </w:r>
    </w:p>
    <w:p w:rsidR="003D08EE" w:rsidRDefault="00C46BA9" w:rsidP="00F2218E">
      <w:r w:rsidRPr="00AF491C">
        <w:t xml:space="preserve">                                           </w:t>
      </w:r>
      <w:r w:rsidR="00AF491C">
        <w:t xml:space="preserve">             </w:t>
      </w:r>
      <w:r w:rsidRPr="00AF491C">
        <w:t>(подпись)</w:t>
      </w:r>
      <w:r w:rsidR="00F2218E">
        <w:t xml:space="preserve">                       </w:t>
      </w:r>
      <w:r w:rsidRPr="00AF491C">
        <w:t xml:space="preserve"> </w:t>
      </w:r>
      <w:r w:rsidR="00F2218E">
        <w:t xml:space="preserve">(фамилия, имя, </w:t>
      </w:r>
      <w:r w:rsidRPr="00AF491C">
        <w:t>отчество)</w:t>
      </w:r>
    </w:p>
    <w:p w:rsidR="00F2218E" w:rsidRDefault="00F2218E" w:rsidP="00F2218E"/>
    <w:p w:rsidR="00F2218E" w:rsidRDefault="00F2218E" w:rsidP="00F2218E"/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&lt;</w:t>
      </w:r>
      <w:r>
        <w:rPr>
          <w:rFonts w:ascii="Times New Roman" w:hAnsi="Times New Roman" w:cs="Times New Roman"/>
          <w:sz w:val="16"/>
          <w:szCs w:val="16"/>
        </w:rPr>
        <w:t>1</w:t>
      </w:r>
      <w:proofErr w:type="gramStart"/>
      <w:r w:rsidRPr="004638C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38CA">
        <w:rPr>
          <w:rFonts w:ascii="Times New Roman" w:hAnsi="Times New Roman" w:cs="Times New Roman"/>
          <w:sz w:val="16"/>
          <w:szCs w:val="16"/>
        </w:rPr>
        <w:t>казываются адрес редакции, номер телефона с кодом города, адрес электронной почты.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Примечание.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Заявка на аккредитацию представляется в формате .</w:t>
      </w:r>
      <w:proofErr w:type="spellStart"/>
      <w:r w:rsidRPr="004638CA">
        <w:rPr>
          <w:rFonts w:ascii="Times New Roman" w:hAnsi="Times New Roman" w:cs="Times New Roman"/>
          <w:sz w:val="16"/>
          <w:szCs w:val="16"/>
        </w:rPr>
        <w:t>xls</w:t>
      </w:r>
      <w:proofErr w:type="spellEnd"/>
      <w:r w:rsidRPr="004638CA">
        <w:rPr>
          <w:rFonts w:ascii="Times New Roman" w:hAnsi="Times New Roman" w:cs="Times New Roman"/>
          <w:sz w:val="16"/>
          <w:szCs w:val="16"/>
        </w:rPr>
        <w:t>, .</w:t>
      </w:r>
      <w:proofErr w:type="spellStart"/>
      <w:r w:rsidRPr="004638CA">
        <w:rPr>
          <w:rFonts w:ascii="Times New Roman" w:hAnsi="Times New Roman" w:cs="Times New Roman"/>
          <w:sz w:val="16"/>
          <w:szCs w:val="16"/>
        </w:rPr>
        <w:t>xlsx</w:t>
      </w:r>
      <w:proofErr w:type="spellEnd"/>
      <w:r w:rsidRPr="004638CA">
        <w:rPr>
          <w:rFonts w:ascii="Times New Roman" w:hAnsi="Times New Roman" w:cs="Times New Roman"/>
          <w:sz w:val="16"/>
          <w:szCs w:val="16"/>
        </w:rPr>
        <w:t>.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Вместе с заявкой направляется электронный файл цифровой фотографии каждого из аккредитуемых представителей СМИ, включенных в заявку на аккредитацию. Наименование каждого файла должно соответствовать фамилии, имени, отчеству такого представителя (например, Иванов_Иван_Иванович.jpg).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Требования к фотографии: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формат электронного файла - .</w:t>
      </w:r>
      <w:proofErr w:type="spellStart"/>
      <w:r w:rsidRPr="004638CA">
        <w:rPr>
          <w:rFonts w:ascii="Times New Roman" w:hAnsi="Times New Roman" w:cs="Times New Roman"/>
          <w:sz w:val="16"/>
          <w:szCs w:val="16"/>
        </w:rPr>
        <w:t>jpg</w:t>
      </w:r>
      <w:proofErr w:type="spellEnd"/>
      <w:r w:rsidRPr="004638CA">
        <w:rPr>
          <w:rFonts w:ascii="Times New Roman" w:hAnsi="Times New Roman" w:cs="Times New Roman"/>
          <w:sz w:val="16"/>
          <w:szCs w:val="16"/>
        </w:rPr>
        <w:t xml:space="preserve"> или .</w:t>
      </w:r>
      <w:proofErr w:type="spellStart"/>
      <w:r w:rsidRPr="004638CA">
        <w:rPr>
          <w:rFonts w:ascii="Times New Roman" w:hAnsi="Times New Roman" w:cs="Times New Roman"/>
          <w:sz w:val="16"/>
          <w:szCs w:val="16"/>
        </w:rPr>
        <w:t>jpeg</w:t>
      </w:r>
      <w:proofErr w:type="spellEnd"/>
      <w:r w:rsidRPr="004638CA">
        <w:rPr>
          <w:rFonts w:ascii="Times New Roman" w:hAnsi="Times New Roman" w:cs="Times New Roman"/>
          <w:sz w:val="16"/>
          <w:szCs w:val="16"/>
        </w:rPr>
        <w:t>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разрешение - от 300 до 450 (</w:t>
      </w:r>
      <w:proofErr w:type="spellStart"/>
      <w:r w:rsidRPr="004638CA">
        <w:rPr>
          <w:rFonts w:ascii="Times New Roman" w:hAnsi="Times New Roman" w:cs="Times New Roman"/>
          <w:sz w:val="16"/>
          <w:szCs w:val="16"/>
        </w:rPr>
        <w:t>dpi</w:t>
      </w:r>
      <w:proofErr w:type="spellEnd"/>
      <w:r w:rsidRPr="004638CA">
        <w:rPr>
          <w:rFonts w:ascii="Times New Roman" w:hAnsi="Times New Roman" w:cs="Times New Roman"/>
          <w:sz w:val="16"/>
          <w:szCs w:val="16"/>
        </w:rPr>
        <w:t>);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максимальный размер - 300 Кб;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черно-белое или цветное исполнение;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размер - 30 x 40 мм;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на фотографии должны помещаться лицо и верхняя часть плеч аккредитуемого представителя СМИ, при этом размер лица должен составлять 70 - 80% площади фотографии;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фон должен быть нейтральным, например белым, без полос, пятен и изображения посторонних предметов и теней;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глаза должны быть открытыми, а волосы не должны заслонять их;</w:t>
      </w:r>
    </w:p>
    <w:p w:rsidR="00F2218E" w:rsidRPr="004638CA" w:rsidRDefault="00F2218E" w:rsidP="00F2218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638CA">
        <w:rPr>
          <w:rFonts w:ascii="Times New Roman" w:hAnsi="Times New Roman" w:cs="Times New Roman"/>
          <w:sz w:val="16"/>
          <w:szCs w:val="16"/>
        </w:rPr>
        <w:t>не допускается представление фотографии гражданина в очках с затемненными стеклами.</w:t>
      </w:r>
    </w:p>
    <w:p w:rsidR="00F2218E" w:rsidRDefault="00F2218E" w:rsidP="00F2218E">
      <w:pPr>
        <w:sectPr w:rsidR="00F2218E" w:rsidSect="00F2218E">
          <w:headerReference w:type="default" r:id="rId18"/>
          <w:headerReference w:type="first" r:id="rId19"/>
          <w:pgSz w:w="16838" w:h="11906" w:orient="landscape"/>
          <w:pgMar w:top="0" w:right="1134" w:bottom="0" w:left="1134" w:header="708" w:footer="708" w:gutter="0"/>
          <w:cols w:space="708"/>
          <w:titlePg/>
          <w:docGrid w:linePitch="360"/>
        </w:sectPr>
      </w:pPr>
    </w:p>
    <w:p w:rsidR="00AF491C" w:rsidRDefault="00AF491C" w:rsidP="00C46BA9"/>
    <w:tbl>
      <w:tblPr>
        <w:tblW w:w="9780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6"/>
      </w:tblGrid>
      <w:tr w:rsidR="00C46BA9" w:rsidRPr="0008678F" w:rsidTr="001172FF">
        <w:tc>
          <w:tcPr>
            <w:tcW w:w="3544" w:type="dxa"/>
            <w:shd w:val="clear" w:color="auto" w:fill="auto"/>
          </w:tcPr>
          <w:p w:rsidR="00C46BA9" w:rsidRDefault="00C46BA9" w:rsidP="00C93A1B">
            <w:pPr>
              <w:pStyle w:val="ConsPlusNormal"/>
              <w:spacing w:line="360" w:lineRule="auto"/>
              <w:jc w:val="right"/>
            </w:pPr>
            <w:bookmarkStart w:id="4" w:name="P255"/>
            <w:bookmarkEnd w:id="4"/>
          </w:p>
        </w:tc>
        <w:tc>
          <w:tcPr>
            <w:tcW w:w="6236" w:type="dxa"/>
            <w:shd w:val="clear" w:color="auto" w:fill="auto"/>
          </w:tcPr>
          <w:p w:rsidR="007E2B70" w:rsidRDefault="007E2B70" w:rsidP="00F2218E">
            <w:pPr>
              <w:rPr>
                <w:sz w:val="24"/>
                <w:szCs w:val="24"/>
              </w:rPr>
            </w:pPr>
          </w:p>
          <w:p w:rsidR="007E2B70" w:rsidRDefault="007E2B70" w:rsidP="007E2B70">
            <w:pPr>
              <w:ind w:left="459" w:hanging="1418"/>
              <w:jc w:val="center"/>
              <w:rPr>
                <w:sz w:val="24"/>
                <w:szCs w:val="24"/>
              </w:rPr>
            </w:pPr>
          </w:p>
          <w:p w:rsidR="007E2B70" w:rsidRPr="00122E7E" w:rsidRDefault="007E2B70" w:rsidP="00F2218E">
            <w:pPr>
              <w:jc w:val="center"/>
              <w:rPr>
                <w:kern w:val="2"/>
                <w:sz w:val="24"/>
                <w:szCs w:val="24"/>
              </w:rPr>
            </w:pPr>
            <w:r w:rsidRPr="00122E7E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1172FF" w:rsidRPr="001172FF" w:rsidRDefault="00106177" w:rsidP="00106177">
            <w:pPr>
              <w:tabs>
                <w:tab w:val="left" w:pos="321"/>
              </w:tabs>
              <w:ind w:firstLine="317"/>
              <w:jc w:val="center"/>
              <w:rPr>
                <w:bCs/>
                <w:kern w:val="2"/>
                <w:sz w:val="24"/>
                <w:szCs w:val="24"/>
              </w:rPr>
            </w:pPr>
            <w:r w:rsidRPr="00106177">
              <w:rPr>
                <w:kern w:val="2"/>
                <w:sz w:val="24"/>
                <w:szCs w:val="24"/>
              </w:rPr>
              <w:t xml:space="preserve">к Порядку </w:t>
            </w:r>
            <w:r w:rsidRPr="00106177">
              <w:rPr>
                <w:bCs/>
                <w:kern w:val="2"/>
                <w:sz w:val="24"/>
                <w:szCs w:val="24"/>
              </w:rPr>
              <w:t xml:space="preserve">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референдумов, проводимых вне единого дня голосования на территории </w:t>
            </w:r>
            <w:r w:rsidRPr="00106177">
              <w:rPr>
                <w:sz w:val="24"/>
                <w:szCs w:val="24"/>
              </w:rPr>
              <w:t>Кемеровской области – Кузбасса</w:t>
            </w:r>
          </w:p>
          <w:p w:rsidR="00C46BA9" w:rsidRDefault="00C46BA9" w:rsidP="00C93A1B">
            <w:pPr>
              <w:jc w:val="center"/>
            </w:pPr>
          </w:p>
        </w:tc>
      </w:tr>
    </w:tbl>
    <w:p w:rsidR="00C46BA9" w:rsidRPr="007E2B70" w:rsidRDefault="00C46BA9" w:rsidP="00C46BA9">
      <w:pPr>
        <w:jc w:val="both"/>
        <w:outlineLvl w:val="0"/>
        <w:rPr>
          <w:b/>
          <w:sz w:val="28"/>
          <w:szCs w:val="28"/>
        </w:rPr>
      </w:pPr>
    </w:p>
    <w:p w:rsidR="00C46BA9" w:rsidRPr="007E2B70" w:rsidRDefault="00C46BA9" w:rsidP="00C46BA9">
      <w:pPr>
        <w:jc w:val="center"/>
        <w:rPr>
          <w:b/>
          <w:sz w:val="28"/>
          <w:szCs w:val="28"/>
        </w:rPr>
      </w:pPr>
      <w:r w:rsidRPr="007E2B70">
        <w:rPr>
          <w:b/>
          <w:sz w:val="28"/>
          <w:szCs w:val="28"/>
        </w:rPr>
        <w:t xml:space="preserve">Сведения </w:t>
      </w:r>
    </w:p>
    <w:p w:rsidR="00C46BA9" w:rsidRPr="007E2B70" w:rsidRDefault="00C46BA9" w:rsidP="00C46BA9">
      <w:pPr>
        <w:jc w:val="center"/>
        <w:rPr>
          <w:b/>
          <w:sz w:val="28"/>
          <w:szCs w:val="28"/>
        </w:rPr>
      </w:pPr>
      <w:r w:rsidRPr="007E2B70">
        <w:rPr>
          <w:b/>
          <w:sz w:val="28"/>
          <w:szCs w:val="28"/>
        </w:rPr>
        <w:t xml:space="preserve">о ходе рассмотрения заявок на аккредитацию представителей </w:t>
      </w:r>
    </w:p>
    <w:p w:rsidR="00C46BA9" w:rsidRPr="007E2B70" w:rsidRDefault="00C46BA9" w:rsidP="00C46BA9">
      <w:pPr>
        <w:jc w:val="center"/>
        <w:rPr>
          <w:b/>
          <w:sz w:val="28"/>
          <w:szCs w:val="28"/>
        </w:rPr>
      </w:pPr>
      <w:r w:rsidRPr="007E2B70">
        <w:rPr>
          <w:b/>
          <w:sz w:val="28"/>
          <w:szCs w:val="28"/>
        </w:rPr>
        <w:t xml:space="preserve">средств массовой информации </w:t>
      </w:r>
      <w:r w:rsidR="007E2B70" w:rsidRPr="007E2B70">
        <w:rPr>
          <w:b/>
          <w:sz w:val="28"/>
          <w:szCs w:val="28"/>
        </w:rPr>
        <w:t>на выборах, референдумах</w:t>
      </w:r>
    </w:p>
    <w:p w:rsidR="00C46BA9" w:rsidRPr="007E2B70" w:rsidRDefault="00C46BA9" w:rsidP="00C46BA9">
      <w:pPr>
        <w:jc w:val="both"/>
        <w:rPr>
          <w:b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3009"/>
        <w:gridCol w:w="1701"/>
        <w:gridCol w:w="3969"/>
      </w:tblGrid>
      <w:tr w:rsidR="00C46BA9" w:rsidRPr="00B410BA" w:rsidTr="007E2B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Default="00C46BA9" w:rsidP="00C93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46BA9" w:rsidRPr="00B410BA" w:rsidRDefault="00C46BA9" w:rsidP="00C93A1B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 xml:space="preserve">заявки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Pr="00B410BA" w:rsidRDefault="00C46BA9" w:rsidP="007E2B70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 xml:space="preserve">Название средства массовой информации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Default="00C46BA9" w:rsidP="00C93A1B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>Дата</w:t>
            </w:r>
          </w:p>
          <w:p w:rsidR="00C46BA9" w:rsidRDefault="00C46BA9" w:rsidP="00C93A1B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 xml:space="preserve">получения </w:t>
            </w:r>
          </w:p>
          <w:p w:rsidR="00C46BA9" w:rsidRPr="00B410BA" w:rsidRDefault="00C46BA9" w:rsidP="00C93A1B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 xml:space="preserve">заявки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70" w:rsidRDefault="00C46BA9" w:rsidP="007E2B70">
            <w:pPr>
              <w:jc w:val="center"/>
              <w:rPr>
                <w:sz w:val="28"/>
                <w:szCs w:val="28"/>
              </w:rPr>
            </w:pPr>
            <w:r w:rsidRPr="00B410BA">
              <w:rPr>
                <w:sz w:val="28"/>
                <w:szCs w:val="28"/>
              </w:rPr>
              <w:t xml:space="preserve">Статус заявки </w:t>
            </w:r>
            <w:r w:rsidR="007E2B70">
              <w:rPr>
                <w:sz w:val="28"/>
                <w:szCs w:val="28"/>
              </w:rPr>
              <w:t xml:space="preserve">    </w:t>
            </w:r>
          </w:p>
          <w:p w:rsidR="00C46BA9" w:rsidRPr="00B410BA" w:rsidRDefault="007E2B70" w:rsidP="007E2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 </w:t>
            </w:r>
            <w:r w:rsidR="00C46BA9" w:rsidRPr="00B410BA">
              <w:rPr>
                <w:sz w:val="28"/>
                <w:szCs w:val="28"/>
              </w:rPr>
              <w:t xml:space="preserve">рассмотрении/аккредитация готова) </w:t>
            </w:r>
          </w:p>
        </w:tc>
      </w:tr>
      <w:tr w:rsidR="00C46BA9" w:rsidRPr="00B410BA" w:rsidTr="007E2B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Pr="00165823" w:rsidRDefault="00C46BA9" w:rsidP="00C93A1B">
            <w:pPr>
              <w:pStyle w:val="ConsPlusNormal"/>
              <w:jc w:val="both"/>
              <w:outlineLvl w:val="0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Pr="00165823" w:rsidRDefault="00C46BA9" w:rsidP="00C93A1B">
            <w:pPr>
              <w:pStyle w:val="ConsPlusNormal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A9" w:rsidRPr="00165823" w:rsidRDefault="00C46BA9" w:rsidP="00C93A1B">
            <w:pPr>
              <w:pStyle w:val="ConsPlusNormal"/>
              <w:jc w:val="both"/>
              <w:outlineLvl w:val="0"/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C46BA9" w:rsidRPr="00165823" w:rsidRDefault="00C46BA9" w:rsidP="00C93A1B">
            <w:pPr>
              <w:pStyle w:val="ConsPlusNormal"/>
              <w:jc w:val="both"/>
              <w:outlineLvl w:val="0"/>
            </w:pPr>
          </w:p>
        </w:tc>
      </w:tr>
    </w:tbl>
    <w:p w:rsidR="00C46BA9" w:rsidRDefault="00C46BA9" w:rsidP="00C46BA9">
      <w:pPr>
        <w:ind w:left="851"/>
        <w:rPr>
          <w:sz w:val="28"/>
          <w:szCs w:val="28"/>
        </w:rPr>
        <w:sectPr w:rsidR="00C46BA9" w:rsidSect="00F2218E">
          <w:pgSz w:w="11906" w:h="16838"/>
          <w:pgMar w:top="426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6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C46BA9" w:rsidRPr="00106177" w:rsidTr="00C93A1B">
        <w:tc>
          <w:tcPr>
            <w:tcW w:w="2943" w:type="dxa"/>
            <w:shd w:val="clear" w:color="auto" w:fill="auto"/>
          </w:tcPr>
          <w:p w:rsidR="00C46BA9" w:rsidRDefault="00C46BA9" w:rsidP="00C93A1B">
            <w:pPr>
              <w:pStyle w:val="ConsPlusNormal"/>
              <w:spacing w:line="360" w:lineRule="auto"/>
              <w:jc w:val="right"/>
            </w:pPr>
          </w:p>
        </w:tc>
        <w:tc>
          <w:tcPr>
            <w:tcW w:w="6663" w:type="dxa"/>
            <w:shd w:val="clear" w:color="auto" w:fill="auto"/>
          </w:tcPr>
          <w:p w:rsidR="007E2B70" w:rsidRPr="00106177" w:rsidRDefault="00106177" w:rsidP="0010617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E2B70" w:rsidRPr="00106177">
              <w:rPr>
                <w:sz w:val="24"/>
                <w:szCs w:val="24"/>
              </w:rPr>
              <w:t>Приложение № 3</w:t>
            </w:r>
          </w:p>
          <w:p w:rsidR="00106177" w:rsidRDefault="00106177" w:rsidP="00106177">
            <w:pPr>
              <w:pStyle w:val="ConsPlusNormal"/>
              <w:ind w:left="176" w:hanging="142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0617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 Порядку </w:t>
            </w:r>
            <w:r w:rsidRPr="0010617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аккредитации представителей средств массовой информации для присутствия в помещениях для голосования и при установлении итогов голосования, определении результатов выборов, референдумов, проводимых вне единого дня голосования на территории </w:t>
            </w:r>
          </w:p>
          <w:p w:rsidR="00C46BA9" w:rsidRPr="00106177" w:rsidRDefault="00106177" w:rsidP="00106177">
            <w:pPr>
              <w:pStyle w:val="ConsPlusNormal"/>
              <w:ind w:left="176" w:hanging="142"/>
              <w:jc w:val="center"/>
              <w:rPr>
                <w:rFonts w:ascii="Times New Roman" w:hAnsi="Times New Roman" w:cs="Times New Roman"/>
              </w:rPr>
            </w:pPr>
            <w:r w:rsidRPr="00106177">
              <w:rPr>
                <w:rFonts w:ascii="Times New Roman" w:hAnsi="Times New Roman" w:cs="Times New Roman"/>
                <w:sz w:val="24"/>
                <w:szCs w:val="24"/>
              </w:rPr>
              <w:t>Кемеровской области – Кузбасса</w:t>
            </w:r>
          </w:p>
        </w:tc>
      </w:tr>
    </w:tbl>
    <w:p w:rsidR="00C46BA9" w:rsidRDefault="00C46BA9" w:rsidP="00C46BA9"/>
    <w:p w:rsidR="00C46BA9" w:rsidRPr="003A6259" w:rsidRDefault="003A6259" w:rsidP="003A6259">
      <w:pPr>
        <w:jc w:val="center"/>
        <w:rPr>
          <w:b/>
        </w:rPr>
      </w:pPr>
      <w:r w:rsidRPr="003A6259">
        <w:rPr>
          <w:b/>
          <w:sz w:val="28"/>
          <w:szCs w:val="28"/>
        </w:rPr>
        <w:t>ФОРМА АККРЕДИТАЦИОННОГО УДОСТОВЕРЕНИЯ</w:t>
      </w:r>
    </w:p>
    <w:p w:rsidR="003A6259" w:rsidRPr="003A6259" w:rsidRDefault="003A6259" w:rsidP="003A6259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5"/>
        <w:gridCol w:w="1591"/>
        <w:gridCol w:w="659"/>
        <w:gridCol w:w="3948"/>
      </w:tblGrid>
      <w:tr w:rsidR="003A6259" w:rsidRPr="00177024" w:rsidTr="0081044E">
        <w:tc>
          <w:tcPr>
            <w:tcW w:w="2865" w:type="dxa"/>
            <w:vMerge w:val="restart"/>
          </w:tcPr>
          <w:p w:rsidR="003A6259" w:rsidRPr="003A6259" w:rsidRDefault="003A6259" w:rsidP="003A62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b/>
                <w:sz w:val="24"/>
                <w:szCs w:val="24"/>
              </w:rPr>
              <w:t>Логотип</w:t>
            </w:r>
          </w:p>
        </w:tc>
        <w:tc>
          <w:tcPr>
            <w:tcW w:w="6198" w:type="dxa"/>
            <w:gridSpan w:val="3"/>
            <w:tcBorders>
              <w:bottom w:val="nil"/>
            </w:tcBorders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АККРЕДИТАЦИОННОЕ УДОСТОВЕРЕНИЕ ПРЕДСТАВИТЕЛЯ СРЕДСТВА МАССОВОЙ ИНФОРМАЦИИ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2865" w:type="dxa"/>
            <w:vMerge/>
          </w:tcPr>
          <w:p w:rsidR="003A6259" w:rsidRPr="003A6259" w:rsidRDefault="003A6259" w:rsidP="003A6259">
            <w:pPr>
              <w:spacing w:after="1"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8" w:type="dxa"/>
            <w:gridSpan w:val="3"/>
            <w:tcBorders>
              <w:top w:val="nil"/>
            </w:tcBorders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b/>
                <w:sz w:val="24"/>
                <w:szCs w:val="24"/>
              </w:rPr>
              <w:t>на выборах и референдумах, голосование на которых состоится __ _________ 20__ года</w:t>
            </w:r>
          </w:p>
        </w:tc>
      </w:tr>
      <w:tr w:rsidR="003A6259" w:rsidRPr="00177024" w:rsidTr="003A6259">
        <w:tblPrEx>
          <w:tblBorders>
            <w:insideH w:val="single" w:sz="4" w:space="0" w:color="auto"/>
          </w:tblBorders>
        </w:tblPrEx>
        <w:trPr>
          <w:trHeight w:val="156"/>
        </w:trPr>
        <w:tc>
          <w:tcPr>
            <w:tcW w:w="9063" w:type="dxa"/>
            <w:gridSpan w:val="4"/>
          </w:tcPr>
          <w:p w:rsidR="003A6259" w:rsidRPr="003A6259" w:rsidRDefault="003A6259" w:rsidP="003A62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Кемеровская область – Кузбасс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5115" w:type="dxa"/>
            <w:gridSpan w:val="3"/>
            <w:tcBorders>
              <w:bottom w:val="nil"/>
            </w:tcBorders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5115" w:type="dxa"/>
            <w:gridSpan w:val="3"/>
            <w:vMerge w:val="restart"/>
            <w:tcBorders>
              <w:top w:val="nil"/>
            </w:tcBorders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A6259">
              <w:rPr>
                <w:rFonts w:ascii="Times New Roman" w:hAnsi="Times New Roman" w:cs="Times New Roman"/>
                <w:i/>
              </w:rPr>
              <w:t>Место для фотографии</w:t>
            </w:r>
          </w:p>
        </w:tc>
        <w:tc>
          <w:tcPr>
            <w:tcW w:w="3948" w:type="dxa"/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259">
              <w:rPr>
                <w:rFonts w:ascii="Times New Roman" w:hAnsi="Times New Roman" w:cs="Times New Roman"/>
              </w:rPr>
              <w:t>(фамилия)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5115" w:type="dxa"/>
            <w:gridSpan w:val="3"/>
            <w:vMerge/>
            <w:tcBorders>
              <w:top w:val="nil"/>
            </w:tcBorders>
          </w:tcPr>
          <w:p w:rsidR="003A6259" w:rsidRPr="003A6259" w:rsidRDefault="003A6259" w:rsidP="0081044E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3948" w:type="dxa"/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259">
              <w:rPr>
                <w:rFonts w:ascii="Times New Roman" w:hAnsi="Times New Roman" w:cs="Times New Roman"/>
              </w:rPr>
              <w:t>(имя)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5115" w:type="dxa"/>
            <w:gridSpan w:val="3"/>
            <w:vMerge/>
            <w:tcBorders>
              <w:top w:val="nil"/>
            </w:tcBorders>
          </w:tcPr>
          <w:p w:rsidR="003A6259" w:rsidRPr="003A6259" w:rsidRDefault="003A6259" w:rsidP="0081044E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3948" w:type="dxa"/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259">
              <w:rPr>
                <w:rFonts w:ascii="Times New Roman" w:hAnsi="Times New Roman" w:cs="Times New Roman"/>
              </w:rPr>
              <w:t>(отчество)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4"/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4"/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259">
              <w:rPr>
                <w:rFonts w:ascii="Times New Roman" w:hAnsi="Times New Roman" w:cs="Times New Roman"/>
              </w:rPr>
              <w:t>(название средства массовой информации)</w:t>
            </w: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4"/>
          </w:tcPr>
          <w:p w:rsidR="003A6259" w:rsidRPr="003A6259" w:rsidRDefault="003A6259" w:rsidP="003A62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Избирательная комиссия Кемеровской области – Кузбасса</w:t>
            </w:r>
          </w:p>
        </w:tc>
      </w:tr>
      <w:tr w:rsidR="003A6259" w:rsidRPr="00177024" w:rsidTr="0081044E">
        <w:tc>
          <w:tcPr>
            <w:tcW w:w="4456" w:type="dxa"/>
            <w:gridSpan w:val="2"/>
            <w:tcBorders>
              <w:bottom w:val="nil"/>
            </w:tcBorders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607" w:type="dxa"/>
            <w:gridSpan w:val="2"/>
            <w:tcBorders>
              <w:bottom w:val="nil"/>
            </w:tcBorders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3A6259" w:rsidRPr="00177024" w:rsidTr="0081044E">
        <w:tc>
          <w:tcPr>
            <w:tcW w:w="4456" w:type="dxa"/>
            <w:gridSpan w:val="2"/>
            <w:tcBorders>
              <w:top w:val="nil"/>
            </w:tcBorders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5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607" w:type="dxa"/>
            <w:gridSpan w:val="2"/>
            <w:tcBorders>
              <w:top w:val="nil"/>
            </w:tcBorders>
          </w:tcPr>
          <w:p w:rsidR="003A6259" w:rsidRPr="003A6259" w:rsidRDefault="003A6259" w:rsidP="00810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59" w:rsidRPr="00177024" w:rsidTr="0081044E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4"/>
          </w:tcPr>
          <w:p w:rsidR="003A6259" w:rsidRPr="003A6259" w:rsidRDefault="003A6259" w:rsidP="0081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259">
              <w:rPr>
                <w:rFonts w:ascii="Times New Roman" w:hAnsi="Times New Roman" w:cs="Times New Roman"/>
              </w:rPr>
              <w:t>Аккредитационное</w:t>
            </w:r>
            <w:proofErr w:type="spellEnd"/>
            <w:r w:rsidRPr="003A6259">
              <w:rPr>
                <w:rFonts w:ascii="Times New Roman" w:hAnsi="Times New Roman" w:cs="Times New Roman"/>
              </w:rPr>
              <w:t xml:space="preserve"> удостоверение действительно при предъявлении паспорта (иного документа, удостоверяющего личность гражданина Российской Федерации) либо редакционного удостоверения (иного документа, удостоверяющего личность и полномочия журналиста)</w:t>
            </w:r>
          </w:p>
        </w:tc>
      </w:tr>
    </w:tbl>
    <w:p w:rsidR="003A6259" w:rsidRPr="00177024" w:rsidRDefault="003A6259" w:rsidP="003A6259">
      <w:pPr>
        <w:pStyle w:val="ConsPlusNormal"/>
        <w:jc w:val="both"/>
        <w:rPr>
          <w:rFonts w:ascii="Times New Roman" w:hAnsi="Times New Roman" w:cs="Times New Roman"/>
        </w:rPr>
      </w:pPr>
    </w:p>
    <w:p w:rsidR="003A6259" w:rsidRPr="00177024" w:rsidRDefault="003A6259" w:rsidP="003A6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7024">
        <w:rPr>
          <w:rFonts w:ascii="Times New Roman" w:hAnsi="Times New Roman" w:cs="Times New Roman"/>
        </w:rPr>
        <w:t>Примечания.</w:t>
      </w:r>
    </w:p>
    <w:p w:rsidR="003A6259" w:rsidRPr="00177024" w:rsidRDefault="003A6259" w:rsidP="003A62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77024">
        <w:rPr>
          <w:rFonts w:ascii="Times New Roman" w:hAnsi="Times New Roman" w:cs="Times New Roman"/>
        </w:rPr>
        <w:t>1. Удостоверение оформляется на бланке размером 85 x 125 мм.</w:t>
      </w:r>
    </w:p>
    <w:sectPr w:rsidR="003A6259" w:rsidRPr="00177024" w:rsidSect="00A76B85">
      <w:headerReference w:type="default" r:id="rId20"/>
      <w:footerReference w:type="default" r:id="rId21"/>
      <w:headerReference w:type="first" r:id="rId22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73" w:rsidRDefault="008D7E73">
      <w:r>
        <w:separator/>
      </w:r>
    </w:p>
  </w:endnote>
  <w:endnote w:type="continuationSeparator" w:id="0">
    <w:p w:rsidR="008D7E73" w:rsidRDefault="008D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E0" w:rsidRDefault="00486C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E0" w:rsidRDefault="00486C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E0" w:rsidRDefault="00486CE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73" w:rsidRDefault="008D7E73">
      <w:r>
        <w:separator/>
      </w:r>
    </w:p>
  </w:footnote>
  <w:footnote w:type="continuationSeparator" w:id="0">
    <w:p w:rsidR="008D7E73" w:rsidRDefault="008D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E0" w:rsidRDefault="00486C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121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86CE0" w:rsidRPr="00486CE0" w:rsidRDefault="00486CE0">
        <w:pPr>
          <w:pStyle w:val="a4"/>
          <w:jc w:val="center"/>
          <w:rPr>
            <w:rFonts w:ascii="Times New Roman" w:hAnsi="Times New Roman"/>
          </w:rPr>
        </w:pPr>
        <w:r w:rsidRPr="00486CE0">
          <w:rPr>
            <w:rFonts w:ascii="Times New Roman" w:hAnsi="Times New Roman"/>
          </w:rPr>
          <w:fldChar w:fldCharType="begin"/>
        </w:r>
        <w:r w:rsidRPr="00486CE0">
          <w:rPr>
            <w:rFonts w:ascii="Times New Roman" w:hAnsi="Times New Roman"/>
          </w:rPr>
          <w:instrText>PAGE   \* MERGEFORMAT</w:instrText>
        </w:r>
        <w:r w:rsidRPr="00486CE0">
          <w:rPr>
            <w:rFonts w:ascii="Times New Roman" w:hAnsi="Times New Roman"/>
          </w:rPr>
          <w:fldChar w:fldCharType="separate"/>
        </w:r>
        <w:r w:rsidR="00432641">
          <w:rPr>
            <w:rFonts w:ascii="Times New Roman" w:hAnsi="Times New Roman"/>
            <w:noProof/>
          </w:rPr>
          <w:t>10</w:t>
        </w:r>
        <w:r w:rsidRPr="00486CE0">
          <w:rPr>
            <w:rFonts w:ascii="Times New Roman" w:hAnsi="Times New Roman"/>
          </w:rPr>
          <w:fldChar w:fldCharType="end"/>
        </w:r>
      </w:p>
    </w:sdtContent>
  </w:sdt>
  <w:p w:rsidR="000D4EBB" w:rsidRDefault="000D4E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159" w:rsidRPr="00486CE0" w:rsidRDefault="00C91159">
    <w:pPr>
      <w:pStyle w:val="a4"/>
      <w:jc w:val="center"/>
      <w:rPr>
        <w:rFonts w:asciiTheme="minorHAnsi" w:hAnsiTheme="minorHAnsi"/>
      </w:rPr>
    </w:pPr>
  </w:p>
  <w:p w:rsidR="00C46BA9" w:rsidRDefault="00C46BA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8EE" w:rsidRPr="0001727E" w:rsidRDefault="0001727E">
    <w:pPr>
      <w:pStyle w:val="a4"/>
      <w:jc w:val="center"/>
      <w:rPr>
        <w:rFonts w:ascii="Times New Roman" w:hAnsi="Times New Roman"/>
      </w:rPr>
    </w:pPr>
    <w:r w:rsidRPr="0001727E">
      <w:rPr>
        <w:rFonts w:ascii="Times New Roman" w:hAnsi="Times New Roman"/>
      </w:rPr>
      <w:t>2</w:t>
    </w:r>
  </w:p>
  <w:p w:rsidR="003D08EE" w:rsidRDefault="003D08EE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7E" w:rsidRDefault="0001727E">
    <w:pPr>
      <w:pStyle w:val="a4"/>
      <w:jc w:val="center"/>
    </w:pPr>
  </w:p>
  <w:p w:rsidR="0001727E" w:rsidRDefault="0001727E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A76B85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3A6259">
          <w:rPr>
            <w:rFonts w:ascii="Times New Roman" w:hAnsi="Times New Roman"/>
            <w:noProof/>
          </w:rPr>
          <w:t>18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3011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46BA9" w:rsidRDefault="00C46BA9">
        <w:pPr>
          <w:pStyle w:val="a4"/>
          <w:jc w:val="center"/>
          <w:rPr>
            <w:rFonts w:asciiTheme="minorHAnsi" w:hAnsiTheme="minorHAnsi"/>
          </w:rPr>
        </w:pPr>
      </w:p>
      <w:p w:rsidR="00C46BA9" w:rsidRDefault="00C46BA9">
        <w:pPr>
          <w:pStyle w:val="a4"/>
          <w:jc w:val="center"/>
          <w:rPr>
            <w:rFonts w:asciiTheme="minorHAnsi" w:hAnsiTheme="minorHAnsi"/>
          </w:rPr>
        </w:pPr>
      </w:p>
      <w:p w:rsidR="00C46BA9" w:rsidRPr="00C46BA9" w:rsidRDefault="006D2DFB">
        <w:pPr>
          <w:pStyle w:val="a4"/>
          <w:jc w:val="center"/>
          <w:rPr>
            <w:rFonts w:ascii="Times New Roman" w:hAnsi="Times New Roman"/>
          </w:rPr>
        </w:pPr>
      </w:p>
    </w:sdtContent>
  </w:sdt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1B0CA5"/>
    <w:multiLevelType w:val="hybridMultilevel"/>
    <w:tmpl w:val="70D2C6AC"/>
    <w:lvl w:ilvl="0" w:tplc="4AD2D8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213E48"/>
    <w:multiLevelType w:val="hybridMultilevel"/>
    <w:tmpl w:val="96F0FC96"/>
    <w:lvl w:ilvl="0" w:tplc="492443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B250BC"/>
    <w:multiLevelType w:val="hybridMultilevel"/>
    <w:tmpl w:val="DC125736"/>
    <w:lvl w:ilvl="0" w:tplc="0D48FF0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0E84568"/>
    <w:multiLevelType w:val="hybridMultilevel"/>
    <w:tmpl w:val="976A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12D7950"/>
    <w:multiLevelType w:val="hybridMultilevel"/>
    <w:tmpl w:val="B5B096FE"/>
    <w:lvl w:ilvl="0" w:tplc="A1F24F12">
      <w:start w:val="1"/>
      <w:numFmt w:val="decimal"/>
      <w:lvlText w:val="%1."/>
      <w:lvlJc w:val="left"/>
      <w:pPr>
        <w:ind w:left="1085" w:hanging="375"/>
      </w:pPr>
      <w:rPr>
        <w:rFonts w:eastAsia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4F6A55"/>
    <w:multiLevelType w:val="hybridMultilevel"/>
    <w:tmpl w:val="E2CC5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147"/>
    <w:rsid w:val="0000593F"/>
    <w:rsid w:val="00007A06"/>
    <w:rsid w:val="00010C49"/>
    <w:rsid w:val="0001217B"/>
    <w:rsid w:val="00012D83"/>
    <w:rsid w:val="000145D6"/>
    <w:rsid w:val="0001727E"/>
    <w:rsid w:val="0002158D"/>
    <w:rsid w:val="00022DB2"/>
    <w:rsid w:val="00032754"/>
    <w:rsid w:val="0003378D"/>
    <w:rsid w:val="00035E68"/>
    <w:rsid w:val="000418A5"/>
    <w:rsid w:val="0004210F"/>
    <w:rsid w:val="0004465F"/>
    <w:rsid w:val="000453C0"/>
    <w:rsid w:val="0004567F"/>
    <w:rsid w:val="0005074C"/>
    <w:rsid w:val="00052FE4"/>
    <w:rsid w:val="00054DD8"/>
    <w:rsid w:val="00056AC8"/>
    <w:rsid w:val="00060CBF"/>
    <w:rsid w:val="0006412C"/>
    <w:rsid w:val="000769DA"/>
    <w:rsid w:val="000823F3"/>
    <w:rsid w:val="00084C4D"/>
    <w:rsid w:val="00086B1A"/>
    <w:rsid w:val="00086C68"/>
    <w:rsid w:val="0009043F"/>
    <w:rsid w:val="00092962"/>
    <w:rsid w:val="00092F29"/>
    <w:rsid w:val="00093144"/>
    <w:rsid w:val="0009342A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4EBB"/>
    <w:rsid w:val="000D7C03"/>
    <w:rsid w:val="000E02F2"/>
    <w:rsid w:val="000E4A82"/>
    <w:rsid w:val="000E6C15"/>
    <w:rsid w:val="000F0553"/>
    <w:rsid w:val="001031E5"/>
    <w:rsid w:val="00104123"/>
    <w:rsid w:val="00106177"/>
    <w:rsid w:val="00106886"/>
    <w:rsid w:val="001120C5"/>
    <w:rsid w:val="001144F6"/>
    <w:rsid w:val="001146DF"/>
    <w:rsid w:val="001172FF"/>
    <w:rsid w:val="001216D2"/>
    <w:rsid w:val="00132BAD"/>
    <w:rsid w:val="00132F5B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4F52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83A"/>
    <w:rsid w:val="001D4353"/>
    <w:rsid w:val="001D71D0"/>
    <w:rsid w:val="001E036E"/>
    <w:rsid w:val="001E490D"/>
    <w:rsid w:val="001E62E9"/>
    <w:rsid w:val="001F2057"/>
    <w:rsid w:val="001F296C"/>
    <w:rsid w:val="001F6493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077B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3FF4"/>
    <w:rsid w:val="002E5999"/>
    <w:rsid w:val="002E5EB7"/>
    <w:rsid w:val="002E6CDF"/>
    <w:rsid w:val="003005B4"/>
    <w:rsid w:val="00300FE7"/>
    <w:rsid w:val="00304150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939"/>
    <w:rsid w:val="00344CC6"/>
    <w:rsid w:val="00346867"/>
    <w:rsid w:val="00352028"/>
    <w:rsid w:val="0035486B"/>
    <w:rsid w:val="00357881"/>
    <w:rsid w:val="003703DD"/>
    <w:rsid w:val="003725B3"/>
    <w:rsid w:val="003740CC"/>
    <w:rsid w:val="0037646D"/>
    <w:rsid w:val="003804A4"/>
    <w:rsid w:val="00387B1D"/>
    <w:rsid w:val="00390D12"/>
    <w:rsid w:val="00397C7B"/>
    <w:rsid w:val="003A6259"/>
    <w:rsid w:val="003A72BA"/>
    <w:rsid w:val="003B5390"/>
    <w:rsid w:val="003C2146"/>
    <w:rsid w:val="003C4FB4"/>
    <w:rsid w:val="003C731F"/>
    <w:rsid w:val="003C7632"/>
    <w:rsid w:val="003D08EE"/>
    <w:rsid w:val="003D0B12"/>
    <w:rsid w:val="003D1458"/>
    <w:rsid w:val="003D1B94"/>
    <w:rsid w:val="003D4A6C"/>
    <w:rsid w:val="003E1111"/>
    <w:rsid w:val="003E1224"/>
    <w:rsid w:val="003E1C94"/>
    <w:rsid w:val="003E1DCA"/>
    <w:rsid w:val="003E5892"/>
    <w:rsid w:val="003E7B51"/>
    <w:rsid w:val="00400F7C"/>
    <w:rsid w:val="00401844"/>
    <w:rsid w:val="00402C01"/>
    <w:rsid w:val="00405DA1"/>
    <w:rsid w:val="004139A3"/>
    <w:rsid w:val="0041613A"/>
    <w:rsid w:val="00416B69"/>
    <w:rsid w:val="00417158"/>
    <w:rsid w:val="0041782A"/>
    <w:rsid w:val="00432641"/>
    <w:rsid w:val="00432E7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86CE0"/>
    <w:rsid w:val="004A05C3"/>
    <w:rsid w:val="004A0B2A"/>
    <w:rsid w:val="004A709D"/>
    <w:rsid w:val="004A7B4B"/>
    <w:rsid w:val="004B43E3"/>
    <w:rsid w:val="004B5AA4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F7055"/>
    <w:rsid w:val="00503B59"/>
    <w:rsid w:val="00503CD1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4C7"/>
    <w:rsid w:val="00525CDD"/>
    <w:rsid w:val="00532BA8"/>
    <w:rsid w:val="00536133"/>
    <w:rsid w:val="00540EE0"/>
    <w:rsid w:val="00541D9E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2DE7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F3F"/>
    <w:rsid w:val="00622878"/>
    <w:rsid w:val="006228E3"/>
    <w:rsid w:val="00623978"/>
    <w:rsid w:val="00623AC2"/>
    <w:rsid w:val="006254EA"/>
    <w:rsid w:val="00625C98"/>
    <w:rsid w:val="00630744"/>
    <w:rsid w:val="00641C5C"/>
    <w:rsid w:val="006529C4"/>
    <w:rsid w:val="00653DEE"/>
    <w:rsid w:val="00655B4B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6907"/>
    <w:rsid w:val="00676CC5"/>
    <w:rsid w:val="006802A2"/>
    <w:rsid w:val="006823AA"/>
    <w:rsid w:val="00683CF6"/>
    <w:rsid w:val="00690A00"/>
    <w:rsid w:val="00695C88"/>
    <w:rsid w:val="006A0AFA"/>
    <w:rsid w:val="006A1848"/>
    <w:rsid w:val="006A6F3E"/>
    <w:rsid w:val="006A7B74"/>
    <w:rsid w:val="006B14CC"/>
    <w:rsid w:val="006C108E"/>
    <w:rsid w:val="006C21CB"/>
    <w:rsid w:val="006C7F71"/>
    <w:rsid w:val="006D1A03"/>
    <w:rsid w:val="006D2DFB"/>
    <w:rsid w:val="006D2EF7"/>
    <w:rsid w:val="006D4FC3"/>
    <w:rsid w:val="006D5431"/>
    <w:rsid w:val="006D60C1"/>
    <w:rsid w:val="006F78DE"/>
    <w:rsid w:val="0070122E"/>
    <w:rsid w:val="00701280"/>
    <w:rsid w:val="00702DE9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033D"/>
    <w:rsid w:val="00764416"/>
    <w:rsid w:val="00771BBD"/>
    <w:rsid w:val="00772805"/>
    <w:rsid w:val="007738F9"/>
    <w:rsid w:val="00774CA4"/>
    <w:rsid w:val="00775D4E"/>
    <w:rsid w:val="00780C91"/>
    <w:rsid w:val="0078525C"/>
    <w:rsid w:val="00786ABE"/>
    <w:rsid w:val="007871A2"/>
    <w:rsid w:val="00793558"/>
    <w:rsid w:val="00794046"/>
    <w:rsid w:val="007A5A86"/>
    <w:rsid w:val="007A7632"/>
    <w:rsid w:val="007B115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E2B70"/>
    <w:rsid w:val="007F1C8D"/>
    <w:rsid w:val="007F440F"/>
    <w:rsid w:val="007F46E6"/>
    <w:rsid w:val="00800D7C"/>
    <w:rsid w:val="0080212D"/>
    <w:rsid w:val="0080514C"/>
    <w:rsid w:val="00807EEA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62E55"/>
    <w:rsid w:val="00873506"/>
    <w:rsid w:val="008737B1"/>
    <w:rsid w:val="0088363B"/>
    <w:rsid w:val="00890629"/>
    <w:rsid w:val="008A6B39"/>
    <w:rsid w:val="008B2A1F"/>
    <w:rsid w:val="008B4ADE"/>
    <w:rsid w:val="008B5808"/>
    <w:rsid w:val="008C2AAE"/>
    <w:rsid w:val="008C752F"/>
    <w:rsid w:val="008D7E73"/>
    <w:rsid w:val="008E2746"/>
    <w:rsid w:val="008E5677"/>
    <w:rsid w:val="008F0199"/>
    <w:rsid w:val="008F34EC"/>
    <w:rsid w:val="00900786"/>
    <w:rsid w:val="00902F84"/>
    <w:rsid w:val="00903B5A"/>
    <w:rsid w:val="00904015"/>
    <w:rsid w:val="00904346"/>
    <w:rsid w:val="009048B0"/>
    <w:rsid w:val="00905B99"/>
    <w:rsid w:val="009072BC"/>
    <w:rsid w:val="00910956"/>
    <w:rsid w:val="00921A47"/>
    <w:rsid w:val="009225BE"/>
    <w:rsid w:val="00925079"/>
    <w:rsid w:val="00930E91"/>
    <w:rsid w:val="00932417"/>
    <w:rsid w:val="009329AB"/>
    <w:rsid w:val="00932A5E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4832"/>
    <w:rsid w:val="0099779F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23D1C"/>
    <w:rsid w:val="00A24438"/>
    <w:rsid w:val="00A3269A"/>
    <w:rsid w:val="00A35157"/>
    <w:rsid w:val="00A362DA"/>
    <w:rsid w:val="00A43A03"/>
    <w:rsid w:val="00A45F3F"/>
    <w:rsid w:val="00A52837"/>
    <w:rsid w:val="00A52E8C"/>
    <w:rsid w:val="00A5323E"/>
    <w:rsid w:val="00A6282D"/>
    <w:rsid w:val="00A648F2"/>
    <w:rsid w:val="00A74175"/>
    <w:rsid w:val="00A745D3"/>
    <w:rsid w:val="00A76B85"/>
    <w:rsid w:val="00A775DD"/>
    <w:rsid w:val="00A81462"/>
    <w:rsid w:val="00A8543C"/>
    <w:rsid w:val="00A906EA"/>
    <w:rsid w:val="00A94A42"/>
    <w:rsid w:val="00A953EA"/>
    <w:rsid w:val="00AB2E4A"/>
    <w:rsid w:val="00AB3BF3"/>
    <w:rsid w:val="00AC5454"/>
    <w:rsid w:val="00AD6AE5"/>
    <w:rsid w:val="00AE16D9"/>
    <w:rsid w:val="00AE4C01"/>
    <w:rsid w:val="00AF3BA0"/>
    <w:rsid w:val="00AF491C"/>
    <w:rsid w:val="00AF6E3C"/>
    <w:rsid w:val="00AF73B3"/>
    <w:rsid w:val="00B00C47"/>
    <w:rsid w:val="00B04677"/>
    <w:rsid w:val="00B06E36"/>
    <w:rsid w:val="00B11336"/>
    <w:rsid w:val="00B12E04"/>
    <w:rsid w:val="00B1620A"/>
    <w:rsid w:val="00B32957"/>
    <w:rsid w:val="00B375DD"/>
    <w:rsid w:val="00B40B7A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859E0"/>
    <w:rsid w:val="00B86628"/>
    <w:rsid w:val="00B86FE3"/>
    <w:rsid w:val="00B94F45"/>
    <w:rsid w:val="00B974F3"/>
    <w:rsid w:val="00BA066A"/>
    <w:rsid w:val="00BA1BE1"/>
    <w:rsid w:val="00BA30A8"/>
    <w:rsid w:val="00BA4C98"/>
    <w:rsid w:val="00BA545B"/>
    <w:rsid w:val="00BB08AD"/>
    <w:rsid w:val="00BC1F39"/>
    <w:rsid w:val="00BC39D6"/>
    <w:rsid w:val="00BC4FF0"/>
    <w:rsid w:val="00BD00B4"/>
    <w:rsid w:val="00BD02E6"/>
    <w:rsid w:val="00BD1F1F"/>
    <w:rsid w:val="00BD2D07"/>
    <w:rsid w:val="00BD52C3"/>
    <w:rsid w:val="00BD7B35"/>
    <w:rsid w:val="00BE7441"/>
    <w:rsid w:val="00BF6CDF"/>
    <w:rsid w:val="00BF6D99"/>
    <w:rsid w:val="00C0026F"/>
    <w:rsid w:val="00C002EC"/>
    <w:rsid w:val="00C00999"/>
    <w:rsid w:val="00C00B53"/>
    <w:rsid w:val="00C07682"/>
    <w:rsid w:val="00C13472"/>
    <w:rsid w:val="00C14B55"/>
    <w:rsid w:val="00C15222"/>
    <w:rsid w:val="00C207F8"/>
    <w:rsid w:val="00C276B9"/>
    <w:rsid w:val="00C442B0"/>
    <w:rsid w:val="00C44B89"/>
    <w:rsid w:val="00C4532F"/>
    <w:rsid w:val="00C46BA9"/>
    <w:rsid w:val="00C46C20"/>
    <w:rsid w:val="00C50771"/>
    <w:rsid w:val="00C53219"/>
    <w:rsid w:val="00C555E3"/>
    <w:rsid w:val="00C560E5"/>
    <w:rsid w:val="00C56BF2"/>
    <w:rsid w:val="00C6112C"/>
    <w:rsid w:val="00C61757"/>
    <w:rsid w:val="00C63882"/>
    <w:rsid w:val="00C64C14"/>
    <w:rsid w:val="00C65DD6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91159"/>
    <w:rsid w:val="00C9230F"/>
    <w:rsid w:val="00CA1002"/>
    <w:rsid w:val="00CA2D83"/>
    <w:rsid w:val="00CA3106"/>
    <w:rsid w:val="00CA4746"/>
    <w:rsid w:val="00CA5C1C"/>
    <w:rsid w:val="00CB3D73"/>
    <w:rsid w:val="00CC1ECC"/>
    <w:rsid w:val="00CC60CE"/>
    <w:rsid w:val="00CD570E"/>
    <w:rsid w:val="00CD798D"/>
    <w:rsid w:val="00CE186C"/>
    <w:rsid w:val="00CE7D3C"/>
    <w:rsid w:val="00CF2E24"/>
    <w:rsid w:val="00D00756"/>
    <w:rsid w:val="00D02172"/>
    <w:rsid w:val="00D04B57"/>
    <w:rsid w:val="00D1125A"/>
    <w:rsid w:val="00D1662D"/>
    <w:rsid w:val="00D17811"/>
    <w:rsid w:val="00D234DE"/>
    <w:rsid w:val="00D23896"/>
    <w:rsid w:val="00D2504C"/>
    <w:rsid w:val="00D31786"/>
    <w:rsid w:val="00D32774"/>
    <w:rsid w:val="00D37110"/>
    <w:rsid w:val="00D41B2D"/>
    <w:rsid w:val="00D546FD"/>
    <w:rsid w:val="00D55B9A"/>
    <w:rsid w:val="00D656BB"/>
    <w:rsid w:val="00D668BA"/>
    <w:rsid w:val="00D67200"/>
    <w:rsid w:val="00D676EB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C76"/>
    <w:rsid w:val="00DA7071"/>
    <w:rsid w:val="00DA7746"/>
    <w:rsid w:val="00DC30C8"/>
    <w:rsid w:val="00DC3897"/>
    <w:rsid w:val="00DC6FB7"/>
    <w:rsid w:val="00DD5B46"/>
    <w:rsid w:val="00DD6670"/>
    <w:rsid w:val="00DD6AA9"/>
    <w:rsid w:val="00DE610B"/>
    <w:rsid w:val="00DE7DB8"/>
    <w:rsid w:val="00DE7FA7"/>
    <w:rsid w:val="00DF0C6A"/>
    <w:rsid w:val="00DF0FFE"/>
    <w:rsid w:val="00DF1AED"/>
    <w:rsid w:val="00E016D3"/>
    <w:rsid w:val="00E028F2"/>
    <w:rsid w:val="00E04298"/>
    <w:rsid w:val="00E04A65"/>
    <w:rsid w:val="00E100F8"/>
    <w:rsid w:val="00E1043C"/>
    <w:rsid w:val="00E10503"/>
    <w:rsid w:val="00E1206F"/>
    <w:rsid w:val="00E17E57"/>
    <w:rsid w:val="00E23184"/>
    <w:rsid w:val="00E27838"/>
    <w:rsid w:val="00E32EC5"/>
    <w:rsid w:val="00E334A5"/>
    <w:rsid w:val="00E4052E"/>
    <w:rsid w:val="00E40B79"/>
    <w:rsid w:val="00E4599B"/>
    <w:rsid w:val="00E4629E"/>
    <w:rsid w:val="00E47FD4"/>
    <w:rsid w:val="00E51139"/>
    <w:rsid w:val="00E51332"/>
    <w:rsid w:val="00E5659C"/>
    <w:rsid w:val="00E566CE"/>
    <w:rsid w:val="00E65029"/>
    <w:rsid w:val="00E677CD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B6A08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6F9F"/>
    <w:rsid w:val="00F10043"/>
    <w:rsid w:val="00F13123"/>
    <w:rsid w:val="00F14623"/>
    <w:rsid w:val="00F16632"/>
    <w:rsid w:val="00F208E9"/>
    <w:rsid w:val="00F20DCC"/>
    <w:rsid w:val="00F2173D"/>
    <w:rsid w:val="00F2218E"/>
    <w:rsid w:val="00F26B75"/>
    <w:rsid w:val="00F26BCB"/>
    <w:rsid w:val="00F3163F"/>
    <w:rsid w:val="00F34048"/>
    <w:rsid w:val="00F341AE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1BE2"/>
    <w:rsid w:val="00FA575D"/>
    <w:rsid w:val="00FB647A"/>
    <w:rsid w:val="00FC4AF2"/>
    <w:rsid w:val="00FC4BEB"/>
    <w:rsid w:val="00FC62FA"/>
    <w:rsid w:val="00FC70F9"/>
    <w:rsid w:val="00FC766B"/>
    <w:rsid w:val="00FD1CE8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link w:val="21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378D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link w:val="21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378D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5D91C7D511C1DB8C2E5DAA067F825A08CAF2D082DE5A34524B441F969225567F547F9B882374403zDwDI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04C25DE36385D767055C672E9D6E28FA887186AEC1CF7C723150A5ED933FD209F25914FDA81B37254C47C0E95nDh1H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4C25DE36385D767055C672E9D6E28FA887186CE519F7C723150A5ED933FD208D25C943DB8BA57151D12A5FD386AA7FDF53FE76AE061C98n0h4H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3D-AB96-40CC-9AC7-B879C24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2398</Words>
  <Characters>19215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21570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2022-08-25T10:05:00Z</cp:lastPrinted>
  <dcterms:created xsi:type="dcterms:W3CDTF">2022-09-08T08:12:00Z</dcterms:created>
  <dcterms:modified xsi:type="dcterms:W3CDTF">2022-09-08T08:12:00Z</dcterms:modified>
</cp:coreProperties>
</file>