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r>
        <w:rPr>
          <w:szCs w:val="28"/>
        </w:rPr>
        <w:t>к постановлению</w:t>
      </w:r>
    </w:p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 w:rsidR="000A46B5" w:rsidRDefault="000A46B5" w:rsidP="000A46B5">
      <w:pPr>
        <w:spacing w:after="0"/>
        <w:ind w:left="9639" w:firstLine="0"/>
        <w:jc w:val="center"/>
        <w:rPr>
          <w:szCs w:val="28"/>
        </w:rPr>
      </w:pPr>
      <w:r>
        <w:rPr>
          <w:szCs w:val="28"/>
        </w:rPr>
        <w:t>Кемеровской области – Кузбасса</w:t>
      </w:r>
    </w:p>
    <w:p w:rsidR="000A46B5" w:rsidRDefault="000A46B5" w:rsidP="000A46B5">
      <w:pPr>
        <w:spacing w:after="0"/>
        <w:ind w:left="9639" w:firstLine="0"/>
        <w:jc w:val="center"/>
        <w:rPr>
          <w:rFonts w:ascii="Times New Roman" w:hAnsi="Times New Roman"/>
          <w:szCs w:val="28"/>
        </w:rPr>
      </w:pPr>
      <w:r w:rsidRPr="003A328C">
        <w:rPr>
          <w:rFonts w:ascii="Times New Roman" w:hAnsi="Times New Roman"/>
          <w:szCs w:val="28"/>
        </w:rPr>
        <w:t xml:space="preserve">от </w:t>
      </w:r>
      <w:r w:rsidR="00896E36">
        <w:rPr>
          <w:rFonts w:ascii="Times New Roman" w:hAnsi="Times New Roman"/>
          <w:szCs w:val="28"/>
        </w:rPr>
        <w:t>6</w:t>
      </w:r>
      <w:r w:rsidRPr="003A328C">
        <w:rPr>
          <w:rFonts w:ascii="Times New Roman" w:hAnsi="Times New Roman"/>
          <w:szCs w:val="28"/>
        </w:rPr>
        <w:t xml:space="preserve"> </w:t>
      </w:r>
      <w:r w:rsidR="00896E36">
        <w:rPr>
          <w:rFonts w:ascii="Times New Roman" w:hAnsi="Times New Roman"/>
          <w:szCs w:val="28"/>
        </w:rPr>
        <w:t>сентября</w:t>
      </w:r>
      <w:r w:rsidRPr="003A328C">
        <w:rPr>
          <w:rFonts w:ascii="Times New Roman" w:hAnsi="Times New Roman"/>
          <w:szCs w:val="28"/>
        </w:rPr>
        <w:t xml:space="preserve"> 2021 г. № </w:t>
      </w:r>
      <w:r w:rsidR="00896E36">
        <w:rPr>
          <w:rFonts w:ascii="Times New Roman" w:hAnsi="Times New Roman"/>
          <w:szCs w:val="28"/>
        </w:rPr>
        <w:t>20</w:t>
      </w:r>
      <w:r w:rsidR="003A328C" w:rsidRPr="003A328C">
        <w:rPr>
          <w:rFonts w:ascii="Times New Roman" w:hAnsi="Times New Roman"/>
          <w:szCs w:val="28"/>
        </w:rPr>
        <w:t>1</w:t>
      </w:r>
      <w:r w:rsidRPr="003A328C">
        <w:rPr>
          <w:rFonts w:ascii="Times New Roman" w:hAnsi="Times New Roman"/>
          <w:szCs w:val="28"/>
        </w:rPr>
        <w:t>/</w:t>
      </w:r>
      <w:r w:rsidR="00EB6798">
        <w:rPr>
          <w:rFonts w:ascii="Times New Roman" w:hAnsi="Times New Roman"/>
          <w:szCs w:val="28"/>
        </w:rPr>
        <w:t>1923</w:t>
      </w:r>
      <w:r w:rsidRPr="003A328C">
        <w:rPr>
          <w:rFonts w:ascii="Times New Roman" w:hAnsi="Times New Roman"/>
          <w:szCs w:val="28"/>
        </w:rPr>
        <w:t>-6</w:t>
      </w:r>
    </w:p>
    <w:p w:rsidR="00F54193" w:rsidRDefault="00F54193" w:rsidP="00F54193">
      <w:pPr>
        <w:spacing w:after="0"/>
        <w:jc w:val="center"/>
        <w:rPr>
          <w:rFonts w:ascii="Times New Roman" w:hAnsi="Times New Roman"/>
          <w:szCs w:val="24"/>
        </w:rPr>
      </w:pPr>
    </w:p>
    <w:p w:rsidR="00F54193" w:rsidRDefault="00F54193" w:rsidP="00F54193">
      <w:pPr>
        <w:jc w:val="center"/>
        <w:rPr>
          <w:b/>
        </w:rPr>
      </w:pPr>
      <w:r>
        <w:rPr>
          <w:b/>
        </w:rPr>
        <w:t>Избирательные участки и адреса (описания мест)</w:t>
      </w:r>
    </w:p>
    <w:p w:rsidR="00F54193" w:rsidRDefault="00F54193" w:rsidP="00F54193">
      <w:pPr>
        <w:jc w:val="center"/>
        <w:rPr>
          <w:b/>
          <w:sz w:val="16"/>
          <w:szCs w:val="16"/>
        </w:rPr>
      </w:pPr>
      <w:r>
        <w:rPr>
          <w:b/>
          <w:bCs/>
          <w:szCs w:val="28"/>
        </w:rPr>
        <w:t xml:space="preserve">для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</w:t>
      </w:r>
      <w:proofErr w:type="gramStart"/>
      <w:r>
        <w:rPr>
          <w:b/>
          <w:bCs/>
          <w:szCs w:val="28"/>
        </w:rPr>
        <w:t>сообщение</w:t>
      </w:r>
      <w:proofErr w:type="gramEnd"/>
      <w:r>
        <w:rPr>
          <w:b/>
          <w:bCs/>
          <w:szCs w:val="28"/>
        </w:rPr>
        <w:t xml:space="preserve"> с которыми затруднено,</w:t>
      </w:r>
      <w:r>
        <w:rPr>
          <w:b/>
          <w:bCs/>
        </w:rPr>
        <w:t xml:space="preserve"> на выборах </w:t>
      </w:r>
      <w:r>
        <w:rPr>
          <w:rFonts w:eastAsia="TimesNewRoman,Bold"/>
          <w:b/>
          <w:bCs/>
        </w:rPr>
        <w:t>депутатов Государственной Думы Федерального Собрания Российской Федерации</w:t>
      </w:r>
      <w:r>
        <w:rPr>
          <w:b/>
          <w:spacing w:val="1"/>
        </w:rPr>
        <w:t xml:space="preserve"> восьмого созыва</w:t>
      </w:r>
    </w:p>
    <w:p w:rsidR="00F54193" w:rsidRPr="00151458" w:rsidRDefault="00F54193" w:rsidP="00151458">
      <w:pPr>
        <w:spacing w:after="0"/>
        <w:ind w:firstLine="0"/>
        <w:jc w:val="center"/>
        <w:rPr>
          <w:rFonts w:ascii="Times New Roman" w:hAnsi="Times New Roman"/>
          <w:szCs w:val="24"/>
        </w:rPr>
      </w:pPr>
    </w:p>
    <w:tbl>
      <w:tblPr>
        <w:tblW w:w="15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4"/>
        <w:gridCol w:w="1700"/>
        <w:gridCol w:w="1700"/>
        <w:gridCol w:w="5817"/>
        <w:gridCol w:w="7"/>
      </w:tblGrid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№ УИК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Наименование населенного пункта, описание места расположения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Кол-во</w:t>
            </w:r>
          </w:p>
          <w:p w:rsidR="009271E4" w:rsidRPr="00790DDF" w:rsidRDefault="009271E4" w:rsidP="00790DD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избирателей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Дата голосования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Обоснование </w:t>
            </w:r>
          </w:p>
        </w:tc>
      </w:tr>
      <w:tr w:rsidR="00DF4F1D" w:rsidRPr="00790DDF" w:rsidTr="00790DDF">
        <w:trPr>
          <w:gridAfter w:val="1"/>
          <w:wAfter w:w="7" w:type="dxa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F1D" w:rsidRPr="00790DDF" w:rsidRDefault="00DF4F1D" w:rsidP="00790DDF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0DDF">
              <w:rPr>
                <w:rFonts w:ascii="Times New Roman" w:hAnsi="Times New Roman"/>
                <w:b/>
                <w:szCs w:val="24"/>
              </w:rPr>
              <w:t xml:space="preserve">территориальная избирательная комиссия </w:t>
            </w:r>
            <w:r w:rsidR="000879E1" w:rsidRPr="00790DDF">
              <w:rPr>
                <w:rFonts w:ascii="Times New Roman" w:hAnsi="Times New Roman"/>
                <w:b/>
                <w:szCs w:val="24"/>
              </w:rPr>
              <w:t>Кемеровского муниципального</w:t>
            </w:r>
            <w:r w:rsidRPr="00790DDF">
              <w:rPr>
                <w:rFonts w:ascii="Times New Roman" w:hAnsi="Times New Roman"/>
                <w:b/>
                <w:szCs w:val="24"/>
              </w:rPr>
              <w:t xml:space="preserve"> округа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1088</w:t>
            </w:r>
          </w:p>
          <w:p w:rsidR="00004659" w:rsidRPr="00790DDF" w:rsidRDefault="00004659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п. Сосновка – 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</w:t>
            </w:r>
            <w:proofErr w:type="spellStart"/>
            <w:r w:rsidRPr="00790DDF">
              <w:rPr>
                <w:sz w:val="24"/>
                <w:szCs w:val="24"/>
              </w:rPr>
              <w:t>Вотиновка</w:t>
            </w:r>
            <w:proofErr w:type="spellEnd"/>
            <w:r w:rsidRPr="00790DDF">
              <w:rPr>
                <w:sz w:val="24"/>
                <w:szCs w:val="24"/>
              </w:rPr>
              <w:t xml:space="preserve">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ул. Центральная, 8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рядом с игровой площадкой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 от  УИК № 1088 до п. </w:t>
            </w:r>
            <w:proofErr w:type="spellStart"/>
            <w:r w:rsidRPr="00790DDF">
              <w:rPr>
                <w:sz w:val="24"/>
                <w:szCs w:val="24"/>
              </w:rPr>
              <w:t>Вотиновка</w:t>
            </w:r>
            <w:proofErr w:type="spellEnd"/>
            <w:r w:rsidRPr="00790DDF">
              <w:rPr>
                <w:sz w:val="24"/>
                <w:szCs w:val="24"/>
              </w:rPr>
              <w:t xml:space="preserve"> составляет 6,4 км. Прямое автобусное сообщение  п. Сосновка – 2 – п. </w:t>
            </w:r>
            <w:proofErr w:type="spellStart"/>
            <w:r w:rsidRPr="00790DDF">
              <w:rPr>
                <w:sz w:val="24"/>
                <w:szCs w:val="24"/>
              </w:rPr>
              <w:t>Вотиновка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659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1088</w:t>
            </w:r>
            <w:r w:rsidR="00004659" w:rsidRPr="00790DDF">
              <w:rPr>
                <w:sz w:val="24"/>
                <w:szCs w:val="24"/>
              </w:rPr>
              <w:t xml:space="preserve"> </w:t>
            </w:r>
          </w:p>
          <w:p w:rsidR="00AE0A55" w:rsidRPr="00790DDF" w:rsidRDefault="00004659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п. Сосновка – 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п. Ровенский</w:t>
            </w:r>
            <w:r w:rsidR="00B97228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ул. Новая, 14</w:t>
            </w:r>
            <w:r w:rsidR="00B97228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около частного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1088 до п. Ровенский составляет 7 км. Прямое автобусное сообщение п. Сосновка – 2 – п. </w:t>
            </w:r>
            <w:proofErr w:type="gramStart"/>
            <w:r w:rsidRPr="00790DDF">
              <w:rPr>
                <w:sz w:val="24"/>
                <w:szCs w:val="24"/>
              </w:rPr>
              <w:t>Ровенский</w:t>
            </w:r>
            <w:proofErr w:type="gram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1088</w:t>
            </w:r>
          </w:p>
          <w:p w:rsidR="0077187A" w:rsidRPr="00790DDF" w:rsidRDefault="0077187A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п. Сосновка – 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Сосновка,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</w:t>
            </w:r>
            <w:proofErr w:type="gramStart"/>
            <w:r w:rsidRPr="00790DDF">
              <w:rPr>
                <w:sz w:val="24"/>
                <w:szCs w:val="24"/>
              </w:rPr>
              <w:t>Широкая</w:t>
            </w:r>
            <w:proofErr w:type="gramEnd"/>
            <w:r w:rsidRPr="00790DDF">
              <w:rPr>
                <w:sz w:val="24"/>
                <w:szCs w:val="24"/>
              </w:rPr>
              <w:t>, 23 рядом с частным домом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Расстояние от УИК № 1088 до п. Сосновка составляет 17 км. Прямое автобусное сообщение п. Сосновка – п. Сосновка 2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1089</w:t>
            </w:r>
          </w:p>
          <w:p w:rsidR="0077187A" w:rsidRPr="00790DDF" w:rsidRDefault="0077187A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д. Береговая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Смирновский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ул. Асфальтная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14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возле здания магазина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1089 до п. Смирновский  составляет 5,2 км.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д. </w:t>
            </w:r>
            <w:proofErr w:type="gramStart"/>
            <w:r w:rsidRPr="00790DDF">
              <w:rPr>
                <w:sz w:val="24"/>
                <w:szCs w:val="24"/>
              </w:rPr>
              <w:t>Береговая</w:t>
            </w:r>
            <w:proofErr w:type="gramEnd"/>
            <w:r w:rsidRPr="00790DDF">
              <w:rPr>
                <w:sz w:val="24"/>
                <w:szCs w:val="24"/>
              </w:rPr>
              <w:t xml:space="preserve"> – п. Смирновский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1089</w:t>
            </w:r>
          </w:p>
          <w:p w:rsidR="00546D9E" w:rsidRPr="00790DDF" w:rsidRDefault="00546D9E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д. Береговая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д. Смолино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ул. Центральная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10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возле Дома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335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Расстояние от УИК № 1089 до д. Смолино составляет 6,9 км.</w:t>
            </w:r>
            <w:r w:rsidR="00546D9E" w:rsidRPr="00790DDF">
              <w:rPr>
                <w:sz w:val="24"/>
                <w:szCs w:val="24"/>
              </w:rPr>
              <w:t xml:space="preserve"> </w:t>
            </w:r>
            <w:r w:rsidRPr="00790DDF">
              <w:rPr>
                <w:sz w:val="24"/>
                <w:szCs w:val="24"/>
              </w:rPr>
              <w:t>Расстояние от остановочного пункта до остановочного пункта д. Смолино 2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д. Смолино - д. </w:t>
            </w:r>
            <w:proofErr w:type="gramStart"/>
            <w:r w:rsidRPr="00790DDF">
              <w:rPr>
                <w:sz w:val="24"/>
                <w:szCs w:val="24"/>
              </w:rPr>
              <w:t>Береговая</w:t>
            </w:r>
            <w:proofErr w:type="gram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1090</w:t>
            </w:r>
          </w:p>
          <w:p w:rsidR="009D3FA5" w:rsidRPr="00790DDF" w:rsidRDefault="002527EA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п. Кузбасский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tabs>
                <w:tab w:val="left" w:pos="3480"/>
              </w:tabs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Ленинградский</w:t>
            </w:r>
            <w:r w:rsidR="00B97228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ул. Восточная</w:t>
            </w:r>
            <w:r w:rsidR="00B97228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20</w:t>
            </w:r>
            <w:r w:rsidR="00B97228" w:rsidRPr="00790DDF">
              <w:rPr>
                <w:rFonts w:ascii="Times New Roman" w:hAnsi="Times New Roman"/>
                <w:szCs w:val="24"/>
              </w:rPr>
              <w:t>,</w:t>
            </w:r>
          </w:p>
          <w:p w:rsidR="00AE0A55" w:rsidRPr="00790DDF" w:rsidRDefault="00AE0A55" w:rsidP="00790DDF">
            <w:pPr>
              <w:tabs>
                <w:tab w:val="left" w:pos="3480"/>
              </w:tabs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рядом с детской площадкой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231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Расстояние от УИК № 1090 до п. Ленинградский составляет 8,6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п. </w:t>
            </w:r>
            <w:proofErr w:type="gramStart"/>
            <w:r w:rsidRPr="00790DDF">
              <w:rPr>
                <w:sz w:val="24"/>
                <w:szCs w:val="24"/>
              </w:rPr>
              <w:t>Ленинградский</w:t>
            </w:r>
            <w:proofErr w:type="gramEnd"/>
            <w:r w:rsidRPr="00790DDF">
              <w:rPr>
                <w:sz w:val="24"/>
                <w:szCs w:val="24"/>
              </w:rPr>
              <w:t xml:space="preserve"> – п. </w:t>
            </w:r>
            <w:r w:rsidRPr="00790DDF">
              <w:rPr>
                <w:sz w:val="24"/>
                <w:szCs w:val="24"/>
              </w:rPr>
              <w:lastRenderedPageBreak/>
              <w:t>Кузбасский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1094</w:t>
            </w:r>
          </w:p>
          <w:p w:rsidR="0092648A" w:rsidRPr="00790DDF" w:rsidRDefault="0092648A" w:rsidP="00790DDF">
            <w:pPr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790DDF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. Андреевка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790DDF">
              <w:rPr>
                <w:sz w:val="24"/>
                <w:szCs w:val="24"/>
              </w:rPr>
              <w:t>с</w:t>
            </w:r>
            <w:proofErr w:type="gramEnd"/>
            <w:r w:rsidRPr="00790DDF">
              <w:rPr>
                <w:sz w:val="24"/>
                <w:szCs w:val="24"/>
              </w:rPr>
              <w:t xml:space="preserve">. Андреевка,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Объект 1200, рядом с частным домом № 9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</w:t>
            </w:r>
            <w:r w:rsidR="00443274">
              <w:rPr>
                <w:sz w:val="24"/>
                <w:szCs w:val="24"/>
              </w:rPr>
              <w:t>.</w:t>
            </w:r>
            <w:r w:rsidRPr="00790DDF">
              <w:rPr>
                <w:sz w:val="24"/>
                <w:szCs w:val="24"/>
              </w:rPr>
              <w:t>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1094 </w:t>
            </w:r>
            <w:proofErr w:type="gramStart"/>
            <w:r w:rsidRPr="00790DDF">
              <w:rPr>
                <w:sz w:val="24"/>
                <w:szCs w:val="24"/>
              </w:rPr>
              <w:t>до</w:t>
            </w:r>
            <w:proofErr w:type="gramEnd"/>
            <w:r w:rsidRPr="00790DDF">
              <w:rPr>
                <w:sz w:val="24"/>
                <w:szCs w:val="24"/>
              </w:rPr>
              <w:t xml:space="preserve"> </w:t>
            </w:r>
            <w:proofErr w:type="gramStart"/>
            <w:r w:rsidRPr="00790DDF">
              <w:rPr>
                <w:sz w:val="24"/>
                <w:szCs w:val="24"/>
              </w:rPr>
              <w:t>Объект</w:t>
            </w:r>
            <w:proofErr w:type="gramEnd"/>
            <w:r w:rsidRPr="00790DDF">
              <w:rPr>
                <w:sz w:val="24"/>
                <w:szCs w:val="24"/>
              </w:rPr>
              <w:t xml:space="preserve"> 1200 составляет 2 км.</w:t>
            </w:r>
            <w:r w:rsidRPr="00790DDF">
              <w:rPr>
                <w:sz w:val="24"/>
                <w:szCs w:val="24"/>
              </w:rPr>
              <w:br/>
              <w:t xml:space="preserve">Прямое автобусное сообщение </w:t>
            </w:r>
            <w:proofErr w:type="gramStart"/>
            <w:r w:rsidRPr="00790DDF">
              <w:rPr>
                <w:sz w:val="24"/>
                <w:szCs w:val="24"/>
              </w:rPr>
              <w:t>с</w:t>
            </w:r>
            <w:proofErr w:type="gramEnd"/>
            <w:r w:rsidRPr="00790DDF">
              <w:rPr>
                <w:sz w:val="24"/>
                <w:szCs w:val="24"/>
              </w:rPr>
              <w:t xml:space="preserve">. </w:t>
            </w:r>
            <w:proofErr w:type="gramStart"/>
            <w:r w:rsidRPr="00790DDF">
              <w:rPr>
                <w:sz w:val="24"/>
                <w:szCs w:val="24"/>
              </w:rPr>
              <w:t>Андреевка</w:t>
            </w:r>
            <w:proofErr w:type="gramEnd"/>
            <w:r w:rsidRPr="00790DDF">
              <w:rPr>
                <w:sz w:val="24"/>
                <w:szCs w:val="24"/>
              </w:rPr>
              <w:t xml:space="preserve"> – Объект 1200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1094</w:t>
            </w:r>
          </w:p>
          <w:p w:rsidR="00B309A7" w:rsidRPr="00790DDF" w:rsidRDefault="00B309A7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790DDF">
              <w:rPr>
                <w:sz w:val="24"/>
                <w:szCs w:val="24"/>
              </w:rPr>
              <w:t>с</w:t>
            </w:r>
            <w:proofErr w:type="gramEnd"/>
            <w:r w:rsidRPr="00790DDF">
              <w:rPr>
                <w:sz w:val="24"/>
                <w:szCs w:val="24"/>
              </w:rPr>
              <w:t>. Андреевка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930916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Коттеджный поселок «Журавлев</w:t>
            </w:r>
            <w:r w:rsidR="00930916">
              <w:rPr>
                <w:sz w:val="24"/>
                <w:szCs w:val="24"/>
              </w:rPr>
              <w:t>ы</w:t>
            </w:r>
            <w:r w:rsidRPr="00790DDF">
              <w:rPr>
                <w:sz w:val="24"/>
                <w:szCs w:val="24"/>
              </w:rPr>
              <w:t xml:space="preserve"> горы», перед административным зданием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248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</w:t>
            </w:r>
            <w:r w:rsidR="00443274">
              <w:rPr>
                <w:sz w:val="24"/>
                <w:szCs w:val="24"/>
              </w:rPr>
              <w:t>.</w:t>
            </w:r>
            <w:r w:rsidRPr="00790DDF">
              <w:rPr>
                <w:sz w:val="24"/>
                <w:szCs w:val="24"/>
              </w:rPr>
              <w:t>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1094 до д. </w:t>
            </w:r>
            <w:proofErr w:type="spellStart"/>
            <w:r w:rsidRPr="00790DDF">
              <w:rPr>
                <w:sz w:val="24"/>
                <w:szCs w:val="24"/>
              </w:rPr>
              <w:t>Солонечная</w:t>
            </w:r>
            <w:proofErr w:type="spellEnd"/>
            <w:r w:rsidRPr="00790DDF">
              <w:rPr>
                <w:sz w:val="24"/>
                <w:szCs w:val="24"/>
              </w:rPr>
              <w:t xml:space="preserve"> составляет 4,4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Автобусное сообщение составляет 1 межмуниципальный маршрут: № 156 «КЭМ</w:t>
            </w:r>
            <w:proofErr w:type="gramStart"/>
            <w:r w:rsidRPr="00790DDF">
              <w:rPr>
                <w:sz w:val="24"/>
                <w:szCs w:val="24"/>
              </w:rPr>
              <w:t>З-</w:t>
            </w:r>
            <w:proofErr w:type="gramEnd"/>
            <w:r w:rsidRPr="00790DDF">
              <w:rPr>
                <w:sz w:val="24"/>
                <w:szCs w:val="24"/>
              </w:rPr>
              <w:t xml:space="preserve"> с/з Андреевский».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90DDF">
              <w:rPr>
                <w:sz w:val="24"/>
                <w:szCs w:val="24"/>
              </w:rPr>
              <w:t xml:space="preserve">Сам остановочный пункт находится в д. </w:t>
            </w:r>
            <w:proofErr w:type="spellStart"/>
            <w:r w:rsidR="00E9130A" w:rsidRPr="00790DDF">
              <w:rPr>
                <w:sz w:val="24"/>
                <w:szCs w:val="24"/>
              </w:rPr>
              <w:t>Солонечная</w:t>
            </w:r>
            <w:proofErr w:type="spellEnd"/>
            <w:r w:rsidRPr="00790DDF">
              <w:rPr>
                <w:sz w:val="24"/>
                <w:szCs w:val="24"/>
              </w:rPr>
              <w:br/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1094</w:t>
            </w:r>
          </w:p>
          <w:p w:rsidR="00B309A7" w:rsidRPr="00790DDF" w:rsidRDefault="00B309A7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790DDF">
              <w:rPr>
                <w:sz w:val="24"/>
                <w:szCs w:val="24"/>
              </w:rPr>
              <w:t>с</w:t>
            </w:r>
            <w:proofErr w:type="gramEnd"/>
            <w:r w:rsidRPr="00790DDF">
              <w:rPr>
                <w:sz w:val="24"/>
                <w:szCs w:val="24"/>
              </w:rPr>
              <w:t>. Андреевка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п. Привольный,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</w:t>
            </w:r>
            <w:proofErr w:type="gramStart"/>
            <w:r w:rsidRPr="00790DDF">
              <w:rPr>
                <w:sz w:val="24"/>
                <w:szCs w:val="24"/>
              </w:rPr>
              <w:t>Центральная</w:t>
            </w:r>
            <w:proofErr w:type="gramEnd"/>
            <w:r w:rsidRPr="00790DDF">
              <w:rPr>
                <w:sz w:val="24"/>
                <w:szCs w:val="24"/>
              </w:rPr>
              <w:t>, въезд в населённый пункт, возле остановки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Расстояние от УИК № 1094 до п. Привольный составляет 30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с. Андреевка – п. </w:t>
            </w:r>
            <w:proofErr w:type="gramStart"/>
            <w:r w:rsidRPr="00790DDF">
              <w:rPr>
                <w:sz w:val="24"/>
                <w:szCs w:val="24"/>
              </w:rPr>
              <w:t>Привольный</w:t>
            </w:r>
            <w:proofErr w:type="gram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1097</w:t>
            </w:r>
          </w:p>
          <w:p w:rsidR="00B309A7" w:rsidRPr="00790DDF" w:rsidRDefault="00B309A7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д. Осиновка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д. </w:t>
            </w:r>
            <w:proofErr w:type="spellStart"/>
            <w:r w:rsidRPr="00790DDF">
              <w:rPr>
                <w:sz w:val="24"/>
                <w:szCs w:val="24"/>
              </w:rPr>
              <w:t>Жургавань</w:t>
            </w:r>
            <w:proofErr w:type="spellEnd"/>
            <w:r w:rsidRPr="00790DDF">
              <w:rPr>
                <w:sz w:val="24"/>
                <w:szCs w:val="24"/>
              </w:rPr>
              <w:t xml:space="preserve">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ул. Це</w:t>
            </w:r>
            <w:r w:rsidR="008260DB" w:rsidRPr="00790DDF">
              <w:rPr>
                <w:sz w:val="24"/>
                <w:szCs w:val="24"/>
              </w:rPr>
              <w:t>н</w:t>
            </w:r>
            <w:r w:rsidRPr="00790DDF">
              <w:rPr>
                <w:sz w:val="24"/>
                <w:szCs w:val="24"/>
              </w:rPr>
              <w:t>тральная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20</w:t>
            </w:r>
            <w:r w:rsidR="00B97228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рядом с ФАП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1097 до д. </w:t>
            </w:r>
            <w:proofErr w:type="spellStart"/>
            <w:r w:rsidRPr="00790DDF">
              <w:rPr>
                <w:sz w:val="24"/>
                <w:szCs w:val="24"/>
              </w:rPr>
              <w:t>Жургавань</w:t>
            </w:r>
            <w:proofErr w:type="spellEnd"/>
            <w:r w:rsidRPr="00790DDF">
              <w:rPr>
                <w:sz w:val="24"/>
                <w:szCs w:val="24"/>
              </w:rPr>
              <w:t xml:space="preserve"> до помещения УИК составляет 8,7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д. Осиновка – д. </w:t>
            </w:r>
            <w:proofErr w:type="spellStart"/>
            <w:r w:rsidRPr="00790DDF">
              <w:rPr>
                <w:sz w:val="24"/>
                <w:szCs w:val="24"/>
              </w:rPr>
              <w:t>Жургавань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1098</w:t>
            </w:r>
          </w:p>
          <w:p w:rsidR="00B309A7" w:rsidRPr="00790DDF" w:rsidRDefault="00B309A7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с. </w:t>
            </w:r>
            <w:proofErr w:type="spellStart"/>
            <w:r w:rsidRPr="00790DDF">
              <w:rPr>
                <w:sz w:val="24"/>
                <w:szCs w:val="24"/>
              </w:rPr>
              <w:t>Силино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31762A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д. </w:t>
            </w:r>
            <w:proofErr w:type="spellStart"/>
            <w:r w:rsidRPr="00790DDF">
              <w:rPr>
                <w:sz w:val="24"/>
                <w:szCs w:val="24"/>
              </w:rPr>
              <w:t>Упоровка</w:t>
            </w:r>
            <w:proofErr w:type="spellEnd"/>
            <w:r w:rsidRPr="00790DDF">
              <w:rPr>
                <w:sz w:val="24"/>
                <w:szCs w:val="24"/>
              </w:rPr>
              <w:t>, ул.</w:t>
            </w:r>
            <w:r w:rsidR="0031762A">
              <w:rPr>
                <w:sz w:val="24"/>
                <w:szCs w:val="24"/>
              </w:rPr>
              <w:t xml:space="preserve"> </w:t>
            </w:r>
            <w:proofErr w:type="spellStart"/>
            <w:r w:rsidRPr="00790DDF">
              <w:rPr>
                <w:sz w:val="24"/>
                <w:szCs w:val="24"/>
              </w:rPr>
              <w:t>Абдрафикова</w:t>
            </w:r>
            <w:proofErr w:type="spellEnd"/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27, возле магазина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1098 до д. </w:t>
            </w:r>
            <w:proofErr w:type="spellStart"/>
            <w:r w:rsidRPr="00790DDF">
              <w:rPr>
                <w:sz w:val="24"/>
                <w:szCs w:val="24"/>
              </w:rPr>
              <w:t>Упоровка</w:t>
            </w:r>
            <w:proofErr w:type="spellEnd"/>
            <w:r w:rsidRPr="00790DDF">
              <w:rPr>
                <w:sz w:val="24"/>
                <w:szCs w:val="24"/>
              </w:rPr>
              <w:t xml:space="preserve"> составляет 20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Автобусное сообщение составляет 1 межмуниципальный маршрут: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№ 166/167 «</w:t>
            </w:r>
            <w:proofErr w:type="spellStart"/>
            <w:r w:rsidRPr="00790DDF">
              <w:rPr>
                <w:sz w:val="24"/>
                <w:szCs w:val="24"/>
              </w:rPr>
              <w:t>д.п</w:t>
            </w:r>
            <w:proofErr w:type="spellEnd"/>
            <w:r w:rsidRPr="00790DDF">
              <w:rPr>
                <w:sz w:val="24"/>
                <w:szCs w:val="24"/>
              </w:rPr>
              <w:t xml:space="preserve">. Вокзал – </w:t>
            </w:r>
            <w:proofErr w:type="spellStart"/>
            <w:r w:rsidRPr="00790DDF">
              <w:rPr>
                <w:sz w:val="24"/>
                <w:szCs w:val="24"/>
              </w:rPr>
              <w:t>Воскресенка</w:t>
            </w:r>
            <w:proofErr w:type="spellEnd"/>
            <w:r w:rsidRPr="00790DDF">
              <w:rPr>
                <w:sz w:val="24"/>
                <w:szCs w:val="24"/>
              </w:rPr>
              <w:t xml:space="preserve"> - </w:t>
            </w:r>
            <w:proofErr w:type="spellStart"/>
            <w:r w:rsidRPr="00790DDF">
              <w:rPr>
                <w:sz w:val="24"/>
                <w:szCs w:val="24"/>
              </w:rPr>
              <w:t>Упоровка</w:t>
            </w:r>
            <w:proofErr w:type="spellEnd"/>
            <w:r w:rsidRPr="00790DDF">
              <w:rPr>
                <w:sz w:val="24"/>
                <w:szCs w:val="24"/>
              </w:rPr>
              <w:t>».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Автобус ходит два раза в день.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с. </w:t>
            </w:r>
            <w:proofErr w:type="spellStart"/>
            <w:r w:rsidRPr="00790DDF">
              <w:rPr>
                <w:sz w:val="24"/>
                <w:szCs w:val="24"/>
              </w:rPr>
              <w:t>Силино</w:t>
            </w:r>
            <w:proofErr w:type="spellEnd"/>
            <w:r w:rsidRPr="00790DDF">
              <w:rPr>
                <w:sz w:val="24"/>
                <w:szCs w:val="24"/>
              </w:rPr>
              <w:t xml:space="preserve"> – д. </w:t>
            </w:r>
            <w:proofErr w:type="spellStart"/>
            <w:r w:rsidRPr="00790DDF">
              <w:rPr>
                <w:sz w:val="24"/>
                <w:szCs w:val="24"/>
              </w:rPr>
              <w:t>Упоровка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1099</w:t>
            </w:r>
          </w:p>
          <w:p w:rsidR="00B359F1" w:rsidRPr="00790DDF" w:rsidRDefault="00B359F1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с. </w:t>
            </w:r>
            <w:proofErr w:type="spellStart"/>
            <w:r w:rsidR="00E75DF6" w:rsidRPr="00790DDF">
              <w:rPr>
                <w:sz w:val="24"/>
                <w:szCs w:val="24"/>
              </w:rPr>
              <w:t>Старочервово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д. </w:t>
            </w:r>
            <w:proofErr w:type="spellStart"/>
            <w:r w:rsidRPr="00790DDF">
              <w:rPr>
                <w:sz w:val="24"/>
                <w:szCs w:val="24"/>
              </w:rPr>
              <w:t>Воскресенка</w:t>
            </w:r>
            <w:proofErr w:type="spellEnd"/>
            <w:r w:rsidRPr="00790DDF">
              <w:rPr>
                <w:sz w:val="24"/>
                <w:szCs w:val="24"/>
              </w:rPr>
              <w:t>, ул. Совхозная, д.2</w:t>
            </w:r>
            <w:r w:rsidR="00B97228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 перед магазином «Колокольчик»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1099 до д. </w:t>
            </w:r>
            <w:proofErr w:type="spellStart"/>
            <w:r w:rsidRPr="00790DDF">
              <w:rPr>
                <w:sz w:val="24"/>
                <w:szCs w:val="24"/>
              </w:rPr>
              <w:t>Воскресенка</w:t>
            </w:r>
            <w:proofErr w:type="spellEnd"/>
            <w:r w:rsidRPr="00790DDF">
              <w:rPr>
                <w:sz w:val="24"/>
                <w:szCs w:val="24"/>
              </w:rPr>
              <w:t xml:space="preserve"> составляет 16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</w:t>
            </w:r>
            <w:r w:rsidR="00B2786D" w:rsidRPr="00790DDF">
              <w:rPr>
                <w:sz w:val="24"/>
                <w:szCs w:val="24"/>
              </w:rPr>
              <w:t xml:space="preserve">д. </w:t>
            </w:r>
            <w:proofErr w:type="spellStart"/>
            <w:r w:rsidR="00B2786D" w:rsidRPr="00790DDF">
              <w:rPr>
                <w:sz w:val="24"/>
                <w:szCs w:val="24"/>
              </w:rPr>
              <w:t>Воскресенка</w:t>
            </w:r>
            <w:proofErr w:type="spellEnd"/>
            <w:r w:rsidR="00B2786D" w:rsidRPr="00790DDF">
              <w:rPr>
                <w:sz w:val="24"/>
                <w:szCs w:val="24"/>
              </w:rPr>
              <w:t xml:space="preserve"> </w:t>
            </w:r>
            <w:r w:rsidRPr="00790DDF">
              <w:rPr>
                <w:sz w:val="24"/>
                <w:szCs w:val="24"/>
              </w:rPr>
              <w:t xml:space="preserve">– </w:t>
            </w:r>
            <w:r w:rsidR="00B2786D" w:rsidRPr="00790DDF">
              <w:rPr>
                <w:sz w:val="24"/>
                <w:szCs w:val="24"/>
              </w:rPr>
              <w:t xml:space="preserve">с. </w:t>
            </w:r>
            <w:proofErr w:type="spellStart"/>
            <w:r w:rsidR="00B2786D" w:rsidRPr="00790DDF">
              <w:rPr>
                <w:sz w:val="24"/>
                <w:szCs w:val="24"/>
              </w:rPr>
              <w:t>Старочервово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1111</w:t>
            </w:r>
          </w:p>
          <w:p w:rsidR="00B359F1" w:rsidRPr="00790DDF" w:rsidRDefault="00B359F1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</w:t>
            </w:r>
            <w:proofErr w:type="spellStart"/>
            <w:r w:rsidRPr="00790DDF">
              <w:rPr>
                <w:sz w:val="24"/>
                <w:szCs w:val="24"/>
              </w:rPr>
              <w:t>Щегловский</w:t>
            </w:r>
            <w:proofErr w:type="spellEnd"/>
            <w:r w:rsidRPr="00790DD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д. Старая </w:t>
            </w:r>
            <w:proofErr w:type="spellStart"/>
            <w:r w:rsidRPr="00790DDF">
              <w:rPr>
                <w:sz w:val="24"/>
                <w:szCs w:val="24"/>
              </w:rPr>
              <w:t>Балахонка</w:t>
            </w:r>
            <w:proofErr w:type="spellEnd"/>
            <w:r w:rsidRPr="00790DDF">
              <w:rPr>
                <w:sz w:val="24"/>
                <w:szCs w:val="24"/>
              </w:rPr>
              <w:t xml:space="preserve">, </w:t>
            </w:r>
          </w:p>
          <w:p w:rsidR="00AE0A55" w:rsidRPr="00790DDF" w:rsidRDefault="00AE0A55" w:rsidP="00E22FA1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</w:t>
            </w:r>
            <w:proofErr w:type="gramStart"/>
            <w:r w:rsidRPr="00790DDF">
              <w:rPr>
                <w:sz w:val="24"/>
                <w:szCs w:val="24"/>
              </w:rPr>
              <w:t>Центральная</w:t>
            </w:r>
            <w:proofErr w:type="gramEnd"/>
            <w:r w:rsidRPr="00790DDF">
              <w:rPr>
                <w:sz w:val="24"/>
                <w:szCs w:val="24"/>
              </w:rPr>
              <w:t>,  рядом с детской площадк</w:t>
            </w:r>
            <w:r w:rsidR="00E22FA1">
              <w:rPr>
                <w:sz w:val="24"/>
                <w:szCs w:val="24"/>
              </w:rPr>
              <w:t>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1111 до д. </w:t>
            </w:r>
            <w:proofErr w:type="gramStart"/>
            <w:r w:rsidRPr="00790DDF">
              <w:rPr>
                <w:sz w:val="24"/>
                <w:szCs w:val="24"/>
              </w:rPr>
              <w:t>Старая</w:t>
            </w:r>
            <w:proofErr w:type="gramEnd"/>
            <w:r w:rsidRPr="00790DDF">
              <w:rPr>
                <w:sz w:val="24"/>
                <w:szCs w:val="24"/>
              </w:rPr>
              <w:t xml:space="preserve"> </w:t>
            </w:r>
            <w:proofErr w:type="spellStart"/>
            <w:r w:rsidRPr="00790DDF">
              <w:rPr>
                <w:sz w:val="24"/>
                <w:szCs w:val="24"/>
              </w:rPr>
              <w:t>Балахонка</w:t>
            </w:r>
            <w:proofErr w:type="spellEnd"/>
            <w:r w:rsidRPr="00790DDF">
              <w:rPr>
                <w:sz w:val="24"/>
                <w:szCs w:val="24"/>
              </w:rPr>
              <w:t xml:space="preserve"> составляет 6,7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д. </w:t>
            </w:r>
            <w:proofErr w:type="gramStart"/>
            <w:r w:rsidRPr="00790DDF">
              <w:rPr>
                <w:sz w:val="24"/>
                <w:szCs w:val="24"/>
              </w:rPr>
              <w:t>Старая</w:t>
            </w:r>
            <w:proofErr w:type="gramEnd"/>
            <w:r w:rsidRPr="00790DDF">
              <w:rPr>
                <w:sz w:val="24"/>
                <w:szCs w:val="24"/>
              </w:rPr>
              <w:t xml:space="preserve"> </w:t>
            </w:r>
            <w:proofErr w:type="spellStart"/>
            <w:r w:rsidRPr="00790DDF">
              <w:rPr>
                <w:sz w:val="24"/>
                <w:szCs w:val="24"/>
              </w:rPr>
              <w:t>Балахонка</w:t>
            </w:r>
            <w:proofErr w:type="spellEnd"/>
            <w:r w:rsidRPr="00790DDF">
              <w:rPr>
                <w:sz w:val="24"/>
                <w:szCs w:val="24"/>
              </w:rPr>
              <w:t xml:space="preserve"> –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</w:t>
            </w:r>
            <w:proofErr w:type="spellStart"/>
            <w:r w:rsidRPr="00790DDF">
              <w:rPr>
                <w:sz w:val="24"/>
                <w:szCs w:val="24"/>
              </w:rPr>
              <w:t>Щегловский</w:t>
            </w:r>
            <w:proofErr w:type="spellEnd"/>
            <w:r w:rsidRPr="00790DDF">
              <w:rPr>
                <w:sz w:val="24"/>
                <w:szCs w:val="24"/>
              </w:rPr>
              <w:t xml:space="preserve"> 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lastRenderedPageBreak/>
              <w:t>1111</w:t>
            </w:r>
          </w:p>
          <w:p w:rsidR="00B359F1" w:rsidRPr="00790DDF" w:rsidRDefault="00B359F1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</w:t>
            </w:r>
            <w:proofErr w:type="spellStart"/>
            <w:r w:rsidRPr="00790DDF">
              <w:rPr>
                <w:sz w:val="24"/>
                <w:szCs w:val="24"/>
              </w:rPr>
              <w:t>Щегловский</w:t>
            </w:r>
            <w:proofErr w:type="spellEnd"/>
            <w:r w:rsidRPr="00790DD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Солнечный,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</w:t>
            </w:r>
            <w:proofErr w:type="gramStart"/>
            <w:r w:rsidRPr="00790DDF">
              <w:rPr>
                <w:sz w:val="24"/>
                <w:szCs w:val="24"/>
              </w:rPr>
              <w:t>Центральная</w:t>
            </w:r>
            <w:proofErr w:type="gramEnd"/>
            <w:r w:rsidRPr="00790DDF">
              <w:rPr>
                <w:sz w:val="24"/>
                <w:szCs w:val="24"/>
              </w:rPr>
              <w:t>, у остановочного павильона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1111 до п. Солнечный составляет 6,5 км. Прямое автобусное сообщение п. </w:t>
            </w:r>
            <w:proofErr w:type="gramStart"/>
            <w:r w:rsidRPr="00790DDF">
              <w:rPr>
                <w:sz w:val="24"/>
                <w:szCs w:val="24"/>
              </w:rPr>
              <w:t>Солнечный</w:t>
            </w:r>
            <w:proofErr w:type="gramEnd"/>
            <w:r w:rsidRPr="00790DDF">
              <w:rPr>
                <w:sz w:val="24"/>
                <w:szCs w:val="24"/>
              </w:rPr>
              <w:t xml:space="preserve"> – п. </w:t>
            </w:r>
            <w:proofErr w:type="spellStart"/>
            <w:r w:rsidRPr="00790DDF">
              <w:rPr>
                <w:sz w:val="24"/>
                <w:szCs w:val="24"/>
              </w:rPr>
              <w:t>Щегловский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1112</w:t>
            </w:r>
          </w:p>
          <w:p w:rsidR="00B359F1" w:rsidRPr="00790DDF" w:rsidRDefault="00B359F1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с. </w:t>
            </w:r>
            <w:proofErr w:type="spellStart"/>
            <w:r w:rsidRPr="00790DDF">
              <w:rPr>
                <w:sz w:val="24"/>
                <w:szCs w:val="24"/>
              </w:rPr>
              <w:t>Ягуново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д. Заря</w:t>
            </w:r>
            <w:r w:rsidR="00B97228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Ворошиловская 34,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около здания магазина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CF7B0B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17.0</w:t>
            </w:r>
            <w:r w:rsidR="00CF7B0B">
              <w:rPr>
                <w:sz w:val="24"/>
                <w:szCs w:val="24"/>
              </w:rPr>
              <w:t>9</w:t>
            </w:r>
            <w:r w:rsidRPr="00790DDF">
              <w:rPr>
                <w:sz w:val="24"/>
                <w:szCs w:val="24"/>
              </w:rPr>
              <w:t>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1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1112 до д. Заря составляет 9,1км.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 с. </w:t>
            </w:r>
            <w:proofErr w:type="spellStart"/>
            <w:r w:rsidRPr="00790DDF">
              <w:rPr>
                <w:sz w:val="24"/>
                <w:szCs w:val="24"/>
              </w:rPr>
              <w:t>Ягуново</w:t>
            </w:r>
            <w:proofErr w:type="spellEnd"/>
            <w:r w:rsidRPr="00790DDF">
              <w:rPr>
                <w:sz w:val="24"/>
                <w:szCs w:val="24"/>
              </w:rPr>
              <w:t xml:space="preserve"> – д. Заря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1112</w:t>
            </w:r>
          </w:p>
          <w:p w:rsidR="000E4A76" w:rsidRPr="00790DDF" w:rsidRDefault="000E4A76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с. </w:t>
            </w:r>
            <w:proofErr w:type="spellStart"/>
            <w:r w:rsidRPr="00790DDF">
              <w:rPr>
                <w:sz w:val="24"/>
                <w:szCs w:val="24"/>
              </w:rPr>
              <w:t>Ягуново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</w:t>
            </w:r>
            <w:proofErr w:type="spellStart"/>
            <w:r w:rsidRPr="00790DDF">
              <w:rPr>
                <w:sz w:val="24"/>
                <w:szCs w:val="24"/>
              </w:rPr>
              <w:t>Мамаевский</w:t>
            </w:r>
            <w:proofErr w:type="spellEnd"/>
            <w:r w:rsidR="00B97228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</w:t>
            </w:r>
            <w:proofErr w:type="gramStart"/>
            <w:r w:rsidRPr="00790DDF">
              <w:rPr>
                <w:sz w:val="24"/>
                <w:szCs w:val="24"/>
              </w:rPr>
              <w:t>Южная</w:t>
            </w:r>
            <w:proofErr w:type="gramEnd"/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возле киоска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CF7B0B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17.0</w:t>
            </w:r>
            <w:r w:rsidR="00CF7B0B">
              <w:rPr>
                <w:sz w:val="24"/>
                <w:szCs w:val="24"/>
              </w:rPr>
              <w:t>9</w:t>
            </w:r>
            <w:r w:rsidRPr="00790DDF">
              <w:rPr>
                <w:sz w:val="24"/>
                <w:szCs w:val="24"/>
              </w:rPr>
              <w:t>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1112 до п. </w:t>
            </w:r>
            <w:proofErr w:type="spellStart"/>
            <w:r w:rsidRPr="00790DDF">
              <w:rPr>
                <w:sz w:val="24"/>
                <w:szCs w:val="24"/>
              </w:rPr>
              <w:t>Мамаевский</w:t>
            </w:r>
            <w:proofErr w:type="spellEnd"/>
            <w:r w:rsidRPr="00790DDF">
              <w:rPr>
                <w:sz w:val="24"/>
                <w:szCs w:val="24"/>
              </w:rPr>
              <w:t xml:space="preserve"> составляет 2,7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 с. </w:t>
            </w:r>
            <w:proofErr w:type="spellStart"/>
            <w:r w:rsidRPr="00790DDF">
              <w:rPr>
                <w:sz w:val="24"/>
                <w:szCs w:val="24"/>
              </w:rPr>
              <w:t>Ягуново</w:t>
            </w:r>
            <w:proofErr w:type="spellEnd"/>
            <w:r w:rsidRPr="00790DDF">
              <w:rPr>
                <w:sz w:val="24"/>
                <w:szCs w:val="24"/>
              </w:rPr>
              <w:t xml:space="preserve"> –  п. </w:t>
            </w:r>
            <w:proofErr w:type="spellStart"/>
            <w:r w:rsidRPr="00790DDF">
              <w:rPr>
                <w:sz w:val="24"/>
                <w:szCs w:val="24"/>
              </w:rPr>
              <w:t>Мамаевский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1115</w:t>
            </w:r>
          </w:p>
          <w:p w:rsidR="00E75DF6" w:rsidRPr="00790DDF" w:rsidRDefault="000E4A76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с. </w:t>
            </w:r>
            <w:proofErr w:type="spellStart"/>
            <w:r w:rsidR="00E75DF6" w:rsidRPr="00790DDF">
              <w:rPr>
                <w:sz w:val="24"/>
                <w:szCs w:val="24"/>
              </w:rPr>
              <w:t>М</w:t>
            </w:r>
            <w:r w:rsidRPr="00790DDF">
              <w:rPr>
                <w:sz w:val="24"/>
                <w:szCs w:val="24"/>
              </w:rPr>
              <w:t>азурово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790DDF">
              <w:rPr>
                <w:sz w:val="24"/>
                <w:szCs w:val="24"/>
              </w:rPr>
              <w:t>раз-д</w:t>
            </w:r>
            <w:proofErr w:type="gramEnd"/>
            <w:r w:rsidRPr="00790DDF">
              <w:rPr>
                <w:sz w:val="24"/>
                <w:szCs w:val="24"/>
              </w:rPr>
              <w:t xml:space="preserve"> </w:t>
            </w:r>
            <w:proofErr w:type="spellStart"/>
            <w:r w:rsidRPr="00790DDF">
              <w:rPr>
                <w:sz w:val="24"/>
                <w:szCs w:val="24"/>
              </w:rPr>
              <w:t>Буреничево</w:t>
            </w:r>
            <w:proofErr w:type="spellEnd"/>
            <w:r w:rsidR="00687047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ул. Линейная</w:t>
            </w:r>
            <w:r w:rsidR="00B97228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рядом с детской площадкой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930916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Расстояние от УИК № 1115 до </w:t>
            </w:r>
            <w:proofErr w:type="gramStart"/>
            <w:r>
              <w:rPr>
                <w:sz w:val="24"/>
                <w:szCs w:val="24"/>
              </w:rPr>
              <w:t>раз-</w:t>
            </w:r>
            <w:r w:rsidR="00AE0A55" w:rsidRPr="00790DDF">
              <w:rPr>
                <w:sz w:val="24"/>
                <w:szCs w:val="24"/>
              </w:rPr>
              <w:t>д</w:t>
            </w:r>
            <w:proofErr w:type="gramEnd"/>
            <w:r w:rsidR="00AE0A55" w:rsidRPr="00790DDF">
              <w:rPr>
                <w:sz w:val="24"/>
                <w:szCs w:val="24"/>
              </w:rPr>
              <w:t xml:space="preserve"> </w:t>
            </w:r>
            <w:proofErr w:type="spellStart"/>
            <w:r w:rsidR="00AE0A55" w:rsidRPr="00790DDF">
              <w:rPr>
                <w:sz w:val="24"/>
                <w:szCs w:val="24"/>
              </w:rPr>
              <w:t>Буреничево</w:t>
            </w:r>
            <w:proofErr w:type="spellEnd"/>
            <w:r w:rsidR="00AE0A55" w:rsidRPr="00790DDF">
              <w:rPr>
                <w:sz w:val="24"/>
                <w:szCs w:val="24"/>
              </w:rPr>
              <w:t xml:space="preserve"> составляет 4,3 км.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село </w:t>
            </w:r>
            <w:proofErr w:type="spellStart"/>
            <w:r w:rsidRPr="00790DDF">
              <w:rPr>
                <w:sz w:val="24"/>
                <w:szCs w:val="24"/>
              </w:rPr>
              <w:t>Мазурово</w:t>
            </w:r>
            <w:proofErr w:type="spellEnd"/>
            <w:r w:rsidRPr="00790DDF">
              <w:rPr>
                <w:sz w:val="24"/>
                <w:szCs w:val="24"/>
              </w:rPr>
              <w:t xml:space="preserve"> – </w:t>
            </w:r>
            <w:proofErr w:type="gramStart"/>
            <w:r w:rsidRPr="00790DDF">
              <w:rPr>
                <w:sz w:val="24"/>
                <w:szCs w:val="24"/>
              </w:rPr>
              <w:t>раз-д</w:t>
            </w:r>
            <w:proofErr w:type="gramEnd"/>
            <w:r w:rsidRPr="00790DDF">
              <w:rPr>
                <w:sz w:val="24"/>
                <w:szCs w:val="24"/>
              </w:rPr>
              <w:t xml:space="preserve"> </w:t>
            </w:r>
            <w:proofErr w:type="spellStart"/>
            <w:r w:rsidRPr="00790DDF">
              <w:rPr>
                <w:sz w:val="24"/>
                <w:szCs w:val="24"/>
              </w:rPr>
              <w:t>Буреничево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1115</w:t>
            </w:r>
          </w:p>
          <w:p w:rsidR="000E4A76" w:rsidRPr="00790DDF" w:rsidRDefault="000E4A76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с. </w:t>
            </w:r>
            <w:proofErr w:type="spellStart"/>
            <w:r w:rsidRPr="00790DDF">
              <w:rPr>
                <w:sz w:val="24"/>
                <w:szCs w:val="24"/>
              </w:rPr>
              <w:t>Мазурово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д. </w:t>
            </w:r>
            <w:proofErr w:type="spellStart"/>
            <w:r w:rsidRPr="00790DDF">
              <w:rPr>
                <w:sz w:val="24"/>
                <w:szCs w:val="24"/>
              </w:rPr>
              <w:t>Камышная</w:t>
            </w:r>
            <w:proofErr w:type="spellEnd"/>
            <w:r w:rsidRPr="00790DDF">
              <w:rPr>
                <w:sz w:val="24"/>
                <w:szCs w:val="24"/>
              </w:rPr>
              <w:t xml:space="preserve">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ул. Центральная</w:t>
            </w:r>
            <w:r w:rsidR="00687047" w:rsidRPr="00790DDF">
              <w:rPr>
                <w:sz w:val="24"/>
                <w:szCs w:val="24"/>
              </w:rPr>
              <w:t>,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между детской площадкой и зданием библиотеки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313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49F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Расстояние от УИК № 1115 до д. </w:t>
            </w:r>
            <w:proofErr w:type="spellStart"/>
            <w:r w:rsidRPr="00790DDF">
              <w:rPr>
                <w:sz w:val="24"/>
                <w:szCs w:val="24"/>
              </w:rPr>
              <w:t>Камышная</w:t>
            </w:r>
            <w:proofErr w:type="spellEnd"/>
            <w:r w:rsidRPr="00790DDF">
              <w:rPr>
                <w:sz w:val="24"/>
                <w:szCs w:val="24"/>
              </w:rPr>
              <w:t xml:space="preserve"> составляет 2,7 км.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Прямое автобусное сообщение д. </w:t>
            </w:r>
            <w:proofErr w:type="spellStart"/>
            <w:r w:rsidRPr="00790DDF">
              <w:rPr>
                <w:sz w:val="24"/>
                <w:szCs w:val="24"/>
              </w:rPr>
              <w:t>Камышная</w:t>
            </w:r>
            <w:proofErr w:type="spellEnd"/>
            <w:r w:rsidRPr="00790DDF">
              <w:rPr>
                <w:sz w:val="24"/>
                <w:szCs w:val="24"/>
              </w:rPr>
              <w:t xml:space="preserve"> – с. </w:t>
            </w:r>
            <w:proofErr w:type="spellStart"/>
            <w:r w:rsidRPr="00790DDF">
              <w:rPr>
                <w:sz w:val="24"/>
                <w:szCs w:val="24"/>
              </w:rPr>
              <w:t>Мазурово</w:t>
            </w:r>
            <w:proofErr w:type="spellEnd"/>
            <w:r w:rsidRPr="00790DDF">
              <w:rPr>
                <w:sz w:val="24"/>
                <w:szCs w:val="24"/>
              </w:rPr>
              <w:t xml:space="preserve"> отсутствует</w:t>
            </w:r>
          </w:p>
        </w:tc>
      </w:tr>
      <w:tr w:rsidR="00AE0A55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1774</w:t>
            </w:r>
          </w:p>
          <w:p w:rsidR="00E75DF6" w:rsidRPr="00790DDF" w:rsidRDefault="000E4A76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п. </w:t>
            </w:r>
            <w:r w:rsidR="00E75DF6" w:rsidRPr="00790DDF">
              <w:rPr>
                <w:sz w:val="24"/>
                <w:szCs w:val="24"/>
              </w:rPr>
              <w:t>Новостро</w:t>
            </w:r>
            <w:r w:rsidRPr="00790DDF">
              <w:rPr>
                <w:sz w:val="24"/>
                <w:szCs w:val="24"/>
              </w:rPr>
              <w:t>йка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д. Пугачи, </w:t>
            </w:r>
          </w:p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 xml:space="preserve">ул. </w:t>
            </w:r>
            <w:proofErr w:type="gramStart"/>
            <w:r w:rsidRPr="00790DDF">
              <w:rPr>
                <w:sz w:val="24"/>
                <w:szCs w:val="24"/>
              </w:rPr>
              <w:t>Центральная</w:t>
            </w:r>
            <w:proofErr w:type="gramEnd"/>
            <w:r w:rsidR="00687047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38</w:t>
            </w:r>
            <w:r w:rsidR="00687047" w:rsidRPr="00790DDF">
              <w:rPr>
                <w:sz w:val="24"/>
                <w:szCs w:val="24"/>
              </w:rPr>
              <w:t>,</w:t>
            </w:r>
            <w:r w:rsidRPr="00790DDF">
              <w:rPr>
                <w:sz w:val="24"/>
                <w:szCs w:val="24"/>
              </w:rPr>
              <w:t xml:space="preserve"> около здания магазина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207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55" w:rsidRPr="00790DDF" w:rsidRDefault="00AE0A55" w:rsidP="00790DDF">
            <w:pPr>
              <w:pStyle w:val="BodyText21"/>
              <w:tabs>
                <w:tab w:val="left" w:pos="3552"/>
              </w:tabs>
              <w:ind w:firstLine="0"/>
              <w:rPr>
                <w:sz w:val="24"/>
                <w:szCs w:val="24"/>
              </w:rPr>
            </w:pPr>
            <w:r w:rsidRPr="00790DDF">
              <w:rPr>
                <w:sz w:val="24"/>
                <w:szCs w:val="24"/>
              </w:rPr>
              <w:t>Расстояние от УИК № 1774 до д. Пугачи составляет 1,2 км. Прямое автобусное сообщение д. Пугачи – п. Новостройка отсутствует</w:t>
            </w:r>
          </w:p>
        </w:tc>
      </w:tr>
      <w:tr w:rsidR="000879E1" w:rsidRPr="00790DDF" w:rsidTr="00790DDF"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0DDF">
              <w:rPr>
                <w:rFonts w:ascii="Times New Roman" w:hAnsi="Times New Roman"/>
                <w:b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790DDF">
              <w:rPr>
                <w:rFonts w:ascii="Times New Roman" w:hAnsi="Times New Roman"/>
                <w:b/>
                <w:szCs w:val="24"/>
              </w:rPr>
              <w:t>Мысковского</w:t>
            </w:r>
            <w:proofErr w:type="spellEnd"/>
            <w:r w:rsidRPr="00790DDF">
              <w:rPr>
                <w:rFonts w:ascii="Times New Roman" w:hAnsi="Times New Roman"/>
                <w:b/>
                <w:szCs w:val="24"/>
              </w:rPr>
              <w:t xml:space="preserve"> городского округа</w:t>
            </w:r>
          </w:p>
        </w:tc>
      </w:tr>
      <w:tr w:rsidR="000879E1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560</w:t>
            </w:r>
          </w:p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г. Мыски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Подобас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, конечная остановка, около магазина «Сельпо»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872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396C1C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Б</w:t>
            </w:r>
            <w:r w:rsidR="000879E1" w:rsidRPr="00790DDF">
              <w:rPr>
                <w:rFonts w:ascii="Times New Roman" w:hAnsi="Times New Roman"/>
                <w:szCs w:val="24"/>
              </w:rPr>
              <w:t>ольшая протяженность поселка, железнодорожный узел с остановочным пунктом 39 км, движение общественного транспорта затруднено</w:t>
            </w:r>
          </w:p>
        </w:tc>
      </w:tr>
      <w:tr w:rsidR="000879E1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561</w:t>
            </w:r>
          </w:p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г. Мыски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Берензас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около магазина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0879E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E1" w:rsidRPr="00790DDF" w:rsidRDefault="00396C1C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</w:t>
            </w:r>
            <w:r w:rsidR="000879E1" w:rsidRPr="00790DDF">
              <w:rPr>
                <w:rFonts w:ascii="Times New Roman" w:hAnsi="Times New Roman"/>
                <w:szCs w:val="24"/>
              </w:rPr>
              <w:t>вижение общественного транспорта затруднено</w:t>
            </w:r>
          </w:p>
        </w:tc>
      </w:tr>
      <w:tr w:rsidR="00D345A8" w:rsidRPr="00790DDF" w:rsidTr="00790DDF"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D345A8" w:rsidP="00790DDF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0DDF">
              <w:rPr>
                <w:rFonts w:ascii="Times New Roman" w:hAnsi="Times New Roman"/>
                <w:b/>
                <w:szCs w:val="24"/>
              </w:rPr>
              <w:t>территориальная избирательная комиссия Тяжинского муниципального округа</w:t>
            </w:r>
          </w:p>
        </w:tc>
      </w:tr>
      <w:tr w:rsidR="00D345A8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2D414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1538</w:t>
            </w:r>
          </w:p>
          <w:p w:rsidR="009456F0" w:rsidRPr="00790DDF" w:rsidRDefault="009456F0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Листвянка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687047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Заря, ул. Набережная,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8260D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8260D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396C1C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</w:t>
            </w:r>
            <w:r w:rsidR="00340195" w:rsidRPr="00790DDF">
              <w:rPr>
                <w:rFonts w:ascii="Times New Roman" w:hAnsi="Times New Roman"/>
                <w:szCs w:val="24"/>
              </w:rPr>
              <w:t>вижение общественного транспорта осуществляется 2 раза в день</w:t>
            </w:r>
          </w:p>
        </w:tc>
      </w:tr>
      <w:tr w:rsidR="00D345A8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9456F0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1538</w:t>
            </w:r>
          </w:p>
          <w:p w:rsidR="009456F0" w:rsidRPr="00790DDF" w:rsidRDefault="009456F0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Листвянка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A07579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r w:rsidR="00B5337F" w:rsidRPr="00790DDF">
              <w:rPr>
                <w:rFonts w:ascii="Times New Roman" w:hAnsi="Times New Roman"/>
                <w:szCs w:val="24"/>
              </w:rPr>
              <w:t>Путятино, улица Центральная,</w:t>
            </w:r>
            <w:r w:rsidRPr="00790DDF">
              <w:rPr>
                <w:rFonts w:ascii="Times New Roman" w:hAnsi="Times New Roman"/>
                <w:szCs w:val="24"/>
              </w:rPr>
              <w:t xml:space="preserve">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A07579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8260D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396C1C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</w:t>
            </w:r>
            <w:r w:rsidR="00340195" w:rsidRPr="00790DDF">
              <w:rPr>
                <w:rFonts w:ascii="Times New Roman" w:hAnsi="Times New Roman"/>
                <w:szCs w:val="24"/>
              </w:rPr>
              <w:t>вижение общественного транспорта осуществляется 2 раза в день</w:t>
            </w:r>
          </w:p>
        </w:tc>
      </w:tr>
      <w:tr w:rsidR="00D345A8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340195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1551</w:t>
            </w:r>
          </w:p>
          <w:p w:rsidR="00340195" w:rsidRPr="00790DDF" w:rsidRDefault="00340195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Преображенка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427612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Камышловка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</w:t>
            </w:r>
            <w:r w:rsidR="00B5337F" w:rsidRPr="00790DDF">
              <w:rPr>
                <w:rFonts w:ascii="Times New Roman" w:hAnsi="Times New Roman"/>
                <w:szCs w:val="24"/>
              </w:rPr>
              <w:t xml:space="preserve">ул. </w:t>
            </w:r>
            <w:proofErr w:type="spellStart"/>
            <w:r w:rsidR="00B5337F" w:rsidRPr="00790DDF">
              <w:rPr>
                <w:rFonts w:ascii="Times New Roman" w:hAnsi="Times New Roman"/>
                <w:szCs w:val="24"/>
              </w:rPr>
              <w:t>Камышловская</w:t>
            </w:r>
            <w:proofErr w:type="spellEnd"/>
            <w:r w:rsidR="00B5337F" w:rsidRPr="00790DDF">
              <w:rPr>
                <w:rFonts w:ascii="Times New Roman" w:hAnsi="Times New Roman"/>
                <w:szCs w:val="24"/>
              </w:rPr>
              <w:t>, 35</w:t>
            </w:r>
            <w:r w:rsidR="00DA1A6A" w:rsidRPr="00790DDF">
              <w:rPr>
                <w:rFonts w:ascii="Times New Roman" w:hAnsi="Times New Roman"/>
                <w:szCs w:val="24"/>
              </w:rPr>
              <w:t>, рядом с частным домом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340195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427612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396C1C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</w:t>
            </w:r>
            <w:r w:rsidR="00B5337F" w:rsidRPr="00790DDF">
              <w:rPr>
                <w:rFonts w:ascii="Times New Roman" w:hAnsi="Times New Roman"/>
                <w:szCs w:val="24"/>
              </w:rPr>
              <w:t>вижение общественного транспорта осуществляется 1 раз в день</w:t>
            </w:r>
          </w:p>
        </w:tc>
      </w:tr>
      <w:tr w:rsidR="00BD0E71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A73940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1556</w:t>
            </w:r>
          </w:p>
          <w:p w:rsidR="007C0035" w:rsidRPr="00790DDF" w:rsidRDefault="007C0035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Сандайка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DA1A6A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д</w:t>
            </w:r>
            <w:r w:rsidR="00E048B9" w:rsidRPr="00790DDF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="00E048B9" w:rsidRPr="00790DDF">
              <w:rPr>
                <w:rFonts w:ascii="Times New Roman" w:hAnsi="Times New Roman"/>
                <w:szCs w:val="24"/>
              </w:rPr>
              <w:t>Прокопьево</w:t>
            </w:r>
            <w:proofErr w:type="spellEnd"/>
            <w:r w:rsidR="00E048B9" w:rsidRPr="00790DDF">
              <w:rPr>
                <w:rFonts w:ascii="Times New Roman" w:hAnsi="Times New Roman"/>
                <w:szCs w:val="24"/>
              </w:rPr>
              <w:t>, ул. Курская, 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AF4B1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BD0E7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396C1C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</w:t>
            </w:r>
            <w:r w:rsidR="00AF4B13" w:rsidRPr="00790DDF">
              <w:rPr>
                <w:rFonts w:ascii="Times New Roman" w:hAnsi="Times New Roman"/>
                <w:szCs w:val="24"/>
              </w:rPr>
              <w:t xml:space="preserve">вижение общественного транспорта осуществляется </w:t>
            </w:r>
            <w:r w:rsidR="00AF4B13" w:rsidRPr="00790DDF">
              <w:rPr>
                <w:rFonts w:ascii="Times New Roman" w:hAnsi="Times New Roman"/>
                <w:szCs w:val="24"/>
              </w:rPr>
              <w:lastRenderedPageBreak/>
              <w:t>1 раз в день</w:t>
            </w:r>
          </w:p>
        </w:tc>
      </w:tr>
      <w:tr w:rsidR="00BD0E71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8B9" w:rsidRPr="00790DDF" w:rsidRDefault="00E048B9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1556</w:t>
            </w:r>
          </w:p>
          <w:p w:rsidR="00BD0E71" w:rsidRPr="00790DDF" w:rsidRDefault="00E048B9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Сандайка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DA1A6A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Теплая речка, ул. Горская,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AF4B1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BD0E71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71" w:rsidRPr="00790DDF" w:rsidRDefault="00396C1C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</w:t>
            </w:r>
            <w:r w:rsidR="00C17074" w:rsidRPr="00790DDF">
              <w:rPr>
                <w:rFonts w:ascii="Times New Roman" w:hAnsi="Times New Roman"/>
                <w:szCs w:val="24"/>
              </w:rPr>
              <w:t>вижение общественного транспорта осуществляется 1 раз в день</w:t>
            </w:r>
          </w:p>
        </w:tc>
      </w:tr>
      <w:tr w:rsidR="00FD19A5" w:rsidRPr="00790DDF" w:rsidTr="00790DDF"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A5" w:rsidRPr="00790DDF" w:rsidRDefault="00FD19A5" w:rsidP="00790DDF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0DDF">
              <w:rPr>
                <w:rFonts w:ascii="Times New Roman" w:hAnsi="Times New Roman"/>
                <w:b/>
                <w:szCs w:val="24"/>
              </w:rPr>
              <w:t xml:space="preserve">территориальная избирательная комиссия </w:t>
            </w:r>
            <w:proofErr w:type="spellStart"/>
            <w:r w:rsidR="00D345A8" w:rsidRPr="00790DDF">
              <w:rPr>
                <w:rFonts w:ascii="Times New Roman" w:hAnsi="Times New Roman"/>
                <w:b/>
                <w:szCs w:val="24"/>
              </w:rPr>
              <w:t>Яйского</w:t>
            </w:r>
            <w:proofErr w:type="spellEnd"/>
            <w:r w:rsidR="00D345A8" w:rsidRPr="00790DDF">
              <w:rPr>
                <w:rFonts w:ascii="Times New Roman" w:hAnsi="Times New Roman"/>
                <w:b/>
                <w:szCs w:val="24"/>
              </w:rPr>
              <w:t xml:space="preserve"> муниципального </w:t>
            </w:r>
            <w:r w:rsidRPr="00790DDF">
              <w:rPr>
                <w:rFonts w:ascii="Times New Roman" w:hAnsi="Times New Roman"/>
                <w:b/>
                <w:szCs w:val="24"/>
              </w:rPr>
              <w:t>округа</w:t>
            </w:r>
          </w:p>
        </w:tc>
      </w:tr>
      <w:tr w:rsidR="00EB3470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 xml:space="preserve">1634 </w:t>
            </w:r>
          </w:p>
          <w:p w:rsidR="00EB3470" w:rsidRPr="00790DDF" w:rsidRDefault="004E2EF5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 xml:space="preserve">п. </w:t>
            </w:r>
            <w:r w:rsidR="00EB3470" w:rsidRPr="00790DDF">
              <w:rPr>
                <w:rFonts w:ascii="Times New Roman" w:eastAsia="Calibri" w:hAnsi="Times New Roman"/>
                <w:szCs w:val="24"/>
              </w:rPr>
              <w:t>Безлесный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eastAsia="Calibri" w:hAnsi="Times New Roman"/>
                <w:szCs w:val="24"/>
              </w:rPr>
              <w:t>Щербиновка</w:t>
            </w:r>
            <w:proofErr w:type="spellEnd"/>
            <w:r w:rsidR="00A60C4D" w:rsidRPr="00790DDF">
              <w:rPr>
                <w:rFonts w:ascii="Times New Roman" w:eastAsia="Calibri" w:hAnsi="Times New Roman"/>
                <w:szCs w:val="24"/>
              </w:rPr>
              <w:t xml:space="preserve">, ул. </w:t>
            </w:r>
            <w:proofErr w:type="gramStart"/>
            <w:r w:rsidR="00A60C4D" w:rsidRPr="00790DDF">
              <w:rPr>
                <w:rFonts w:ascii="Times New Roman" w:eastAsia="Calibri" w:hAnsi="Times New Roman"/>
                <w:szCs w:val="24"/>
              </w:rPr>
              <w:t>Центральная</w:t>
            </w:r>
            <w:proofErr w:type="gramEnd"/>
            <w:r w:rsidR="00A60C4D" w:rsidRPr="00790DDF">
              <w:rPr>
                <w:rFonts w:ascii="Times New Roman" w:eastAsia="Calibri" w:hAnsi="Times New Roman"/>
                <w:szCs w:val="24"/>
              </w:rPr>
              <w:t xml:space="preserve"> , № 18, у памятника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F70FEA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 xml:space="preserve">Отсутствие автобусного сообщения от п. Безлесное до п. </w:t>
            </w:r>
            <w:proofErr w:type="spellStart"/>
            <w:r w:rsidRPr="00790DDF">
              <w:rPr>
                <w:rFonts w:ascii="Times New Roman" w:eastAsia="Calibri" w:hAnsi="Times New Roman"/>
                <w:szCs w:val="24"/>
              </w:rPr>
              <w:t>Щербиновка</w:t>
            </w:r>
            <w:proofErr w:type="spellEnd"/>
          </w:p>
          <w:p w:rsidR="00EB3470" w:rsidRPr="00790DDF" w:rsidRDefault="00EB3470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Расстояние от избирательного участка до населенного пункта 13</w:t>
            </w:r>
            <w:r w:rsidR="009A71F6" w:rsidRPr="00790DDF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90DDF">
              <w:rPr>
                <w:rFonts w:ascii="Times New Roman" w:eastAsia="Calibri" w:hAnsi="Times New Roman"/>
                <w:szCs w:val="24"/>
              </w:rPr>
              <w:t>км</w:t>
            </w:r>
          </w:p>
        </w:tc>
      </w:tr>
      <w:tr w:rsidR="00EB3470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1641</w:t>
            </w:r>
          </w:p>
          <w:p w:rsidR="002C1D26" w:rsidRPr="00790DDF" w:rsidRDefault="002C1D26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gramStart"/>
            <w:r w:rsidRPr="00790DDF">
              <w:rPr>
                <w:rFonts w:ascii="Times New Roman" w:eastAsia="Calibri" w:hAnsi="Times New Roman"/>
                <w:szCs w:val="24"/>
              </w:rPr>
              <w:t>с</w:t>
            </w:r>
            <w:proofErr w:type="gramEnd"/>
            <w:r w:rsidRPr="00790DDF">
              <w:rPr>
                <w:rFonts w:ascii="Times New Roman" w:eastAsia="Calibri" w:hAnsi="Times New Roman"/>
                <w:szCs w:val="24"/>
              </w:rPr>
              <w:t>.</w:t>
            </w:r>
            <w:r w:rsidR="00EB3470" w:rsidRPr="00790DDF">
              <w:rPr>
                <w:rFonts w:ascii="Times New Roman" w:eastAsia="Calibri" w:hAnsi="Times New Roman"/>
                <w:szCs w:val="24"/>
              </w:rPr>
              <w:t xml:space="preserve"> Вознесенка</w:t>
            </w:r>
          </w:p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eastAsia="Calibri" w:hAnsi="Times New Roman"/>
                <w:szCs w:val="24"/>
              </w:rPr>
              <w:t>Соболинка</w:t>
            </w:r>
            <w:proofErr w:type="spellEnd"/>
            <w:r w:rsidR="00A60C4D" w:rsidRPr="00790DDF">
              <w:rPr>
                <w:rFonts w:ascii="Times New Roman" w:eastAsia="Calibri" w:hAnsi="Times New Roman"/>
                <w:szCs w:val="24"/>
              </w:rPr>
              <w:t>, ул. Таежная,  22, остановка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F70FEA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134DCB" w:rsidP="00790DDF">
            <w:pPr>
              <w:spacing w:after="0" w:line="254" w:lineRule="auto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Отсутствует прямое а</w:t>
            </w:r>
            <w:r w:rsidR="002C1D26" w:rsidRPr="00790DDF">
              <w:rPr>
                <w:rFonts w:ascii="Times New Roman" w:eastAsia="Calibri" w:hAnsi="Times New Roman"/>
                <w:szCs w:val="24"/>
              </w:rPr>
              <w:t>втобусное сообщение</w:t>
            </w:r>
            <w:r w:rsidRPr="00790DDF">
              <w:rPr>
                <w:rFonts w:ascii="Times New Roman" w:eastAsia="Calibri" w:hAnsi="Times New Roman"/>
                <w:szCs w:val="24"/>
              </w:rPr>
              <w:t xml:space="preserve">. </w:t>
            </w:r>
            <w:r w:rsidR="002C1D26" w:rsidRPr="00790DDF">
              <w:rPr>
                <w:rFonts w:ascii="Times New Roman" w:eastAsia="Calibri" w:hAnsi="Times New Roman"/>
                <w:szCs w:val="24"/>
              </w:rPr>
              <w:t xml:space="preserve">Расстояние от избирательного </w:t>
            </w:r>
            <w:r w:rsidR="00030CD6" w:rsidRPr="00790DDF">
              <w:rPr>
                <w:rFonts w:ascii="Times New Roman" w:eastAsia="Calibri" w:hAnsi="Times New Roman"/>
                <w:szCs w:val="24"/>
              </w:rPr>
              <w:t>участка до населенного пункта 9,</w:t>
            </w:r>
            <w:r w:rsidR="00396C1C" w:rsidRPr="00790DDF">
              <w:rPr>
                <w:rFonts w:ascii="Times New Roman" w:eastAsia="Calibri" w:hAnsi="Times New Roman"/>
                <w:szCs w:val="24"/>
              </w:rPr>
              <w:t>3км</w:t>
            </w:r>
            <w:r w:rsidR="002C1D26" w:rsidRPr="00790DDF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EB3470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1646</w:t>
            </w:r>
          </w:p>
          <w:p w:rsidR="002C1D26" w:rsidRPr="00790DDF" w:rsidRDefault="002C1D26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д.</w:t>
            </w:r>
            <w:r w:rsidR="00EB3470" w:rsidRPr="00790DDF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="00EB3470" w:rsidRPr="00790DDF">
              <w:rPr>
                <w:rFonts w:ascii="Times New Roman" w:eastAsia="Calibri" w:hAnsi="Times New Roman"/>
                <w:szCs w:val="24"/>
              </w:rPr>
              <w:t>Данковка</w:t>
            </w:r>
            <w:proofErr w:type="spellEnd"/>
          </w:p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A60C4D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д. Малиновка, ул. Весенняя,  6, остановочная площадка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F70FEA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D26" w:rsidRPr="00790DDF" w:rsidRDefault="00134DCB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Отсутствует прямое автобусное сообщение</w:t>
            </w:r>
            <w:r w:rsidR="002C1D26" w:rsidRPr="00790DDF">
              <w:rPr>
                <w:rFonts w:ascii="Times New Roman" w:eastAsia="Calibri" w:hAnsi="Times New Roman"/>
                <w:szCs w:val="24"/>
              </w:rPr>
              <w:t>.</w:t>
            </w:r>
          </w:p>
          <w:p w:rsidR="00EB3470" w:rsidRPr="00790DDF" w:rsidRDefault="002C1D26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 xml:space="preserve">Расстояние от избирательного </w:t>
            </w:r>
            <w:r w:rsidR="00030CD6" w:rsidRPr="00790DDF">
              <w:rPr>
                <w:rFonts w:ascii="Times New Roman" w:eastAsia="Calibri" w:hAnsi="Times New Roman"/>
                <w:szCs w:val="24"/>
              </w:rPr>
              <w:t>участка до населенного пункта 3,</w:t>
            </w:r>
            <w:r w:rsidRPr="00790DDF">
              <w:rPr>
                <w:rFonts w:ascii="Times New Roman" w:eastAsia="Calibri" w:hAnsi="Times New Roman"/>
                <w:szCs w:val="24"/>
              </w:rPr>
              <w:t>3км. Помещений для голосования нет.</w:t>
            </w:r>
          </w:p>
        </w:tc>
      </w:tr>
      <w:tr w:rsidR="00EB3470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1647</w:t>
            </w:r>
          </w:p>
          <w:p w:rsidR="002C1D26" w:rsidRPr="00790DDF" w:rsidRDefault="002C1D26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с.</w:t>
            </w:r>
            <w:r w:rsidR="00EB3470" w:rsidRPr="00790DDF">
              <w:rPr>
                <w:rFonts w:ascii="Times New Roman" w:eastAsia="Calibri" w:hAnsi="Times New Roman"/>
                <w:szCs w:val="24"/>
              </w:rPr>
              <w:t xml:space="preserve"> Кайла</w:t>
            </w:r>
          </w:p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8C0EE9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 xml:space="preserve">п. </w:t>
            </w:r>
            <w:proofErr w:type="spellStart"/>
            <w:r w:rsidR="00EB3470" w:rsidRPr="00790DDF">
              <w:rPr>
                <w:rFonts w:ascii="Times New Roman" w:eastAsia="Calibri" w:hAnsi="Times New Roman"/>
                <w:szCs w:val="24"/>
              </w:rPr>
              <w:t>Воскресенка</w:t>
            </w:r>
            <w:proofErr w:type="spellEnd"/>
            <w:r w:rsidR="00A60C4D" w:rsidRPr="00790DDF">
              <w:rPr>
                <w:rFonts w:ascii="Times New Roman" w:eastAsia="Calibri" w:hAnsi="Times New Roman"/>
                <w:szCs w:val="24"/>
              </w:rPr>
              <w:t xml:space="preserve">, ул. </w:t>
            </w:r>
            <w:proofErr w:type="gramStart"/>
            <w:r w:rsidR="00A60C4D" w:rsidRPr="00790DDF">
              <w:rPr>
                <w:rFonts w:ascii="Times New Roman" w:eastAsia="Calibri" w:hAnsi="Times New Roman"/>
                <w:szCs w:val="24"/>
              </w:rPr>
              <w:t>Школьная</w:t>
            </w:r>
            <w:proofErr w:type="gramEnd"/>
            <w:r w:rsidR="00A60C4D" w:rsidRPr="00790DDF">
              <w:rPr>
                <w:rFonts w:ascii="Times New Roman" w:eastAsia="Calibri" w:hAnsi="Times New Roman"/>
                <w:szCs w:val="24"/>
              </w:rPr>
              <w:t>, № 1, у здания магазина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F70FEA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E9" w:rsidRPr="00790DDF" w:rsidRDefault="008C0EE9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Отсутствует прямое автобусное сообщение.</w:t>
            </w:r>
          </w:p>
          <w:p w:rsidR="00EB3470" w:rsidRPr="00790DDF" w:rsidRDefault="002C1D26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Расстояние от избирательного участка до населенного пункта 12</w:t>
            </w:r>
            <w:r w:rsidR="008C0EE9" w:rsidRPr="00790DDF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396C1C" w:rsidRPr="00790DDF">
              <w:rPr>
                <w:rFonts w:ascii="Times New Roman" w:eastAsia="Calibri" w:hAnsi="Times New Roman"/>
                <w:szCs w:val="24"/>
              </w:rPr>
              <w:t>км</w:t>
            </w:r>
            <w:r w:rsidRPr="00790DDF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EB3470" w:rsidRPr="00790DDF" w:rsidTr="00790DD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1659</w:t>
            </w:r>
          </w:p>
          <w:p w:rsidR="00F70FEA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proofErr w:type="spellStart"/>
            <w:r w:rsidRPr="00790DDF">
              <w:rPr>
                <w:rFonts w:ascii="Times New Roman" w:eastAsia="Calibri" w:hAnsi="Times New Roman"/>
                <w:szCs w:val="24"/>
              </w:rPr>
              <w:t>пгт</w:t>
            </w:r>
            <w:proofErr w:type="spellEnd"/>
            <w:r w:rsidRPr="00790DDF">
              <w:rPr>
                <w:rFonts w:ascii="Times New Roman" w:eastAsia="Calibri" w:hAnsi="Times New Roman"/>
                <w:szCs w:val="24"/>
              </w:rPr>
              <w:t xml:space="preserve">. </w:t>
            </w:r>
            <w:proofErr w:type="spellStart"/>
            <w:r w:rsidRPr="00790DDF">
              <w:rPr>
                <w:rFonts w:ascii="Times New Roman" w:eastAsia="Calibri" w:hAnsi="Times New Roman"/>
                <w:szCs w:val="24"/>
              </w:rPr>
              <w:t>Яя</w:t>
            </w:r>
            <w:proofErr w:type="spellEnd"/>
          </w:p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п. Наша-Родина</w:t>
            </w:r>
            <w:r w:rsidR="00151458" w:rsidRPr="00790DDF">
              <w:rPr>
                <w:rFonts w:ascii="Times New Roman" w:eastAsia="Calibri" w:hAnsi="Times New Roman"/>
                <w:szCs w:val="24"/>
              </w:rPr>
              <w:t xml:space="preserve">, ул. </w:t>
            </w:r>
            <w:proofErr w:type="gramStart"/>
            <w:r w:rsidR="00151458" w:rsidRPr="00790DDF">
              <w:rPr>
                <w:rFonts w:ascii="Times New Roman" w:eastAsia="Calibri" w:hAnsi="Times New Roman"/>
                <w:szCs w:val="24"/>
              </w:rPr>
              <w:t>Речная</w:t>
            </w:r>
            <w:proofErr w:type="gramEnd"/>
            <w:r w:rsidR="00151458" w:rsidRPr="00790DDF">
              <w:rPr>
                <w:rFonts w:ascii="Times New Roman" w:eastAsia="Calibri" w:hAnsi="Times New Roman"/>
                <w:szCs w:val="24"/>
              </w:rPr>
              <w:t>, у дома 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EB3470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470" w:rsidRPr="00790DDF" w:rsidRDefault="00F70FEA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49F" w:rsidRPr="00790DDF" w:rsidRDefault="00D3549F" w:rsidP="00790DDF">
            <w:pPr>
              <w:spacing w:after="0" w:line="254" w:lineRule="auto"/>
              <w:ind w:firstLine="0"/>
              <w:rPr>
                <w:rFonts w:ascii="Times New Roman" w:eastAsia="Calibri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Отсутствует прямое автобусное сообщение.</w:t>
            </w:r>
          </w:p>
          <w:p w:rsidR="00EB3470" w:rsidRPr="00790DDF" w:rsidRDefault="00F70FEA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eastAsia="Calibri" w:hAnsi="Times New Roman"/>
                <w:szCs w:val="24"/>
              </w:rPr>
              <w:t>Расстояние от избирательного участ</w:t>
            </w:r>
            <w:r w:rsidR="00396C1C" w:rsidRPr="00790DDF">
              <w:rPr>
                <w:rFonts w:ascii="Times New Roman" w:eastAsia="Calibri" w:hAnsi="Times New Roman"/>
                <w:szCs w:val="24"/>
              </w:rPr>
              <w:t>ка до населенного пункта 1,6 км</w:t>
            </w:r>
            <w:r w:rsidRPr="00790DDF">
              <w:rPr>
                <w:rFonts w:ascii="Times New Roman" w:eastAsia="Calibri" w:hAnsi="Times New Roman"/>
                <w:szCs w:val="24"/>
              </w:rPr>
              <w:t xml:space="preserve">  </w:t>
            </w:r>
          </w:p>
        </w:tc>
      </w:tr>
      <w:tr w:rsidR="005B6AE9" w:rsidRPr="00790DDF" w:rsidTr="00790DDF">
        <w:trPr>
          <w:gridAfter w:val="1"/>
          <w:wAfter w:w="7" w:type="dxa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AE9" w:rsidRPr="00790DDF" w:rsidRDefault="00DF4F1D" w:rsidP="00790DDF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0DDF">
              <w:rPr>
                <w:rFonts w:ascii="Times New Roman" w:hAnsi="Times New Roman"/>
                <w:b/>
                <w:szCs w:val="24"/>
              </w:rPr>
              <w:t>т</w:t>
            </w:r>
            <w:r w:rsidR="005B6AE9" w:rsidRPr="00790DDF">
              <w:rPr>
                <w:rFonts w:ascii="Times New Roman" w:hAnsi="Times New Roman"/>
                <w:b/>
                <w:szCs w:val="24"/>
              </w:rPr>
              <w:t xml:space="preserve">ерриториальная избирательная комиссия </w:t>
            </w:r>
            <w:proofErr w:type="spellStart"/>
            <w:r w:rsidRPr="00790DDF">
              <w:rPr>
                <w:rFonts w:ascii="Times New Roman" w:hAnsi="Times New Roman"/>
                <w:b/>
                <w:szCs w:val="24"/>
              </w:rPr>
              <w:t>Яшкинского</w:t>
            </w:r>
            <w:proofErr w:type="spellEnd"/>
            <w:r w:rsidRPr="00790DDF">
              <w:rPr>
                <w:rFonts w:ascii="Times New Roman" w:hAnsi="Times New Roman"/>
                <w:b/>
                <w:szCs w:val="24"/>
              </w:rPr>
              <w:t xml:space="preserve"> муниципального округа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1686 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д. Зырянка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Крылово,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Береговая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4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д. Нижняя Тайменка ул. Центральная, в районе дома 28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9</w:t>
            </w:r>
          </w:p>
          <w:p w:rsidR="00CF7B0B" w:rsidRDefault="00CF7B0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 xml:space="preserve">тсутствие рейсового автобуса, плохая разбитая дорога 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1688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Яшкинский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790DDF">
              <w:rPr>
                <w:rFonts w:ascii="Times New Roman" w:hAnsi="Times New Roman"/>
                <w:szCs w:val="24"/>
              </w:rPr>
              <w:t>п.ст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Хопкино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Железнодорожная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23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большое расстояние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1695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Саломатово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Верх-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Иткара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7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Дауровка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10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Иткара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14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</w:t>
            </w:r>
          </w:p>
          <w:p w:rsidR="00CF7B0B" w:rsidRDefault="00CF7B0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31</w:t>
            </w:r>
          </w:p>
          <w:p w:rsidR="00CF7B0B" w:rsidRDefault="00CF7B0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дорога, большое расстояние</w:t>
            </w:r>
          </w:p>
        </w:tc>
      </w:tr>
      <w:tr w:rsidR="009271E4" w:rsidRPr="00790DDF" w:rsidTr="00790DDF">
        <w:trPr>
          <w:gridAfter w:val="1"/>
          <w:wAfter w:w="7" w:type="dxa"/>
          <w:trHeight w:val="71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1696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д. Юрты-Константиновы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Сосновый Острог,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Береговая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12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Усть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-Сосновка,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20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19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дорога, большое расстояние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1699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Корчуганово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Каленово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Мирная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11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790DDF">
              <w:rPr>
                <w:rFonts w:ascii="Times New Roman" w:hAnsi="Times New Roman"/>
                <w:szCs w:val="24"/>
              </w:rPr>
              <w:t>п.ст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. Тальменка, ул. Озерная, в районе дома 11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37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</w:t>
            </w:r>
          </w:p>
        </w:tc>
      </w:tr>
      <w:tr w:rsidR="009271E4" w:rsidRPr="00790DDF" w:rsidTr="00790DDF">
        <w:trPr>
          <w:gridAfter w:val="1"/>
          <w:wAfter w:w="7" w:type="dxa"/>
          <w:trHeight w:val="3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1700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Красноселка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Балахнино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24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1702 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Пача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Синеречка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Заречная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10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1705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с. Пашково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Косогорово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Главная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4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Мелково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Речная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14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дорога, большое расстояние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1707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с. Поломошное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Осоавиахим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Лесная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Сланцевый Рудник,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Рудничная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1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Тутальский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 санаторий, в районе бывшего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Кардио-пульмологического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 санатория  (навес)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</w:t>
            </w:r>
          </w:p>
        </w:tc>
      </w:tr>
      <w:tr w:rsidR="009271E4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1708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с. Поломошное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Октябрьский,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дома 9 (навес)</w:t>
            </w:r>
          </w:p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790DDF" w:rsidRDefault="009271E4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E4" w:rsidRPr="00790DDF" w:rsidRDefault="001A014E" w:rsidP="00790DDF">
            <w:pPr>
              <w:spacing w:after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790DDF">
              <w:rPr>
                <w:rFonts w:ascii="Times New Roman" w:hAnsi="Times New Roman"/>
                <w:szCs w:val="24"/>
              </w:rPr>
              <w:t>О</w:t>
            </w:r>
            <w:r w:rsidR="009271E4" w:rsidRPr="00790DDF">
              <w:rPr>
                <w:rFonts w:ascii="Times New Roman" w:hAnsi="Times New Roman"/>
                <w:szCs w:val="24"/>
              </w:rPr>
              <w:t>тсутствие рейсового автобуса, плохая разбитая дорога</w:t>
            </w:r>
          </w:p>
        </w:tc>
      </w:tr>
      <w:tr w:rsidR="00D345A8" w:rsidRPr="00790DDF" w:rsidTr="00790DDF">
        <w:trPr>
          <w:gridAfter w:val="1"/>
          <w:wAfter w:w="7" w:type="dxa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5A8" w:rsidRPr="00790DDF" w:rsidRDefault="00D345A8" w:rsidP="00790DDF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0DDF">
              <w:rPr>
                <w:rFonts w:ascii="Times New Roman" w:hAnsi="Times New Roman"/>
                <w:b/>
                <w:szCs w:val="24"/>
              </w:rPr>
              <w:t>территориальная избирательная комиссия Новокузнецкого муниципального района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Березовая Грива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Березовая Грива, в районе  жилого дома 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Берензас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Берензас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Дорожная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 жилого дома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Верх-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Подобас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Верх-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Подобас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, в районе  жилого дома 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Черемза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Черемза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Романтиков, в районе  </w:t>
            </w:r>
            <w:r w:rsidRPr="00790DDF">
              <w:rPr>
                <w:rFonts w:ascii="Times New Roman" w:hAnsi="Times New Roman"/>
                <w:szCs w:val="24"/>
              </w:rPr>
              <w:lastRenderedPageBreak/>
              <w:t>жилого дома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№ 1252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Муратово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Муратово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Садовая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12а, около памятника ВОВ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1252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Смирновка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Смирновка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Озерная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61, около многоквартирного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1254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Букино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Оживленный перекресток в начале села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Букино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1254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Пушкино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BD16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Автобусная остановка</w:t>
            </w:r>
            <w:r w:rsidR="00B00A67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п. Пушкино, ул. Банная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4B4AD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 маршрута в день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1256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Калиновский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Калиновский</w:t>
            </w:r>
            <w:r w:rsidR="00B00A67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в районе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1256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Калмыковский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Калмыковский</w:t>
            </w:r>
            <w:proofErr w:type="spellEnd"/>
            <w:r w:rsidR="00B00A67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в районе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Полевая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1256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Красинск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CF7B0B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Красинск</w:t>
            </w:r>
            <w:proofErr w:type="spellEnd"/>
            <w:r w:rsidR="00B00A67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ул. Садовая, 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1256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Учул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Учул</w:t>
            </w:r>
            <w:proofErr w:type="spellEnd"/>
            <w:r w:rsidR="00B00A67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в районе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Молодежная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1257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Ключи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CF7B0B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Ключи</w:t>
            </w:r>
            <w:r w:rsidR="00B00A67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в районе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Задорная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 xml:space="preserve">, 6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4B4AD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 маршрута в день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1257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790DDF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 xml:space="preserve"> Малиновка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790DDF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. Малиновка</w:t>
            </w:r>
            <w:r w:rsidR="00172108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ул. Центральная, 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1257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Юрьевка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Юрьевка в районе ул. Сельская, 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1258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Гавриловка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Гавриловка</w:t>
            </w:r>
            <w:r w:rsidR="00172108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ул. Молодежная,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1260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Карчагол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Карчагол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 в районе ул. Кузедеевская,12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1260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Нижние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Кинерки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Нижние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Кинерки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 в районе ул. Центральная, 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63" w:rsidRPr="00790DDF" w:rsidRDefault="009F6A63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1261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Рябиновка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Рябиновка в районе ул. Центральная, 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1262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Кульчаны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Кульчаны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 ул. Боровая,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1; ул. Приозерная,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1262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п. Федоровка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 xml:space="preserve">п. Федоровка в районе ул. Барнаульская, </w:t>
            </w:r>
            <w:r w:rsidRPr="00790DDF">
              <w:rPr>
                <w:rFonts w:ascii="Times New Roman" w:hAnsi="Times New Roman"/>
                <w:szCs w:val="24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CA77B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2 маршрута в день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№ 1263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Шорохово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Шорохово ул. Центральная, напротив дома №22а (остановка)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CA77B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 маршрут в день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1268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Восточный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71A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Восточный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 xml:space="preserve"> (остановка на въезде)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1273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Усково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71A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Усково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, ул. Лесная (площадь у скважины)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1275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Иганино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Иганино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,</w:t>
            </w:r>
            <w:r w:rsidR="007971A3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ул.</w:t>
            </w:r>
            <w:r w:rsidR="007971A3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Центральная,</w:t>
            </w:r>
            <w:r w:rsidR="007971A3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1 (остановка)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1277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Южный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Южный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около дома, по ул. Цветочная, 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1279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Глуховка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8D7EC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Глуховка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около дома, по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Дальняя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Шарап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Шарап, около дома по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</w:t>
            </w:r>
            <w:r w:rsidR="008D7ECB" w:rsidRPr="00790DDF">
              <w:rPr>
                <w:rFonts w:ascii="Times New Roman" w:hAnsi="Times New Roman"/>
                <w:szCs w:val="24"/>
              </w:rPr>
              <w:t xml:space="preserve"> 360 км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360 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1283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Таловая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Таловая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около здания бывшего магазина по ул. Центральная, 5а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1284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Алексеевка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Алексеевка, ул. Солнечная,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1284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Ананьино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Ананьино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Нагорная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15а, около бывшего здания ФАП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1284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Верх-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Кинерки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Верх-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Кинерки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, ул. Таежная,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1284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 Мостовая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д.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Мостовая, ул. Советская,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6D" w:rsidRPr="00790DDF" w:rsidRDefault="00E20F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AD116D" w:rsidRPr="00790DDF">
              <w:rPr>
                <w:rFonts w:ascii="Times New Roman" w:hAnsi="Times New Roman"/>
                <w:szCs w:val="24"/>
              </w:rPr>
              <w:t>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1284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Новый Урал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Новый Урал, 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Сибирская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1а, около здания пилорамы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1285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proofErr w:type="gramStart"/>
            <w:r w:rsidRPr="00790DDF">
              <w:rPr>
                <w:rFonts w:ascii="Times New Roman" w:hAnsi="Times New Roman"/>
                <w:szCs w:val="24"/>
              </w:rPr>
              <w:t>с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. Славино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5AF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Около дома № 26</w:t>
            </w:r>
          </w:p>
          <w:p w:rsidR="0022040D" w:rsidRPr="00790DDF" w:rsidRDefault="006825AF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по ул. Новоселов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</w:t>
            </w:r>
            <w:r w:rsidR="00166172">
              <w:rPr>
                <w:rFonts w:ascii="Times New Roman" w:hAnsi="Times New Roman"/>
                <w:szCs w:val="24"/>
              </w:rPr>
              <w:t>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CA77B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 маршрута в день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1287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Станция Бардина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Около детской площадки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4B4AD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 маршрута в день остановка в 800 м от поселка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1287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Терехино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У здания ФАП</w:t>
            </w:r>
          </w:p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ул. Центральная, 29-1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258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CA77B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2 маршрута в день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lastRenderedPageBreak/>
              <w:t>№ 1291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Станция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Керегеш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Около дома № 1</w:t>
            </w:r>
          </w:p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 ул. Вокзальная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1292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Усть-Нарык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Около дома № 8</w:t>
            </w:r>
          </w:p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по ул.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Нарыкская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1292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Ячменюха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У здания ФАП ул. 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Центральная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8B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1295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Краснознаменка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Около дома № 1</w:t>
            </w:r>
          </w:p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по ул. </w:t>
            </w:r>
            <w:r w:rsidRPr="00790DDF">
              <w:rPr>
                <w:rFonts w:ascii="Times New Roman" w:hAnsi="Times New Roman"/>
                <w:szCs w:val="24"/>
              </w:rPr>
              <w:t>Береговая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8B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</w:t>
            </w:r>
            <w:r w:rsidR="004B4AD9">
              <w:rPr>
                <w:rFonts w:ascii="Times New Roman" w:hAnsi="Times New Roman"/>
                <w:szCs w:val="24"/>
              </w:rPr>
              <w:t>9</w:t>
            </w:r>
            <w:r w:rsidRPr="00790DDF">
              <w:rPr>
                <w:rFonts w:ascii="Times New Roman" w:hAnsi="Times New Roman"/>
                <w:szCs w:val="24"/>
              </w:rPr>
              <w:t>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1295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Увал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Около дома № 2а</w:t>
            </w:r>
          </w:p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по ул. </w:t>
            </w:r>
            <w:r w:rsidRPr="00790DDF">
              <w:rPr>
                <w:rFonts w:ascii="Times New Roman" w:hAnsi="Times New Roman"/>
                <w:szCs w:val="24"/>
              </w:rPr>
              <w:t>Пчеловодов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8B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96478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4 маршрута в день</w:t>
            </w:r>
            <w:r w:rsidR="001A014E" w:rsidRPr="00790DDF">
              <w:rPr>
                <w:rFonts w:ascii="Times New Roman" w:hAnsi="Times New Roman"/>
                <w:szCs w:val="24"/>
              </w:rPr>
              <w:t>,</w:t>
            </w:r>
            <w:r w:rsidRPr="00790DDF">
              <w:rPr>
                <w:rFonts w:ascii="Times New Roman" w:hAnsi="Times New Roman"/>
                <w:szCs w:val="24"/>
              </w:rPr>
              <w:t xml:space="preserve"> остановка в 900 м от поселка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1298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Верхний Калтан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Верхний Калтан, </w:t>
            </w:r>
          </w:p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ул.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Нижняя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>, в районе жилого дома №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8B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1300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с. Бенжереп-2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Бенжереп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 2, ул. Центральная, 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8B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1302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Мунай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Мунай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 xml:space="preserve">, ул.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Мунайская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, 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8B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1307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Гавриловка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</w:t>
            </w:r>
            <w:r w:rsidR="00452407" w:rsidRPr="00790DDF">
              <w:rPr>
                <w:rFonts w:ascii="Times New Roman" w:hAnsi="Times New Roman"/>
                <w:szCs w:val="24"/>
              </w:rPr>
              <w:t>. Гавриловка, ул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. Молодежная, </w:t>
            </w:r>
            <w:r w:rsidRPr="00790DDF">
              <w:rPr>
                <w:rFonts w:ascii="Times New Roman" w:hAnsi="Times New Roman"/>
                <w:szCs w:val="24"/>
              </w:rPr>
              <w:t>4-1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8B" w:rsidRPr="00790DDF" w:rsidRDefault="00976B8B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1308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Осман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. Осман, ул. </w:t>
            </w:r>
            <w:proofErr w:type="gramStart"/>
            <w:r w:rsidR="00172108" w:rsidRPr="00790DDF">
              <w:rPr>
                <w:rFonts w:ascii="Times New Roman" w:hAnsi="Times New Roman"/>
                <w:szCs w:val="24"/>
              </w:rPr>
              <w:t>Речная</w:t>
            </w:r>
            <w:proofErr w:type="gramEnd"/>
            <w:r w:rsidR="00172108" w:rsidRPr="00790DDF">
              <w:rPr>
                <w:rFonts w:ascii="Times New Roman" w:hAnsi="Times New Roman"/>
                <w:szCs w:val="24"/>
              </w:rPr>
              <w:t xml:space="preserve">, </w:t>
            </w:r>
            <w:r w:rsidRPr="00790DDF">
              <w:rPr>
                <w:rFonts w:ascii="Times New Roman" w:hAnsi="Times New Roman"/>
                <w:szCs w:val="24"/>
              </w:rPr>
              <w:t>90а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17.09.2021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1308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Подстрелка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="00172108" w:rsidRPr="00790DDF">
              <w:rPr>
                <w:rFonts w:ascii="Times New Roman" w:hAnsi="Times New Roman"/>
                <w:szCs w:val="24"/>
              </w:rPr>
              <w:t>Подстрелка</w:t>
            </w:r>
            <w:proofErr w:type="spellEnd"/>
            <w:r w:rsidR="00172108" w:rsidRPr="00790DDF">
              <w:rPr>
                <w:rFonts w:ascii="Times New Roman" w:hAnsi="Times New Roman"/>
                <w:szCs w:val="24"/>
              </w:rPr>
              <w:t xml:space="preserve">, </w:t>
            </w:r>
            <w:r w:rsidRPr="00790DDF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1726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с.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Староабашево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6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790DDF">
              <w:rPr>
                <w:rFonts w:ascii="Times New Roman" w:hAnsi="Times New Roman"/>
                <w:szCs w:val="24"/>
              </w:rPr>
              <w:t>Староабашево</w:t>
            </w:r>
            <w:proofErr w:type="spellEnd"/>
            <w:r w:rsidRPr="00790DDF">
              <w:rPr>
                <w:rFonts w:ascii="Times New Roman" w:hAnsi="Times New Roman"/>
                <w:szCs w:val="24"/>
              </w:rPr>
              <w:t>,</w:t>
            </w:r>
          </w:p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 xml:space="preserve"> ул. Линейная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Отсутствует регулярное транспортное сообщение</w:t>
            </w:r>
          </w:p>
        </w:tc>
      </w:tr>
      <w:tr w:rsidR="0022040D" w:rsidRPr="00790DDF" w:rsidTr="00790DDF">
        <w:trPr>
          <w:gridAfter w:val="1"/>
          <w:wAfter w:w="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№ 1738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 Веселый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0D" w:rsidRPr="00790DDF" w:rsidRDefault="00AD116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п.</w:t>
            </w:r>
            <w:r w:rsidR="00151458" w:rsidRPr="00790DDF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790DDF">
              <w:rPr>
                <w:rFonts w:ascii="Times New Roman" w:hAnsi="Times New Roman"/>
                <w:szCs w:val="24"/>
              </w:rPr>
              <w:t>Веселый</w:t>
            </w:r>
            <w:proofErr w:type="gramEnd"/>
            <w:r w:rsidRPr="00790DDF">
              <w:rPr>
                <w:rFonts w:ascii="Times New Roman" w:hAnsi="Times New Roman"/>
                <w:szCs w:val="24"/>
              </w:rPr>
              <w:t xml:space="preserve"> ул.</w:t>
            </w:r>
            <w:r w:rsidR="001A014E" w:rsidRPr="00790DDF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Вокзальная,</w:t>
            </w:r>
            <w:r w:rsidR="001A014E" w:rsidRPr="00790DDF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28</w:t>
            </w:r>
            <w:r w:rsidR="00172108" w:rsidRPr="00790DDF">
              <w:rPr>
                <w:rFonts w:ascii="Times New Roman" w:hAnsi="Times New Roman"/>
                <w:szCs w:val="24"/>
              </w:rPr>
              <w:t xml:space="preserve"> </w:t>
            </w:r>
            <w:r w:rsidRPr="00790DDF">
              <w:rPr>
                <w:rFonts w:ascii="Times New Roman" w:hAnsi="Times New Roman"/>
                <w:szCs w:val="24"/>
              </w:rPr>
              <w:t>(около здания бывшей школы)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7E" w:rsidRPr="00790DDF" w:rsidRDefault="005C127E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18.09.2021</w:t>
            </w:r>
          </w:p>
          <w:p w:rsidR="0022040D" w:rsidRPr="00790DDF" w:rsidRDefault="0022040D" w:rsidP="00790DD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0D" w:rsidRPr="00790DDF" w:rsidRDefault="0022040D" w:rsidP="004B4AD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90DDF">
              <w:rPr>
                <w:rFonts w:ascii="Times New Roman" w:hAnsi="Times New Roman"/>
                <w:szCs w:val="24"/>
              </w:rPr>
              <w:t>2 маршрута в день</w:t>
            </w:r>
          </w:p>
        </w:tc>
      </w:tr>
    </w:tbl>
    <w:p w:rsidR="00F54193" w:rsidRPr="003A328C" w:rsidRDefault="00F54193" w:rsidP="000A46B5">
      <w:pPr>
        <w:spacing w:after="0"/>
        <w:ind w:left="9639" w:firstLine="0"/>
        <w:jc w:val="center"/>
        <w:rPr>
          <w:rFonts w:ascii="Times New Roman" w:hAnsi="Times New Roman"/>
          <w:szCs w:val="28"/>
        </w:rPr>
      </w:pPr>
    </w:p>
    <w:p w:rsidR="008F67C6" w:rsidRPr="00731773" w:rsidRDefault="008F67C6" w:rsidP="00A141D6">
      <w:pPr>
        <w:tabs>
          <w:tab w:val="left" w:pos="993"/>
        </w:tabs>
        <w:spacing w:after="0"/>
        <w:ind w:firstLine="0"/>
        <w:jc w:val="left"/>
        <w:rPr>
          <w:rFonts w:ascii="Times New Roman" w:hAnsi="Times New Roman"/>
          <w:sz w:val="4"/>
          <w:szCs w:val="4"/>
        </w:rPr>
      </w:pPr>
    </w:p>
    <w:sectPr w:rsidR="008F67C6" w:rsidRPr="00731773" w:rsidSect="002547A0">
      <w:footerReference w:type="default" r:id="rId8"/>
      <w:pgSz w:w="16840" w:h="11907" w:orient="landscape"/>
      <w:pgMar w:top="568" w:right="568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B6" w:rsidRDefault="00AB75B6">
      <w:r>
        <w:separator/>
      </w:r>
    </w:p>
  </w:endnote>
  <w:endnote w:type="continuationSeparator" w:id="0">
    <w:p w:rsidR="00AB75B6" w:rsidRDefault="00A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B1" w:rsidRDefault="000C50B1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B6" w:rsidRDefault="00AB75B6">
      <w:r>
        <w:separator/>
      </w:r>
    </w:p>
  </w:footnote>
  <w:footnote w:type="continuationSeparator" w:id="0">
    <w:p w:rsidR="00AB75B6" w:rsidRDefault="00A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8E48D3"/>
    <w:multiLevelType w:val="hybridMultilevel"/>
    <w:tmpl w:val="29867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1BA69BC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B281C78"/>
    <w:multiLevelType w:val="multilevel"/>
    <w:tmpl w:val="C178C5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6FF25D35"/>
    <w:multiLevelType w:val="hybridMultilevel"/>
    <w:tmpl w:val="16B226D8"/>
    <w:lvl w:ilvl="0" w:tplc="FBC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4659"/>
    <w:rsid w:val="0001431C"/>
    <w:rsid w:val="000145D6"/>
    <w:rsid w:val="00027124"/>
    <w:rsid w:val="00030CD6"/>
    <w:rsid w:val="0003345B"/>
    <w:rsid w:val="00037015"/>
    <w:rsid w:val="000418A5"/>
    <w:rsid w:val="00050F61"/>
    <w:rsid w:val="00054715"/>
    <w:rsid w:val="00060F46"/>
    <w:rsid w:val="00063F0E"/>
    <w:rsid w:val="0006412C"/>
    <w:rsid w:val="00065657"/>
    <w:rsid w:val="00067974"/>
    <w:rsid w:val="00070918"/>
    <w:rsid w:val="00072978"/>
    <w:rsid w:val="00072B65"/>
    <w:rsid w:val="000758A4"/>
    <w:rsid w:val="0008046F"/>
    <w:rsid w:val="00080620"/>
    <w:rsid w:val="00081F7A"/>
    <w:rsid w:val="00083D1B"/>
    <w:rsid w:val="00085503"/>
    <w:rsid w:val="000879E1"/>
    <w:rsid w:val="0009043F"/>
    <w:rsid w:val="000A233D"/>
    <w:rsid w:val="000A3F84"/>
    <w:rsid w:val="000A46B5"/>
    <w:rsid w:val="000A65F9"/>
    <w:rsid w:val="000B0F0C"/>
    <w:rsid w:val="000C14E3"/>
    <w:rsid w:val="000C1E77"/>
    <w:rsid w:val="000C3CC1"/>
    <w:rsid w:val="000C50B1"/>
    <w:rsid w:val="000D1E73"/>
    <w:rsid w:val="000D652B"/>
    <w:rsid w:val="000E02F2"/>
    <w:rsid w:val="000E3664"/>
    <w:rsid w:val="000E4A76"/>
    <w:rsid w:val="000E66B3"/>
    <w:rsid w:val="000E6A84"/>
    <w:rsid w:val="000F252D"/>
    <w:rsid w:val="000F46C2"/>
    <w:rsid w:val="001031E5"/>
    <w:rsid w:val="001144F6"/>
    <w:rsid w:val="00134756"/>
    <w:rsid w:val="00134DCB"/>
    <w:rsid w:val="00145798"/>
    <w:rsid w:val="00151458"/>
    <w:rsid w:val="001527ED"/>
    <w:rsid w:val="0016263E"/>
    <w:rsid w:val="00166172"/>
    <w:rsid w:val="00170E8D"/>
    <w:rsid w:val="00172108"/>
    <w:rsid w:val="001741DE"/>
    <w:rsid w:val="001763BD"/>
    <w:rsid w:val="00180385"/>
    <w:rsid w:val="001823B6"/>
    <w:rsid w:val="0018663E"/>
    <w:rsid w:val="001904B7"/>
    <w:rsid w:val="00195B41"/>
    <w:rsid w:val="001A014E"/>
    <w:rsid w:val="001A01C2"/>
    <w:rsid w:val="001A096E"/>
    <w:rsid w:val="001A677A"/>
    <w:rsid w:val="001B032C"/>
    <w:rsid w:val="001B2B21"/>
    <w:rsid w:val="001B323B"/>
    <w:rsid w:val="001B4883"/>
    <w:rsid w:val="001B5811"/>
    <w:rsid w:val="001C3240"/>
    <w:rsid w:val="001C3E08"/>
    <w:rsid w:val="001D5E20"/>
    <w:rsid w:val="001D6FD5"/>
    <w:rsid w:val="001E7414"/>
    <w:rsid w:val="001E79E8"/>
    <w:rsid w:val="001F75D8"/>
    <w:rsid w:val="00207FDF"/>
    <w:rsid w:val="002130E9"/>
    <w:rsid w:val="0022040D"/>
    <w:rsid w:val="00230BBA"/>
    <w:rsid w:val="00231175"/>
    <w:rsid w:val="00231983"/>
    <w:rsid w:val="0023280C"/>
    <w:rsid w:val="002328F6"/>
    <w:rsid w:val="0023302D"/>
    <w:rsid w:val="00236AAA"/>
    <w:rsid w:val="002527EA"/>
    <w:rsid w:val="00252AE6"/>
    <w:rsid w:val="002547A0"/>
    <w:rsid w:val="00255843"/>
    <w:rsid w:val="00261F45"/>
    <w:rsid w:val="00265B59"/>
    <w:rsid w:val="002742D1"/>
    <w:rsid w:val="002746FB"/>
    <w:rsid w:val="002827AB"/>
    <w:rsid w:val="00283EA9"/>
    <w:rsid w:val="0028462B"/>
    <w:rsid w:val="00290FF5"/>
    <w:rsid w:val="00295166"/>
    <w:rsid w:val="002A1155"/>
    <w:rsid w:val="002A51F3"/>
    <w:rsid w:val="002B16E9"/>
    <w:rsid w:val="002B7F9D"/>
    <w:rsid w:val="002C1D26"/>
    <w:rsid w:val="002C5615"/>
    <w:rsid w:val="002C6E05"/>
    <w:rsid w:val="002D2D2C"/>
    <w:rsid w:val="002D36B6"/>
    <w:rsid w:val="002D4144"/>
    <w:rsid w:val="002D4B07"/>
    <w:rsid w:val="002D6ED2"/>
    <w:rsid w:val="002E01C0"/>
    <w:rsid w:val="002E1F1E"/>
    <w:rsid w:val="002E4C75"/>
    <w:rsid w:val="002E5EB7"/>
    <w:rsid w:val="002F3120"/>
    <w:rsid w:val="002F6827"/>
    <w:rsid w:val="0031287D"/>
    <w:rsid w:val="00314B60"/>
    <w:rsid w:val="0031762A"/>
    <w:rsid w:val="003217D2"/>
    <w:rsid w:val="00322288"/>
    <w:rsid w:val="00333C7F"/>
    <w:rsid w:val="00337FAE"/>
    <w:rsid w:val="00340195"/>
    <w:rsid w:val="00340EDD"/>
    <w:rsid w:val="00343662"/>
    <w:rsid w:val="00343887"/>
    <w:rsid w:val="00353813"/>
    <w:rsid w:val="00365915"/>
    <w:rsid w:val="00370BD4"/>
    <w:rsid w:val="003725B3"/>
    <w:rsid w:val="00372CE3"/>
    <w:rsid w:val="003740CC"/>
    <w:rsid w:val="0037646D"/>
    <w:rsid w:val="003775AA"/>
    <w:rsid w:val="003827F8"/>
    <w:rsid w:val="00385F16"/>
    <w:rsid w:val="00396C1C"/>
    <w:rsid w:val="003A328C"/>
    <w:rsid w:val="003A405E"/>
    <w:rsid w:val="003A4506"/>
    <w:rsid w:val="003A49BA"/>
    <w:rsid w:val="003A6F8A"/>
    <w:rsid w:val="003A7EB8"/>
    <w:rsid w:val="003B03B0"/>
    <w:rsid w:val="003B37A7"/>
    <w:rsid w:val="003C0025"/>
    <w:rsid w:val="003C7632"/>
    <w:rsid w:val="003D231D"/>
    <w:rsid w:val="003D4A6C"/>
    <w:rsid w:val="003D6E6D"/>
    <w:rsid w:val="003D7908"/>
    <w:rsid w:val="003E1111"/>
    <w:rsid w:val="003E1D37"/>
    <w:rsid w:val="003E5DC6"/>
    <w:rsid w:val="003E5FEE"/>
    <w:rsid w:val="003F608C"/>
    <w:rsid w:val="004028F7"/>
    <w:rsid w:val="00403226"/>
    <w:rsid w:val="004035D0"/>
    <w:rsid w:val="00412915"/>
    <w:rsid w:val="004146CC"/>
    <w:rsid w:val="0041782A"/>
    <w:rsid w:val="00420899"/>
    <w:rsid w:val="004260BF"/>
    <w:rsid w:val="00427612"/>
    <w:rsid w:val="00443274"/>
    <w:rsid w:val="004471F6"/>
    <w:rsid w:val="00452407"/>
    <w:rsid w:val="0045368B"/>
    <w:rsid w:val="0045799C"/>
    <w:rsid w:val="00465494"/>
    <w:rsid w:val="004706ED"/>
    <w:rsid w:val="0047460F"/>
    <w:rsid w:val="004864E8"/>
    <w:rsid w:val="00486B80"/>
    <w:rsid w:val="00497CA6"/>
    <w:rsid w:val="004A47C1"/>
    <w:rsid w:val="004A622B"/>
    <w:rsid w:val="004B4AD9"/>
    <w:rsid w:val="004B6ADF"/>
    <w:rsid w:val="004C5E81"/>
    <w:rsid w:val="004D16A8"/>
    <w:rsid w:val="004D29DF"/>
    <w:rsid w:val="004D5BA4"/>
    <w:rsid w:val="004E2EF5"/>
    <w:rsid w:val="004F7FC7"/>
    <w:rsid w:val="005064E7"/>
    <w:rsid w:val="0052163B"/>
    <w:rsid w:val="00521ECE"/>
    <w:rsid w:val="0052377B"/>
    <w:rsid w:val="00533083"/>
    <w:rsid w:val="00534421"/>
    <w:rsid w:val="00536133"/>
    <w:rsid w:val="00540EE0"/>
    <w:rsid w:val="005424E2"/>
    <w:rsid w:val="00546D9E"/>
    <w:rsid w:val="005521E3"/>
    <w:rsid w:val="005612CE"/>
    <w:rsid w:val="00572ACD"/>
    <w:rsid w:val="00577ADD"/>
    <w:rsid w:val="0058421D"/>
    <w:rsid w:val="00585579"/>
    <w:rsid w:val="00591F3C"/>
    <w:rsid w:val="005A291D"/>
    <w:rsid w:val="005A4357"/>
    <w:rsid w:val="005A53B1"/>
    <w:rsid w:val="005B6AE9"/>
    <w:rsid w:val="005C127E"/>
    <w:rsid w:val="005D27F6"/>
    <w:rsid w:val="005D2AB5"/>
    <w:rsid w:val="005E554A"/>
    <w:rsid w:val="005E5589"/>
    <w:rsid w:val="005E6430"/>
    <w:rsid w:val="005F0208"/>
    <w:rsid w:val="005F02B8"/>
    <w:rsid w:val="005F2226"/>
    <w:rsid w:val="005F25E1"/>
    <w:rsid w:val="005F7EA4"/>
    <w:rsid w:val="00611C2F"/>
    <w:rsid w:val="00613F3F"/>
    <w:rsid w:val="00625C98"/>
    <w:rsid w:val="00626C62"/>
    <w:rsid w:val="00630BD7"/>
    <w:rsid w:val="006339B8"/>
    <w:rsid w:val="006408CF"/>
    <w:rsid w:val="00641FFA"/>
    <w:rsid w:val="00647081"/>
    <w:rsid w:val="00651F07"/>
    <w:rsid w:val="006566D9"/>
    <w:rsid w:val="00665731"/>
    <w:rsid w:val="006825AF"/>
    <w:rsid w:val="00687047"/>
    <w:rsid w:val="00693BE8"/>
    <w:rsid w:val="006A1848"/>
    <w:rsid w:val="006A47BE"/>
    <w:rsid w:val="006C108E"/>
    <w:rsid w:val="006C5ABD"/>
    <w:rsid w:val="006C5CCC"/>
    <w:rsid w:val="006E2041"/>
    <w:rsid w:val="006F5362"/>
    <w:rsid w:val="00702D44"/>
    <w:rsid w:val="007054EB"/>
    <w:rsid w:val="007062D7"/>
    <w:rsid w:val="007065CE"/>
    <w:rsid w:val="007072C5"/>
    <w:rsid w:val="00716FCB"/>
    <w:rsid w:val="00721964"/>
    <w:rsid w:val="00731773"/>
    <w:rsid w:val="007324A2"/>
    <w:rsid w:val="00741AA6"/>
    <w:rsid w:val="00746B94"/>
    <w:rsid w:val="00751AD7"/>
    <w:rsid w:val="00757761"/>
    <w:rsid w:val="00762D57"/>
    <w:rsid w:val="00766C54"/>
    <w:rsid w:val="0077187A"/>
    <w:rsid w:val="007738F9"/>
    <w:rsid w:val="00773DB5"/>
    <w:rsid w:val="00790DDF"/>
    <w:rsid w:val="00793F5A"/>
    <w:rsid w:val="00795E06"/>
    <w:rsid w:val="007971A3"/>
    <w:rsid w:val="007A48E7"/>
    <w:rsid w:val="007A4E8C"/>
    <w:rsid w:val="007B2A3C"/>
    <w:rsid w:val="007B3060"/>
    <w:rsid w:val="007C0035"/>
    <w:rsid w:val="007C079A"/>
    <w:rsid w:val="007C11EA"/>
    <w:rsid w:val="007C3E4C"/>
    <w:rsid w:val="007D6ACD"/>
    <w:rsid w:val="007D6B5F"/>
    <w:rsid w:val="007E13C4"/>
    <w:rsid w:val="007E1A45"/>
    <w:rsid w:val="007E3BD6"/>
    <w:rsid w:val="007F049F"/>
    <w:rsid w:val="007F3E9A"/>
    <w:rsid w:val="008043E8"/>
    <w:rsid w:val="00804B47"/>
    <w:rsid w:val="00807542"/>
    <w:rsid w:val="008222EE"/>
    <w:rsid w:val="008260DB"/>
    <w:rsid w:val="00826F77"/>
    <w:rsid w:val="00827065"/>
    <w:rsid w:val="008354D2"/>
    <w:rsid w:val="00836952"/>
    <w:rsid w:val="00841B9D"/>
    <w:rsid w:val="00846CA8"/>
    <w:rsid w:val="008470F4"/>
    <w:rsid w:val="00847769"/>
    <w:rsid w:val="00850DE2"/>
    <w:rsid w:val="0085262C"/>
    <w:rsid w:val="0085262F"/>
    <w:rsid w:val="00854424"/>
    <w:rsid w:val="00871A03"/>
    <w:rsid w:val="00873213"/>
    <w:rsid w:val="008823EF"/>
    <w:rsid w:val="00885638"/>
    <w:rsid w:val="008904DE"/>
    <w:rsid w:val="00894F40"/>
    <w:rsid w:val="0089640C"/>
    <w:rsid w:val="00896E36"/>
    <w:rsid w:val="008A3CDF"/>
    <w:rsid w:val="008A47B5"/>
    <w:rsid w:val="008A60B0"/>
    <w:rsid w:val="008A6134"/>
    <w:rsid w:val="008B3AAB"/>
    <w:rsid w:val="008C0EE9"/>
    <w:rsid w:val="008C460A"/>
    <w:rsid w:val="008C6B34"/>
    <w:rsid w:val="008C798D"/>
    <w:rsid w:val="008D2D0F"/>
    <w:rsid w:val="008D342C"/>
    <w:rsid w:val="008D3BC7"/>
    <w:rsid w:val="008D7ECB"/>
    <w:rsid w:val="008E216E"/>
    <w:rsid w:val="008F67C6"/>
    <w:rsid w:val="00900786"/>
    <w:rsid w:val="00900F2F"/>
    <w:rsid w:val="00903DEC"/>
    <w:rsid w:val="009040AE"/>
    <w:rsid w:val="00905B99"/>
    <w:rsid w:val="009063E7"/>
    <w:rsid w:val="00906C38"/>
    <w:rsid w:val="009115F0"/>
    <w:rsid w:val="009125B0"/>
    <w:rsid w:val="0091570C"/>
    <w:rsid w:val="00920645"/>
    <w:rsid w:val="00924FF7"/>
    <w:rsid w:val="0092648A"/>
    <w:rsid w:val="009271E4"/>
    <w:rsid w:val="00927A7E"/>
    <w:rsid w:val="00930916"/>
    <w:rsid w:val="00932417"/>
    <w:rsid w:val="009357FD"/>
    <w:rsid w:val="009438FF"/>
    <w:rsid w:val="009456F0"/>
    <w:rsid w:val="009517BC"/>
    <w:rsid w:val="00951F65"/>
    <w:rsid w:val="00954A32"/>
    <w:rsid w:val="009614A6"/>
    <w:rsid w:val="0096478F"/>
    <w:rsid w:val="009702B7"/>
    <w:rsid w:val="00976B8B"/>
    <w:rsid w:val="009809CF"/>
    <w:rsid w:val="00981516"/>
    <w:rsid w:val="0098379A"/>
    <w:rsid w:val="009A590E"/>
    <w:rsid w:val="009A6174"/>
    <w:rsid w:val="009A6532"/>
    <w:rsid w:val="009A71F6"/>
    <w:rsid w:val="009B0BCD"/>
    <w:rsid w:val="009B6B44"/>
    <w:rsid w:val="009C07E3"/>
    <w:rsid w:val="009C64E2"/>
    <w:rsid w:val="009C7EFB"/>
    <w:rsid w:val="009D1255"/>
    <w:rsid w:val="009D1F7A"/>
    <w:rsid w:val="009D3FA5"/>
    <w:rsid w:val="009D6211"/>
    <w:rsid w:val="009E15CF"/>
    <w:rsid w:val="009E2A6A"/>
    <w:rsid w:val="009E2C5F"/>
    <w:rsid w:val="009E35B1"/>
    <w:rsid w:val="009F028C"/>
    <w:rsid w:val="009F2CF7"/>
    <w:rsid w:val="009F468A"/>
    <w:rsid w:val="009F6A63"/>
    <w:rsid w:val="009F6B0B"/>
    <w:rsid w:val="00A07579"/>
    <w:rsid w:val="00A141D6"/>
    <w:rsid w:val="00A16548"/>
    <w:rsid w:val="00A25450"/>
    <w:rsid w:val="00A3269A"/>
    <w:rsid w:val="00A33A61"/>
    <w:rsid w:val="00A34522"/>
    <w:rsid w:val="00A362DA"/>
    <w:rsid w:val="00A4071D"/>
    <w:rsid w:val="00A42B40"/>
    <w:rsid w:val="00A469C8"/>
    <w:rsid w:val="00A50EBE"/>
    <w:rsid w:val="00A524BF"/>
    <w:rsid w:val="00A60751"/>
    <w:rsid w:val="00A60C4D"/>
    <w:rsid w:val="00A627D2"/>
    <w:rsid w:val="00A648F2"/>
    <w:rsid w:val="00A64B6F"/>
    <w:rsid w:val="00A64FB3"/>
    <w:rsid w:val="00A7018B"/>
    <w:rsid w:val="00A70E84"/>
    <w:rsid w:val="00A733B7"/>
    <w:rsid w:val="00A73940"/>
    <w:rsid w:val="00A76540"/>
    <w:rsid w:val="00A82514"/>
    <w:rsid w:val="00A825AE"/>
    <w:rsid w:val="00A94A42"/>
    <w:rsid w:val="00A953EA"/>
    <w:rsid w:val="00AA0F6C"/>
    <w:rsid w:val="00AB75B6"/>
    <w:rsid w:val="00AC046F"/>
    <w:rsid w:val="00AC603E"/>
    <w:rsid w:val="00AC7CF8"/>
    <w:rsid w:val="00AD116D"/>
    <w:rsid w:val="00AD166D"/>
    <w:rsid w:val="00AD69AD"/>
    <w:rsid w:val="00AE0A55"/>
    <w:rsid w:val="00AE13F3"/>
    <w:rsid w:val="00AE16D9"/>
    <w:rsid w:val="00AE24C0"/>
    <w:rsid w:val="00AE5642"/>
    <w:rsid w:val="00AE6B5F"/>
    <w:rsid w:val="00AF4B13"/>
    <w:rsid w:val="00AF6E3E"/>
    <w:rsid w:val="00AF73B3"/>
    <w:rsid w:val="00B00A67"/>
    <w:rsid w:val="00B102EB"/>
    <w:rsid w:val="00B220A7"/>
    <w:rsid w:val="00B2786D"/>
    <w:rsid w:val="00B309A7"/>
    <w:rsid w:val="00B3434C"/>
    <w:rsid w:val="00B359F1"/>
    <w:rsid w:val="00B4285E"/>
    <w:rsid w:val="00B5337F"/>
    <w:rsid w:val="00B56574"/>
    <w:rsid w:val="00B57210"/>
    <w:rsid w:val="00B64D9C"/>
    <w:rsid w:val="00B66D56"/>
    <w:rsid w:val="00B84335"/>
    <w:rsid w:val="00B859E0"/>
    <w:rsid w:val="00B86FE3"/>
    <w:rsid w:val="00B90676"/>
    <w:rsid w:val="00B91DD9"/>
    <w:rsid w:val="00B97228"/>
    <w:rsid w:val="00BA019C"/>
    <w:rsid w:val="00BA1B1F"/>
    <w:rsid w:val="00BA4C98"/>
    <w:rsid w:val="00BA6E09"/>
    <w:rsid w:val="00BB19C4"/>
    <w:rsid w:val="00BB304E"/>
    <w:rsid w:val="00BC1F39"/>
    <w:rsid w:val="00BC2656"/>
    <w:rsid w:val="00BC2A2C"/>
    <w:rsid w:val="00BD0E71"/>
    <w:rsid w:val="00BD168B"/>
    <w:rsid w:val="00BD5528"/>
    <w:rsid w:val="00BD56E5"/>
    <w:rsid w:val="00BE076D"/>
    <w:rsid w:val="00C05756"/>
    <w:rsid w:val="00C14A4D"/>
    <w:rsid w:val="00C15222"/>
    <w:rsid w:val="00C17074"/>
    <w:rsid w:val="00C20C96"/>
    <w:rsid w:val="00C24256"/>
    <w:rsid w:val="00C2609E"/>
    <w:rsid w:val="00C267FF"/>
    <w:rsid w:val="00C26C7F"/>
    <w:rsid w:val="00C308F2"/>
    <w:rsid w:val="00C32FEE"/>
    <w:rsid w:val="00C36DC7"/>
    <w:rsid w:val="00C3736A"/>
    <w:rsid w:val="00C442B0"/>
    <w:rsid w:val="00C4446F"/>
    <w:rsid w:val="00C536D4"/>
    <w:rsid w:val="00C61757"/>
    <w:rsid w:val="00C61E4F"/>
    <w:rsid w:val="00C62083"/>
    <w:rsid w:val="00C7496D"/>
    <w:rsid w:val="00C91DD1"/>
    <w:rsid w:val="00C94CD2"/>
    <w:rsid w:val="00CA0641"/>
    <w:rsid w:val="00CA63A6"/>
    <w:rsid w:val="00CA77BD"/>
    <w:rsid w:val="00CB2537"/>
    <w:rsid w:val="00CB555E"/>
    <w:rsid w:val="00CB6CF1"/>
    <w:rsid w:val="00CC1ECC"/>
    <w:rsid w:val="00CC248D"/>
    <w:rsid w:val="00CF38CC"/>
    <w:rsid w:val="00CF7B0B"/>
    <w:rsid w:val="00D00756"/>
    <w:rsid w:val="00D00DE0"/>
    <w:rsid w:val="00D067B4"/>
    <w:rsid w:val="00D169EC"/>
    <w:rsid w:val="00D20A86"/>
    <w:rsid w:val="00D234DE"/>
    <w:rsid w:val="00D24AA9"/>
    <w:rsid w:val="00D2504C"/>
    <w:rsid w:val="00D345A8"/>
    <w:rsid w:val="00D35192"/>
    <w:rsid w:val="00D3549F"/>
    <w:rsid w:val="00D364C0"/>
    <w:rsid w:val="00D479CD"/>
    <w:rsid w:val="00D51F00"/>
    <w:rsid w:val="00D551D9"/>
    <w:rsid w:val="00D74179"/>
    <w:rsid w:val="00D83389"/>
    <w:rsid w:val="00D91E0D"/>
    <w:rsid w:val="00D92B41"/>
    <w:rsid w:val="00D9486B"/>
    <w:rsid w:val="00D95917"/>
    <w:rsid w:val="00DA1A6A"/>
    <w:rsid w:val="00DA383A"/>
    <w:rsid w:val="00DA62E6"/>
    <w:rsid w:val="00DB597D"/>
    <w:rsid w:val="00DC19D3"/>
    <w:rsid w:val="00DD4EB4"/>
    <w:rsid w:val="00DD5B46"/>
    <w:rsid w:val="00DD6582"/>
    <w:rsid w:val="00DE6E63"/>
    <w:rsid w:val="00DF4F1D"/>
    <w:rsid w:val="00E036AB"/>
    <w:rsid w:val="00E048B9"/>
    <w:rsid w:val="00E04C8E"/>
    <w:rsid w:val="00E05FC6"/>
    <w:rsid w:val="00E07993"/>
    <w:rsid w:val="00E07F02"/>
    <w:rsid w:val="00E17E57"/>
    <w:rsid w:val="00E20F7E"/>
    <w:rsid w:val="00E2286C"/>
    <w:rsid w:val="00E22FA1"/>
    <w:rsid w:val="00E24D1F"/>
    <w:rsid w:val="00E25D33"/>
    <w:rsid w:val="00E36761"/>
    <w:rsid w:val="00E37D9B"/>
    <w:rsid w:val="00E46EBD"/>
    <w:rsid w:val="00E52D4E"/>
    <w:rsid w:val="00E62330"/>
    <w:rsid w:val="00E75DF6"/>
    <w:rsid w:val="00E76DEA"/>
    <w:rsid w:val="00E861ED"/>
    <w:rsid w:val="00E905CF"/>
    <w:rsid w:val="00E9130A"/>
    <w:rsid w:val="00E92883"/>
    <w:rsid w:val="00E967A9"/>
    <w:rsid w:val="00EA24F3"/>
    <w:rsid w:val="00EA26E0"/>
    <w:rsid w:val="00EB3470"/>
    <w:rsid w:val="00EB6798"/>
    <w:rsid w:val="00EB6899"/>
    <w:rsid w:val="00EC0F4E"/>
    <w:rsid w:val="00EC218C"/>
    <w:rsid w:val="00ED02CF"/>
    <w:rsid w:val="00ED13C0"/>
    <w:rsid w:val="00ED333D"/>
    <w:rsid w:val="00EE1270"/>
    <w:rsid w:val="00EE3EA8"/>
    <w:rsid w:val="00EE4D8C"/>
    <w:rsid w:val="00EF062D"/>
    <w:rsid w:val="00EF76EB"/>
    <w:rsid w:val="00F04ED0"/>
    <w:rsid w:val="00F05768"/>
    <w:rsid w:val="00F25456"/>
    <w:rsid w:val="00F25CB2"/>
    <w:rsid w:val="00F32FF4"/>
    <w:rsid w:val="00F33077"/>
    <w:rsid w:val="00F33185"/>
    <w:rsid w:val="00F348C7"/>
    <w:rsid w:val="00F35F30"/>
    <w:rsid w:val="00F36A14"/>
    <w:rsid w:val="00F37D0B"/>
    <w:rsid w:val="00F4056D"/>
    <w:rsid w:val="00F47EB5"/>
    <w:rsid w:val="00F54193"/>
    <w:rsid w:val="00F56C84"/>
    <w:rsid w:val="00F65505"/>
    <w:rsid w:val="00F66AFD"/>
    <w:rsid w:val="00F70FEA"/>
    <w:rsid w:val="00F764A5"/>
    <w:rsid w:val="00F8137A"/>
    <w:rsid w:val="00F86FC7"/>
    <w:rsid w:val="00F92D8E"/>
    <w:rsid w:val="00F9520C"/>
    <w:rsid w:val="00FA1EAF"/>
    <w:rsid w:val="00FA42E2"/>
    <w:rsid w:val="00FB647A"/>
    <w:rsid w:val="00FB6E04"/>
    <w:rsid w:val="00FD19A5"/>
    <w:rsid w:val="00FD4768"/>
    <w:rsid w:val="00FE162D"/>
    <w:rsid w:val="00FE4456"/>
    <w:rsid w:val="00FE4C06"/>
    <w:rsid w:val="00FE5524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49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2">
    <w:name w:val="Body Text 3"/>
    <w:basedOn w:val="a"/>
    <w:link w:val="33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3">
    <w:name w:val="Основной текст 3 Знак"/>
    <w:link w:val="32"/>
    <w:uiPriority w:val="99"/>
    <w:rsid w:val="000C3CC1"/>
    <w:rPr>
      <w:rFonts w:ascii="TimesET" w:hAnsi="TimesET"/>
      <w:sz w:val="16"/>
      <w:szCs w:val="16"/>
    </w:rPr>
  </w:style>
  <w:style w:type="paragraph" w:styleId="ab">
    <w:name w:val="Normal (Web)"/>
    <w:basedOn w:val="a"/>
    <w:uiPriority w:val="99"/>
    <w:unhideWhenUsed/>
    <w:rsid w:val="0029516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21">
    <w:name w:val="Body Text 2"/>
    <w:basedOn w:val="a"/>
    <w:link w:val="22"/>
    <w:rsid w:val="00AD166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AD166D"/>
    <w:rPr>
      <w:rFonts w:ascii="TimesET" w:hAnsi="TimesET"/>
      <w:sz w:val="24"/>
    </w:rPr>
  </w:style>
  <w:style w:type="character" w:styleId="ac">
    <w:name w:val="Strong"/>
    <w:uiPriority w:val="22"/>
    <w:qFormat/>
    <w:rsid w:val="009063E7"/>
    <w:rPr>
      <w:b/>
      <w:bCs/>
    </w:rPr>
  </w:style>
  <w:style w:type="paragraph" w:customStyle="1" w:styleId="ConsPlusNonformat">
    <w:name w:val="ConsPlusNonformat"/>
    <w:rsid w:val="00F66A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521E3"/>
    <w:pPr>
      <w:ind w:left="720"/>
      <w:contextualSpacing/>
      <w:textAlignment w:val="auto"/>
    </w:pPr>
  </w:style>
  <w:style w:type="paragraph" w:styleId="ae">
    <w:name w:val="Body Text"/>
    <w:basedOn w:val="a"/>
    <w:link w:val="af"/>
    <w:rsid w:val="008A47B5"/>
    <w:pPr>
      <w:spacing w:after="120"/>
    </w:pPr>
  </w:style>
  <w:style w:type="character" w:customStyle="1" w:styleId="af">
    <w:name w:val="Основной текст Знак"/>
    <w:link w:val="ae"/>
    <w:rsid w:val="008A47B5"/>
    <w:rPr>
      <w:rFonts w:ascii="TimesET" w:hAnsi="TimesET"/>
      <w:sz w:val="24"/>
    </w:rPr>
  </w:style>
  <w:style w:type="paragraph" w:customStyle="1" w:styleId="14-15">
    <w:name w:val="14-15"/>
    <w:basedOn w:val="a4"/>
    <w:rsid w:val="008A47B5"/>
    <w:pPr>
      <w:spacing w:line="360" w:lineRule="auto"/>
      <w:ind w:firstLine="709"/>
    </w:pPr>
    <w:rPr>
      <w:bCs/>
      <w:kern w:val="28"/>
      <w:szCs w:val="24"/>
    </w:rPr>
  </w:style>
  <w:style w:type="character" w:customStyle="1" w:styleId="31">
    <w:name w:val="Основной текст с отступом 3 Знак"/>
    <w:link w:val="30"/>
    <w:rsid w:val="001F75D8"/>
    <w:rPr>
      <w:rFonts w:ascii="TimesET" w:hAnsi="TimesET"/>
      <w:sz w:val="16"/>
      <w:szCs w:val="16"/>
    </w:rPr>
  </w:style>
  <w:style w:type="character" w:customStyle="1" w:styleId="apple-converted-space">
    <w:name w:val="apple-converted-space"/>
    <w:qFormat/>
    <w:rsid w:val="00611C2F"/>
  </w:style>
  <w:style w:type="paragraph" w:customStyle="1" w:styleId="BodyText21">
    <w:name w:val="Body Text 21"/>
    <w:basedOn w:val="a"/>
    <w:rsid w:val="009271E4"/>
    <w:pPr>
      <w:suppressAutoHyphens/>
      <w:autoSpaceDN/>
      <w:adjustRightInd/>
      <w:spacing w:after="0"/>
      <w:ind w:firstLine="540"/>
      <w:textAlignment w:val="auto"/>
    </w:pPr>
    <w:rPr>
      <w:rFonts w:ascii="Times New Roman" w:hAnsi="Times New Roman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49F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C6B34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C6B34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Body Text Indent"/>
    <w:basedOn w:val="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20">
    <w:name w:val="Body Text Indent 2"/>
    <w:basedOn w:val="a"/>
    <w:rsid w:val="008C6B34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8C6B34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"/>
    <w:basedOn w:val="a"/>
    <w:rsid w:val="008C6B34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</w:rPr>
  </w:style>
  <w:style w:type="paragraph" w:styleId="32">
    <w:name w:val="Body Text 3"/>
    <w:basedOn w:val="a"/>
    <w:link w:val="33"/>
    <w:uiPriority w:val="99"/>
    <w:rsid w:val="00C62083"/>
    <w:pPr>
      <w:spacing w:after="120"/>
    </w:pPr>
    <w:rPr>
      <w:sz w:val="16"/>
      <w:szCs w:val="16"/>
      <w:lang w:val="x-none" w:eastAsia="x-none"/>
    </w:rPr>
  </w:style>
  <w:style w:type="paragraph" w:styleId="aa">
    <w:name w:val="Block Text"/>
    <w:basedOn w:val="a"/>
    <w:rsid w:val="000F46C2"/>
    <w:pPr>
      <w:overflowPunct/>
      <w:autoSpaceDE/>
      <w:autoSpaceDN/>
      <w:adjustRightInd/>
      <w:ind w:left="-426" w:right="-142" w:firstLine="708"/>
      <w:textAlignment w:val="auto"/>
    </w:pPr>
    <w:rPr>
      <w:rFonts w:ascii="Times New Roman" w:hAnsi="Times New Roman"/>
      <w:sz w:val="28"/>
    </w:rPr>
  </w:style>
  <w:style w:type="character" w:customStyle="1" w:styleId="33">
    <w:name w:val="Основной текст 3 Знак"/>
    <w:link w:val="32"/>
    <w:uiPriority w:val="99"/>
    <w:rsid w:val="000C3CC1"/>
    <w:rPr>
      <w:rFonts w:ascii="TimesET" w:hAnsi="TimesET"/>
      <w:sz w:val="16"/>
      <w:szCs w:val="16"/>
    </w:rPr>
  </w:style>
  <w:style w:type="paragraph" w:styleId="ab">
    <w:name w:val="Normal (Web)"/>
    <w:basedOn w:val="a"/>
    <w:uiPriority w:val="99"/>
    <w:unhideWhenUsed/>
    <w:rsid w:val="0029516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21">
    <w:name w:val="Body Text 2"/>
    <w:basedOn w:val="a"/>
    <w:link w:val="22"/>
    <w:rsid w:val="00AD166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AD166D"/>
    <w:rPr>
      <w:rFonts w:ascii="TimesET" w:hAnsi="TimesET"/>
      <w:sz w:val="24"/>
    </w:rPr>
  </w:style>
  <w:style w:type="character" w:styleId="ac">
    <w:name w:val="Strong"/>
    <w:uiPriority w:val="22"/>
    <w:qFormat/>
    <w:rsid w:val="009063E7"/>
    <w:rPr>
      <w:b/>
      <w:bCs/>
    </w:rPr>
  </w:style>
  <w:style w:type="paragraph" w:customStyle="1" w:styleId="ConsPlusNonformat">
    <w:name w:val="ConsPlusNonformat"/>
    <w:rsid w:val="00F66A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521E3"/>
    <w:pPr>
      <w:ind w:left="720"/>
      <w:contextualSpacing/>
      <w:textAlignment w:val="auto"/>
    </w:pPr>
  </w:style>
  <w:style w:type="paragraph" w:styleId="ae">
    <w:name w:val="Body Text"/>
    <w:basedOn w:val="a"/>
    <w:link w:val="af"/>
    <w:rsid w:val="008A47B5"/>
    <w:pPr>
      <w:spacing w:after="120"/>
    </w:pPr>
  </w:style>
  <w:style w:type="character" w:customStyle="1" w:styleId="af">
    <w:name w:val="Основной текст Знак"/>
    <w:link w:val="ae"/>
    <w:rsid w:val="008A47B5"/>
    <w:rPr>
      <w:rFonts w:ascii="TimesET" w:hAnsi="TimesET"/>
      <w:sz w:val="24"/>
    </w:rPr>
  </w:style>
  <w:style w:type="paragraph" w:customStyle="1" w:styleId="14-15">
    <w:name w:val="14-15"/>
    <w:basedOn w:val="a4"/>
    <w:rsid w:val="008A47B5"/>
    <w:pPr>
      <w:spacing w:line="360" w:lineRule="auto"/>
      <w:ind w:firstLine="709"/>
    </w:pPr>
    <w:rPr>
      <w:bCs/>
      <w:kern w:val="28"/>
      <w:szCs w:val="24"/>
    </w:rPr>
  </w:style>
  <w:style w:type="character" w:customStyle="1" w:styleId="31">
    <w:name w:val="Основной текст с отступом 3 Знак"/>
    <w:link w:val="30"/>
    <w:rsid w:val="001F75D8"/>
    <w:rPr>
      <w:rFonts w:ascii="TimesET" w:hAnsi="TimesET"/>
      <w:sz w:val="16"/>
      <w:szCs w:val="16"/>
    </w:rPr>
  </w:style>
  <w:style w:type="character" w:customStyle="1" w:styleId="apple-converted-space">
    <w:name w:val="apple-converted-space"/>
    <w:qFormat/>
    <w:rsid w:val="00611C2F"/>
  </w:style>
  <w:style w:type="paragraph" w:customStyle="1" w:styleId="BodyText21">
    <w:name w:val="Body Text 21"/>
    <w:basedOn w:val="a"/>
    <w:rsid w:val="009271E4"/>
    <w:pPr>
      <w:suppressAutoHyphens/>
      <w:autoSpaceDN/>
      <w:adjustRightInd/>
      <w:spacing w:after="0"/>
      <w:ind w:firstLine="540"/>
      <w:textAlignment w:val="auto"/>
    </w:pPr>
    <w:rPr>
      <w:rFonts w:ascii="Times New Roman" w:hAnsi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IKSRF42</Company>
  <LinksUpToDate>false</LinksUpToDate>
  <CharactersWithSpaces>15528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2021-09-05T06:48:00Z</cp:lastPrinted>
  <dcterms:created xsi:type="dcterms:W3CDTF">2021-09-08T10:10:00Z</dcterms:created>
  <dcterms:modified xsi:type="dcterms:W3CDTF">2021-09-08T10:10:00Z</dcterms:modified>
</cp:coreProperties>
</file>