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58" w:rsidRDefault="00CB7B58" w:rsidP="005024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4375D1" w:rsidRDefault="004375D1" w:rsidP="004F5DD2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 1</w:t>
      </w:r>
      <w:r w:rsidR="007A4E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</w:p>
    <w:p w:rsidR="00AD3346" w:rsidRDefault="00A578D3" w:rsidP="004F5DD2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УТВЕРЖДЕНО</w:t>
      </w:r>
    </w:p>
    <w:p w:rsidR="00E35609" w:rsidRDefault="00E35609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постановлен</w:t>
      </w:r>
      <w:r w:rsidR="00A578D3">
        <w:rPr>
          <w:color w:val="000000" w:themeColor="text1"/>
        </w:rPr>
        <w:t>ием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265EF0" w:rsidP="00265EF0">
      <w:pPr>
        <w:pStyle w:val="a3"/>
        <w:spacing w:before="0" w:beforeAutospacing="0" w:after="0" w:afterAutospacing="0"/>
        <w:ind w:firstLine="5529"/>
        <w:rPr>
          <w:color w:val="000000" w:themeColor="text1"/>
        </w:rPr>
      </w:pPr>
      <w:r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>
        <w:rPr>
          <w:color w:val="000000" w:themeColor="text1"/>
        </w:rPr>
        <w:t xml:space="preserve"> 20</w:t>
      </w:r>
      <w:r w:rsidR="00440A96">
        <w:rPr>
          <w:color w:val="000000" w:themeColor="text1"/>
        </w:rPr>
        <w:t xml:space="preserve"> </w:t>
      </w:r>
      <w:r w:rsidR="00726F0C">
        <w:rPr>
          <w:color w:val="000000" w:themeColor="text1"/>
        </w:rPr>
        <w:t>августа</w:t>
      </w:r>
      <w:r w:rsidR="007D2E8B">
        <w:rPr>
          <w:color w:val="000000" w:themeColor="text1"/>
        </w:rPr>
        <w:t xml:space="preserve"> </w:t>
      </w:r>
      <w:r w:rsidR="00440A96">
        <w:rPr>
          <w:color w:val="000000" w:themeColor="text1"/>
        </w:rPr>
        <w:t xml:space="preserve"> 2021</w:t>
      </w:r>
      <w:r w:rsidR="006D3237">
        <w:rPr>
          <w:color w:val="000000" w:themeColor="text1"/>
        </w:rPr>
        <w:t xml:space="preserve"> года №</w:t>
      </w:r>
      <w:r w:rsidR="00A578D3">
        <w:rPr>
          <w:color w:val="000000" w:themeColor="text1"/>
        </w:rPr>
        <w:t xml:space="preserve"> </w:t>
      </w:r>
      <w:bookmarkStart w:id="0" w:name="_GoBack"/>
      <w:r>
        <w:t>192/1891-6</w:t>
      </w:r>
    </w:p>
    <w:p w:rsidR="00BE11E7" w:rsidRDefault="00BE11E7" w:rsidP="00F6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0"/>
    <w:p w:rsidR="00D969B8" w:rsidRPr="003842BC" w:rsidRDefault="00D969B8" w:rsidP="00D969B8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842BC">
        <w:rPr>
          <w:rFonts w:ascii="Times New Roman" w:hAnsi="Times New Roman"/>
          <w:b/>
          <w:sz w:val="28"/>
          <w:szCs w:val="28"/>
        </w:rPr>
        <w:t>Положение</w:t>
      </w:r>
    </w:p>
    <w:p w:rsidR="00D969B8" w:rsidRPr="003842BC" w:rsidRDefault="00FC4CA4" w:rsidP="003048D6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  <w:r>
        <w:rPr>
          <w:rFonts w:ascii="Times New Roman" w:hAnsi="Times New Roman"/>
          <w:b/>
          <w:bCs/>
          <w:kern w:val="36"/>
          <w:sz w:val="28"/>
          <w:szCs w:val="28"/>
        </w:rPr>
        <w:t xml:space="preserve">об </w:t>
      </w:r>
      <w:r w:rsidR="00A578D3">
        <w:rPr>
          <w:rFonts w:ascii="Times New Roman" w:hAnsi="Times New Roman"/>
          <w:b/>
          <w:bCs/>
          <w:kern w:val="36"/>
          <w:sz w:val="28"/>
          <w:szCs w:val="28"/>
        </w:rPr>
        <w:t xml:space="preserve">организации и проведении </w:t>
      </w:r>
      <w:r w:rsidR="003048D6">
        <w:rPr>
          <w:rFonts w:ascii="Times New Roman" w:hAnsi="Times New Roman"/>
          <w:b/>
          <w:bCs/>
          <w:kern w:val="36"/>
          <w:sz w:val="28"/>
          <w:szCs w:val="28"/>
        </w:rPr>
        <w:t>выставки «История выборов в Кузбассе»</w:t>
      </w:r>
    </w:p>
    <w:p w:rsidR="00D969B8" w:rsidRPr="003842BC" w:rsidRDefault="00D969B8" w:rsidP="00D969B8">
      <w:pPr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</w:rPr>
      </w:pPr>
    </w:p>
    <w:p w:rsidR="00D969B8" w:rsidRPr="003842BC" w:rsidRDefault="00D969B8" w:rsidP="00D969B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3842BC">
        <w:rPr>
          <w:rFonts w:ascii="Times New Roman" w:hAnsi="Times New Roman"/>
          <w:b/>
          <w:bCs/>
          <w:sz w:val="28"/>
          <w:szCs w:val="28"/>
        </w:rPr>
        <w:t>1. Общие положения</w:t>
      </w:r>
    </w:p>
    <w:p w:rsidR="00D969B8" w:rsidRDefault="00D969B8" w:rsidP="00636189">
      <w:pPr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D549E8">
        <w:rPr>
          <w:rFonts w:ascii="Times New Roman" w:hAnsi="Times New Roman"/>
          <w:bCs/>
          <w:sz w:val="28"/>
          <w:szCs w:val="28"/>
        </w:rPr>
        <w:t xml:space="preserve">Настоящее Положение устанавливает порядок проведения </w:t>
      </w:r>
      <w:r w:rsidR="003048D6">
        <w:rPr>
          <w:rFonts w:ascii="Times New Roman" w:hAnsi="Times New Roman"/>
          <w:bCs/>
          <w:sz w:val="28"/>
          <w:szCs w:val="28"/>
        </w:rPr>
        <w:t>выставки «История выборов в Кузбассе», направленной</w:t>
      </w:r>
      <w:r w:rsidRPr="00D549E8">
        <w:rPr>
          <w:rFonts w:ascii="Times New Roman" w:hAnsi="Times New Roman"/>
          <w:bCs/>
          <w:sz w:val="28"/>
          <w:szCs w:val="28"/>
        </w:rPr>
        <w:t xml:space="preserve"> на повышение электоральной активности избирателей (далее – </w:t>
      </w:r>
      <w:r w:rsidR="003048D6">
        <w:rPr>
          <w:rFonts w:ascii="Times New Roman" w:hAnsi="Times New Roman"/>
          <w:bCs/>
          <w:sz w:val="28"/>
          <w:szCs w:val="28"/>
        </w:rPr>
        <w:t>Выставка).</w:t>
      </w:r>
    </w:p>
    <w:p w:rsidR="006674D4" w:rsidRPr="00C41445" w:rsidRDefault="003048D6" w:rsidP="00636189">
      <w:pPr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="006674D4" w:rsidRPr="00C41445">
        <w:rPr>
          <w:rFonts w:ascii="Times New Roman" w:hAnsi="Times New Roman" w:cs="Times New Roman"/>
          <w:sz w:val="28"/>
          <w:szCs w:val="28"/>
        </w:rPr>
        <w:t xml:space="preserve">проводится в целях формирования у </w:t>
      </w:r>
      <w:r w:rsidR="00A200AC">
        <w:rPr>
          <w:rFonts w:ascii="Times New Roman" w:hAnsi="Times New Roman" w:cs="Times New Roman"/>
          <w:sz w:val="28"/>
          <w:szCs w:val="28"/>
        </w:rPr>
        <w:t>избирателей</w:t>
      </w:r>
      <w:r w:rsidR="006674D4" w:rsidRPr="00C41445">
        <w:rPr>
          <w:rFonts w:ascii="Times New Roman" w:hAnsi="Times New Roman" w:cs="Times New Roman"/>
          <w:sz w:val="28"/>
          <w:szCs w:val="28"/>
        </w:rPr>
        <w:t xml:space="preserve"> необходимых знаний </w:t>
      </w:r>
      <w:r w:rsidR="00C41445" w:rsidRPr="00C41445">
        <w:rPr>
          <w:rFonts w:ascii="Times New Roman" w:hAnsi="Times New Roman" w:cs="Times New Roman"/>
          <w:sz w:val="28"/>
          <w:szCs w:val="28"/>
        </w:rPr>
        <w:t>о</w:t>
      </w:r>
      <w:r w:rsidR="006674D4" w:rsidRPr="00C41445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C41445" w:rsidRPr="00C41445">
        <w:rPr>
          <w:rFonts w:ascii="Times New Roman" w:hAnsi="Times New Roman" w:cs="Times New Roman"/>
          <w:sz w:val="28"/>
          <w:szCs w:val="28"/>
        </w:rPr>
        <w:t xml:space="preserve"> </w:t>
      </w:r>
      <w:r w:rsidR="00FB7B1E" w:rsidRPr="00C41445">
        <w:rPr>
          <w:rFonts w:ascii="Times New Roman" w:hAnsi="Times New Roman" w:cs="Times New Roman"/>
          <w:sz w:val="28"/>
          <w:szCs w:val="28"/>
        </w:rPr>
        <w:t>Избирательной комиссии Кемеровской области – Кузбасса</w:t>
      </w:r>
      <w:r w:rsidR="00294235">
        <w:rPr>
          <w:rFonts w:ascii="Times New Roman" w:hAnsi="Times New Roman" w:cs="Times New Roman"/>
          <w:sz w:val="28"/>
          <w:szCs w:val="28"/>
        </w:rPr>
        <w:t xml:space="preserve"> (далее – Комиссия)</w:t>
      </w:r>
      <w:r w:rsidR="006674D4" w:rsidRPr="00C41445">
        <w:rPr>
          <w:rFonts w:ascii="Times New Roman" w:hAnsi="Times New Roman" w:cs="Times New Roman"/>
          <w:sz w:val="28"/>
          <w:szCs w:val="28"/>
        </w:rPr>
        <w:t xml:space="preserve">, формирования позитивного имиджа </w:t>
      </w:r>
      <w:r w:rsidR="00C41445" w:rsidRPr="00C41445">
        <w:rPr>
          <w:rFonts w:ascii="Times New Roman" w:hAnsi="Times New Roman" w:cs="Times New Roman"/>
          <w:sz w:val="28"/>
          <w:szCs w:val="28"/>
        </w:rPr>
        <w:t>Комиссии</w:t>
      </w:r>
      <w:r w:rsidR="006674D4" w:rsidRPr="00C41445">
        <w:rPr>
          <w:rFonts w:ascii="Times New Roman" w:hAnsi="Times New Roman" w:cs="Times New Roman"/>
          <w:sz w:val="28"/>
          <w:szCs w:val="28"/>
        </w:rPr>
        <w:t>, а также с целью профессионального самоопределения</w:t>
      </w:r>
      <w:r w:rsidR="007A06A6">
        <w:rPr>
          <w:rFonts w:ascii="Times New Roman" w:hAnsi="Times New Roman" w:cs="Times New Roman"/>
          <w:sz w:val="28"/>
          <w:szCs w:val="28"/>
        </w:rPr>
        <w:t xml:space="preserve"> у будущих и молодых избирателей</w:t>
      </w:r>
      <w:r w:rsidR="006674D4" w:rsidRPr="00C41445">
        <w:rPr>
          <w:rFonts w:ascii="Times New Roman" w:hAnsi="Times New Roman" w:cs="Times New Roman"/>
          <w:sz w:val="28"/>
          <w:szCs w:val="28"/>
        </w:rPr>
        <w:t>.</w:t>
      </w:r>
    </w:p>
    <w:p w:rsidR="00D969B8" w:rsidRPr="003842BC" w:rsidRDefault="0090400D" w:rsidP="00636189">
      <w:pPr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Организаторами</w:t>
      </w:r>
      <w:r w:rsidR="00D969B8" w:rsidRPr="003842BC">
        <w:rPr>
          <w:rFonts w:ascii="Times New Roman" w:hAnsi="Times New Roman"/>
          <w:bCs/>
          <w:sz w:val="28"/>
          <w:szCs w:val="28"/>
        </w:rPr>
        <w:t xml:space="preserve"> </w:t>
      </w:r>
      <w:r w:rsidR="004B361B">
        <w:rPr>
          <w:rFonts w:ascii="Times New Roman" w:hAnsi="Times New Roman"/>
          <w:bCs/>
          <w:sz w:val="28"/>
          <w:szCs w:val="28"/>
        </w:rPr>
        <w:t>Выставки</w:t>
      </w:r>
      <w:r>
        <w:rPr>
          <w:rFonts w:ascii="Times New Roman" w:hAnsi="Times New Roman"/>
          <w:bCs/>
          <w:sz w:val="28"/>
          <w:szCs w:val="28"/>
        </w:rPr>
        <w:t xml:space="preserve"> выступаю</w:t>
      </w:r>
      <w:r w:rsidR="00D969B8" w:rsidRPr="003842BC">
        <w:rPr>
          <w:rFonts w:ascii="Times New Roman" w:hAnsi="Times New Roman"/>
          <w:bCs/>
          <w:sz w:val="28"/>
          <w:szCs w:val="28"/>
        </w:rPr>
        <w:t xml:space="preserve">т </w:t>
      </w:r>
      <w:r w:rsidR="00294235">
        <w:rPr>
          <w:rFonts w:ascii="Times New Roman" w:hAnsi="Times New Roman"/>
          <w:bCs/>
          <w:sz w:val="28"/>
          <w:szCs w:val="28"/>
        </w:rPr>
        <w:t>Комиссия</w:t>
      </w:r>
      <w:r>
        <w:rPr>
          <w:rFonts w:ascii="Times New Roman" w:hAnsi="Times New Roman"/>
          <w:bCs/>
          <w:sz w:val="28"/>
          <w:szCs w:val="28"/>
        </w:rPr>
        <w:t xml:space="preserve"> и Министерство культуры и национальной политики Кузбасса.</w:t>
      </w:r>
    </w:p>
    <w:p w:rsidR="00D969B8" w:rsidRPr="003842BC" w:rsidRDefault="00D969B8" w:rsidP="00636189">
      <w:pPr>
        <w:numPr>
          <w:ilvl w:val="1"/>
          <w:numId w:val="23"/>
        </w:numPr>
        <w:tabs>
          <w:tab w:val="left" w:pos="993"/>
          <w:tab w:val="left" w:pos="1276"/>
        </w:tabs>
        <w:spacing w:after="0" w:line="360" w:lineRule="auto"/>
        <w:ind w:hanging="11"/>
        <w:contextualSpacing/>
        <w:jc w:val="both"/>
        <w:rPr>
          <w:rFonts w:ascii="Times New Roman" w:hAnsi="Times New Roman"/>
          <w:sz w:val="28"/>
          <w:szCs w:val="28"/>
        </w:rPr>
      </w:pPr>
      <w:r w:rsidRPr="003842BC">
        <w:rPr>
          <w:rFonts w:ascii="Times New Roman" w:hAnsi="Times New Roman"/>
          <w:sz w:val="28"/>
          <w:szCs w:val="28"/>
        </w:rPr>
        <w:t xml:space="preserve">Задачи </w:t>
      </w:r>
      <w:r w:rsidR="0087417B">
        <w:rPr>
          <w:rFonts w:ascii="Times New Roman" w:hAnsi="Times New Roman"/>
          <w:sz w:val="28"/>
          <w:szCs w:val="28"/>
        </w:rPr>
        <w:t>Выставки</w:t>
      </w:r>
      <w:r w:rsidRPr="003842BC">
        <w:rPr>
          <w:rFonts w:ascii="Times New Roman" w:hAnsi="Times New Roman"/>
          <w:sz w:val="28"/>
          <w:szCs w:val="28"/>
        </w:rPr>
        <w:t>:</w:t>
      </w:r>
    </w:p>
    <w:p w:rsidR="00D969B8" w:rsidRPr="003842BC" w:rsidRDefault="00D969B8" w:rsidP="0063618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42BC">
        <w:rPr>
          <w:rFonts w:ascii="Times New Roman" w:hAnsi="Times New Roman"/>
          <w:sz w:val="28"/>
          <w:szCs w:val="28"/>
        </w:rPr>
        <w:t>популяризация государственных и общественных интересов в области избирательного процесса;</w:t>
      </w:r>
    </w:p>
    <w:p w:rsidR="00D969B8" w:rsidRPr="003842BC" w:rsidRDefault="00D969B8" w:rsidP="00636189">
      <w:pPr>
        <w:tabs>
          <w:tab w:val="left" w:pos="-2552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42BC">
        <w:rPr>
          <w:rFonts w:ascii="Times New Roman" w:hAnsi="Times New Roman"/>
          <w:sz w:val="28"/>
          <w:szCs w:val="28"/>
        </w:rPr>
        <w:t xml:space="preserve">поиск и определение качественно новых форм и методов работы с </w:t>
      </w:r>
      <w:r w:rsidR="00A200AC">
        <w:rPr>
          <w:rFonts w:ascii="Times New Roman" w:hAnsi="Times New Roman"/>
          <w:sz w:val="28"/>
          <w:szCs w:val="28"/>
        </w:rPr>
        <w:t xml:space="preserve">будущими и молодыми </w:t>
      </w:r>
      <w:r w:rsidRPr="003842B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з</w:t>
      </w:r>
      <w:r w:rsidRPr="003842BC">
        <w:rPr>
          <w:rFonts w:ascii="Times New Roman" w:hAnsi="Times New Roman"/>
          <w:sz w:val="28"/>
          <w:szCs w:val="28"/>
        </w:rPr>
        <w:t>бирателями, способствующих формированию их правовой и электоральной культуры;</w:t>
      </w:r>
    </w:p>
    <w:p w:rsidR="00D969B8" w:rsidRPr="003842BC" w:rsidRDefault="00D969B8" w:rsidP="00636189">
      <w:pPr>
        <w:tabs>
          <w:tab w:val="left" w:pos="-2552"/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842BC">
        <w:rPr>
          <w:rFonts w:ascii="Times New Roman" w:hAnsi="Times New Roman"/>
          <w:sz w:val="28"/>
          <w:szCs w:val="28"/>
        </w:rPr>
        <w:t>поиск новых форм в информировании</w:t>
      </w:r>
      <w:r w:rsidR="00A200AC">
        <w:rPr>
          <w:rFonts w:ascii="Times New Roman" w:hAnsi="Times New Roman"/>
          <w:sz w:val="28"/>
          <w:szCs w:val="28"/>
        </w:rPr>
        <w:t xml:space="preserve"> </w:t>
      </w:r>
      <w:r w:rsidRPr="003842BC">
        <w:rPr>
          <w:rFonts w:ascii="Times New Roman" w:hAnsi="Times New Roman"/>
          <w:sz w:val="28"/>
          <w:szCs w:val="28"/>
        </w:rPr>
        <w:t>избирателей о деятельности избирательных комиссий всех уровней;</w:t>
      </w:r>
    </w:p>
    <w:p w:rsidR="00D969B8" w:rsidRDefault="000E7489" w:rsidP="0063618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мотивация к</w:t>
      </w:r>
      <w:r w:rsidR="00D969B8" w:rsidRPr="003842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участию</w:t>
      </w:r>
      <w:r w:rsidR="00A200AC">
        <w:rPr>
          <w:rFonts w:ascii="Times New Roman" w:hAnsi="Times New Roman"/>
          <w:sz w:val="28"/>
          <w:szCs w:val="28"/>
        </w:rPr>
        <w:t xml:space="preserve"> избирателей в выборах;</w:t>
      </w:r>
    </w:p>
    <w:p w:rsidR="00A200AC" w:rsidRPr="003842BC" w:rsidRDefault="00A200AC" w:rsidP="00636189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традиций Комиссии.</w:t>
      </w:r>
    </w:p>
    <w:p w:rsidR="00D969B8" w:rsidRPr="003842BC" w:rsidRDefault="003048D6" w:rsidP="003048D6">
      <w:pPr>
        <w:keepNext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D969B8" w:rsidRPr="003842BC">
        <w:rPr>
          <w:rFonts w:ascii="Times New Roman" w:hAnsi="Times New Roman"/>
          <w:b/>
          <w:sz w:val="28"/>
          <w:szCs w:val="28"/>
        </w:rPr>
        <w:t> </w:t>
      </w:r>
      <w:r w:rsidR="003D1DF5">
        <w:rPr>
          <w:rFonts w:ascii="Times New Roman" w:hAnsi="Times New Roman"/>
          <w:b/>
          <w:sz w:val="28"/>
          <w:szCs w:val="28"/>
        </w:rPr>
        <w:t>Порядок</w:t>
      </w:r>
      <w:r w:rsidR="00D969B8" w:rsidRPr="003842BC">
        <w:rPr>
          <w:rFonts w:ascii="Times New Roman" w:hAnsi="Times New Roman"/>
          <w:b/>
          <w:sz w:val="28"/>
          <w:szCs w:val="28"/>
        </w:rPr>
        <w:t xml:space="preserve"> проведения </w:t>
      </w:r>
      <w:r>
        <w:rPr>
          <w:rFonts w:ascii="Times New Roman" w:hAnsi="Times New Roman"/>
          <w:b/>
          <w:sz w:val="28"/>
          <w:szCs w:val="28"/>
        </w:rPr>
        <w:t>Выставки</w:t>
      </w:r>
    </w:p>
    <w:p w:rsidR="003D1DF5" w:rsidRDefault="0090400D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969B8" w:rsidRPr="00B61F49">
        <w:rPr>
          <w:rFonts w:ascii="Times New Roman" w:hAnsi="Times New Roman" w:cs="Times New Roman"/>
          <w:sz w:val="28"/>
          <w:szCs w:val="28"/>
        </w:rPr>
        <w:t>.1.</w:t>
      </w:r>
      <w:r w:rsidR="003D1DF5" w:rsidRPr="00B61F49">
        <w:rPr>
          <w:rFonts w:ascii="Times New Roman" w:hAnsi="Times New Roman" w:cs="Times New Roman"/>
          <w:sz w:val="28"/>
          <w:szCs w:val="28"/>
        </w:rPr>
        <w:t xml:space="preserve"> </w:t>
      </w:r>
      <w:r w:rsidR="00781025">
        <w:rPr>
          <w:rFonts w:ascii="Times New Roman" w:hAnsi="Times New Roman" w:cs="Times New Roman"/>
          <w:sz w:val="28"/>
          <w:szCs w:val="28"/>
        </w:rPr>
        <w:t>Выставка проводится с 20</w:t>
      </w:r>
      <w:r w:rsidR="0087417B">
        <w:rPr>
          <w:rFonts w:ascii="Times New Roman" w:hAnsi="Times New Roman" w:cs="Times New Roman"/>
          <w:sz w:val="28"/>
          <w:szCs w:val="28"/>
        </w:rPr>
        <w:t xml:space="preserve"> августа по 19 сентября 2021 года по адресу</w:t>
      </w:r>
      <w:r w:rsidR="00343157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г. Кемерово,</w:t>
      </w:r>
      <w:r w:rsidR="0087417B">
        <w:rPr>
          <w:rFonts w:ascii="Times New Roman" w:hAnsi="Times New Roman" w:cs="Times New Roman"/>
          <w:sz w:val="28"/>
          <w:szCs w:val="28"/>
        </w:rPr>
        <w:t xml:space="preserve"> пр. Советский, 58</w:t>
      </w:r>
      <w:r w:rsidR="003D1DF5" w:rsidRPr="00B61F49">
        <w:rPr>
          <w:rFonts w:ascii="Times New Roman" w:hAnsi="Times New Roman" w:cs="Times New Roman"/>
          <w:sz w:val="28"/>
          <w:szCs w:val="28"/>
        </w:rPr>
        <w:t>.</w:t>
      </w:r>
    </w:p>
    <w:p w:rsidR="0087417B" w:rsidRDefault="0090400D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87417B" w:rsidRPr="0090400D">
        <w:rPr>
          <w:rFonts w:ascii="Times New Roman" w:hAnsi="Times New Roman" w:cs="Times New Roman"/>
          <w:sz w:val="28"/>
          <w:szCs w:val="28"/>
        </w:rPr>
        <w:t xml:space="preserve">. </w:t>
      </w:r>
      <w:r w:rsidR="00294235">
        <w:rPr>
          <w:rFonts w:ascii="Times New Roman" w:hAnsi="Times New Roman" w:cs="Times New Roman"/>
          <w:color w:val="000000"/>
          <w:sz w:val="28"/>
          <w:szCs w:val="28"/>
        </w:rPr>
        <w:t>Комиссия</w:t>
      </w:r>
      <w:r w:rsidR="0087417B" w:rsidRPr="0090400D"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подготовку материалов Выставки, участвует в мероприятиях по обеспечению безопасности Выставки.</w:t>
      </w:r>
    </w:p>
    <w:p w:rsidR="0090400D" w:rsidRPr="0090400D" w:rsidRDefault="0090400D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0D">
        <w:rPr>
          <w:rFonts w:ascii="Times New Roman" w:hAnsi="Times New Roman" w:cs="Times New Roman"/>
          <w:color w:val="000000"/>
          <w:sz w:val="28"/>
          <w:szCs w:val="28"/>
        </w:rPr>
        <w:lastRenderedPageBreak/>
        <w:t>2.3. Мате</w:t>
      </w:r>
      <w:r w:rsidR="007A06A6">
        <w:rPr>
          <w:rFonts w:ascii="Times New Roman" w:hAnsi="Times New Roman" w:cs="Times New Roman"/>
          <w:color w:val="000000"/>
          <w:sz w:val="28"/>
          <w:szCs w:val="28"/>
        </w:rPr>
        <w:t>риалы на Выставке представляют</w:t>
      </w:r>
      <w:r w:rsidRPr="0090400D">
        <w:rPr>
          <w:rFonts w:ascii="Times New Roman" w:hAnsi="Times New Roman" w:cs="Times New Roman"/>
          <w:color w:val="000000"/>
          <w:sz w:val="28"/>
          <w:szCs w:val="28"/>
        </w:rPr>
        <w:t xml:space="preserve"> период с начала XX века по настоящее время и отражают этапы развития избирательной системы в России. </w:t>
      </w:r>
    </w:p>
    <w:p w:rsidR="0090400D" w:rsidRPr="0090400D" w:rsidRDefault="0090400D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400D">
        <w:rPr>
          <w:rFonts w:ascii="Times New Roman" w:hAnsi="Times New Roman" w:cs="Times New Roman"/>
          <w:color w:val="000000"/>
          <w:sz w:val="28"/>
          <w:szCs w:val="28"/>
        </w:rPr>
        <w:t>2.4. Посетителями выставки могут быть все граждане, проживающие на территории Российской Федерации, пришедшие по адресу</w:t>
      </w:r>
      <w:r w:rsidR="004B056C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90400D">
        <w:rPr>
          <w:rFonts w:ascii="Times New Roman" w:hAnsi="Times New Roman" w:cs="Times New Roman"/>
          <w:color w:val="000000"/>
          <w:sz w:val="28"/>
          <w:szCs w:val="28"/>
        </w:rPr>
        <w:t xml:space="preserve"> пр. </w:t>
      </w:r>
      <w:proofErr w:type="gramStart"/>
      <w:r w:rsidRPr="0090400D">
        <w:rPr>
          <w:rFonts w:ascii="Times New Roman" w:hAnsi="Times New Roman" w:cs="Times New Roman"/>
          <w:color w:val="000000"/>
          <w:sz w:val="28"/>
          <w:szCs w:val="28"/>
        </w:rPr>
        <w:t>Советский</w:t>
      </w:r>
      <w:proofErr w:type="gramEnd"/>
      <w:r w:rsidRPr="0090400D">
        <w:rPr>
          <w:rFonts w:ascii="Times New Roman" w:hAnsi="Times New Roman" w:cs="Times New Roman"/>
          <w:color w:val="000000"/>
          <w:sz w:val="28"/>
          <w:szCs w:val="28"/>
        </w:rPr>
        <w:t xml:space="preserve">, 58 независимо от возраста. </w:t>
      </w:r>
    </w:p>
    <w:p w:rsidR="0090400D" w:rsidRPr="00726F0C" w:rsidRDefault="0090400D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400D">
        <w:rPr>
          <w:rFonts w:ascii="Times New Roman" w:hAnsi="Times New Roman" w:cs="Times New Roman"/>
          <w:color w:val="000000"/>
          <w:sz w:val="28"/>
          <w:szCs w:val="28"/>
        </w:rPr>
        <w:t xml:space="preserve">2.5. </w:t>
      </w:r>
      <w:r w:rsidRPr="00726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Выставка проводится на безвозмездной основе для всех граждан.  </w:t>
      </w:r>
    </w:p>
    <w:p w:rsidR="0090400D" w:rsidRDefault="0090400D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26F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2.6. </w:t>
      </w:r>
      <w:r w:rsidRPr="00726F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Оплата расходов, связанных с проведением Выставки, производится за счет средств федерального бюджета, выделенных Центральной избирательной комиссией Российской Федерации </w:t>
      </w:r>
      <w:r w:rsidR="0029423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Комиссии</w:t>
      </w:r>
      <w:r w:rsidRPr="00726F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проведение мероприятий по повышению профессиональной подготовки организаторов выборов и референдумов и правовому обучению избирателей</w:t>
      </w:r>
      <w:r w:rsidR="00726F0C" w:rsidRPr="00726F0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0C2322" w:rsidRPr="00726F0C" w:rsidRDefault="000C2322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2.7</w:t>
      </w:r>
      <w:r w:rsidR="00E26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Вручить благодарственные письма Избирательной комиссии Кемеровской области – Кузбасса</w:t>
      </w:r>
      <w:r w:rsidR="00527B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E26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527B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членам</w:t>
      </w:r>
      <w:r w:rsidR="00E26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избирательных комиссий Кемеровской области – Кузбасса</w:t>
      </w:r>
      <w:r w:rsidR="0072253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E26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оказавшим содействие в подготовке и проведении </w:t>
      </w:r>
      <w:r w:rsidR="00E26C7A" w:rsidRPr="00E26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выставки «История выборов в Кузбассе»</w:t>
      </w:r>
      <w:r w:rsidR="00E26C7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90400D" w:rsidRDefault="0090400D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5D1" w:rsidRDefault="004375D1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5D1" w:rsidRDefault="004375D1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5D1" w:rsidRDefault="004375D1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5D1" w:rsidRDefault="004375D1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5D1" w:rsidRDefault="004375D1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5D1" w:rsidRDefault="004375D1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5D1" w:rsidRDefault="004375D1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5D1" w:rsidRDefault="004375D1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5D1" w:rsidRDefault="004375D1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5D1" w:rsidRDefault="004375D1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5D1" w:rsidRDefault="004375D1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5D1" w:rsidRDefault="004375D1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5D1" w:rsidRDefault="004375D1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5D1" w:rsidRDefault="004375D1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5D1" w:rsidRDefault="004375D1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5D1" w:rsidRDefault="004375D1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5D1" w:rsidRPr="004375D1" w:rsidRDefault="004375D1" w:rsidP="004375D1">
      <w:pPr>
        <w:tabs>
          <w:tab w:val="left" w:pos="6521"/>
        </w:tabs>
        <w:spacing w:after="0"/>
        <w:ind w:firstLine="5245"/>
        <w:jc w:val="center"/>
        <w:rPr>
          <w:rFonts w:ascii="Times New Roman" w:hAnsi="Times New Roman" w:cs="Times New Roman"/>
          <w:sz w:val="24"/>
          <w:szCs w:val="24"/>
        </w:rPr>
      </w:pPr>
      <w:r w:rsidRPr="004375D1">
        <w:rPr>
          <w:rFonts w:ascii="Times New Roman" w:hAnsi="Times New Roman" w:cs="Times New Roman"/>
          <w:sz w:val="24"/>
          <w:szCs w:val="24"/>
        </w:rPr>
        <w:lastRenderedPageBreak/>
        <w:t xml:space="preserve">         Приложение № 2</w:t>
      </w:r>
    </w:p>
    <w:p w:rsidR="004375D1" w:rsidRPr="004375D1" w:rsidRDefault="004375D1" w:rsidP="004375D1">
      <w:pPr>
        <w:tabs>
          <w:tab w:val="left" w:pos="4536"/>
        </w:tabs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375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к постановлению </w:t>
      </w:r>
    </w:p>
    <w:p w:rsidR="004375D1" w:rsidRPr="004375D1" w:rsidRDefault="004375D1" w:rsidP="004375D1">
      <w:pPr>
        <w:tabs>
          <w:tab w:val="left" w:pos="4536"/>
        </w:tabs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375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Избирательной комиссии </w:t>
      </w:r>
    </w:p>
    <w:p w:rsidR="004375D1" w:rsidRPr="004375D1" w:rsidRDefault="004375D1" w:rsidP="004375D1">
      <w:pPr>
        <w:tabs>
          <w:tab w:val="left" w:pos="4536"/>
        </w:tabs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375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Кемеровской области – Кузбасса</w:t>
      </w:r>
    </w:p>
    <w:p w:rsidR="004375D1" w:rsidRPr="004375D1" w:rsidRDefault="004375D1" w:rsidP="004375D1">
      <w:pPr>
        <w:tabs>
          <w:tab w:val="left" w:pos="4536"/>
        </w:tabs>
        <w:spacing w:after="0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4375D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от 20 августа 2021 г. № 192/1891-6</w:t>
      </w:r>
    </w:p>
    <w:p w:rsidR="004375D1" w:rsidRPr="004375D1" w:rsidRDefault="004375D1" w:rsidP="004375D1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375D1" w:rsidRPr="004375D1" w:rsidRDefault="004375D1" w:rsidP="004375D1">
      <w:pPr>
        <w:tabs>
          <w:tab w:val="left" w:pos="4536"/>
        </w:tabs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4375D1" w:rsidRPr="004375D1" w:rsidRDefault="004375D1" w:rsidP="004375D1">
      <w:pPr>
        <w:tabs>
          <w:tab w:val="left" w:pos="4536"/>
        </w:tabs>
        <w:spacing w:after="60"/>
        <w:jc w:val="both"/>
        <w:rPr>
          <w:rFonts w:ascii="Times New Roman" w:hAnsi="Times New Roman" w:cs="Times New Roman"/>
          <w:sz w:val="28"/>
          <w:szCs w:val="28"/>
        </w:rPr>
      </w:pPr>
    </w:p>
    <w:p w:rsidR="004375D1" w:rsidRPr="004375D1" w:rsidRDefault="004375D1" w:rsidP="004375D1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5D1">
        <w:rPr>
          <w:rFonts w:ascii="Times New Roman" w:hAnsi="Times New Roman" w:cs="Times New Roman"/>
          <w:b/>
          <w:sz w:val="28"/>
          <w:szCs w:val="28"/>
        </w:rPr>
        <w:t xml:space="preserve">Смета расходов </w:t>
      </w:r>
    </w:p>
    <w:p w:rsidR="004375D1" w:rsidRPr="004375D1" w:rsidRDefault="004375D1" w:rsidP="004375D1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5D1">
        <w:rPr>
          <w:rFonts w:ascii="Times New Roman" w:hAnsi="Times New Roman" w:cs="Times New Roman"/>
          <w:b/>
          <w:sz w:val="28"/>
          <w:szCs w:val="28"/>
        </w:rPr>
        <w:t>на организацию и проведение выставки «История выборов в Кузбассе»</w:t>
      </w:r>
    </w:p>
    <w:p w:rsidR="004375D1" w:rsidRPr="004375D1" w:rsidRDefault="004375D1" w:rsidP="004375D1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75D1" w:rsidRPr="004375D1" w:rsidRDefault="003A406E" w:rsidP="004375D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с 20</w:t>
      </w:r>
      <w:r w:rsidR="004375D1" w:rsidRPr="004375D1">
        <w:rPr>
          <w:rFonts w:ascii="Times New Roman" w:hAnsi="Times New Roman" w:cs="Times New Roman"/>
          <w:sz w:val="28"/>
          <w:szCs w:val="28"/>
        </w:rPr>
        <w:t xml:space="preserve"> августа  по 19 сентября 2021 года</w:t>
      </w:r>
    </w:p>
    <w:p w:rsidR="004375D1" w:rsidRPr="004375D1" w:rsidRDefault="004375D1" w:rsidP="004375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75D1">
        <w:rPr>
          <w:rFonts w:ascii="Times New Roman" w:hAnsi="Times New Roman" w:cs="Times New Roman"/>
          <w:sz w:val="28"/>
          <w:szCs w:val="28"/>
        </w:rPr>
        <w:t>Источник финансирования: федеральный бюджет</w:t>
      </w:r>
    </w:p>
    <w:tbl>
      <w:tblPr>
        <w:tblpPr w:leftFromText="180" w:rightFromText="180" w:vertAnchor="text" w:horzAnchor="margin" w:tblpXSpec="center" w:tblpY="648"/>
        <w:tblW w:w="10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"/>
        <w:gridCol w:w="3164"/>
        <w:gridCol w:w="1842"/>
        <w:gridCol w:w="1134"/>
        <w:gridCol w:w="1276"/>
        <w:gridCol w:w="2392"/>
      </w:tblGrid>
      <w:tr w:rsidR="004375D1" w:rsidRPr="00AE3DBD" w:rsidTr="004375D1">
        <w:trPr>
          <w:trHeight w:val="46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5D1" w:rsidRPr="0059659C" w:rsidRDefault="004375D1" w:rsidP="00437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59659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59659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5D1" w:rsidRPr="0059659C" w:rsidRDefault="004375D1" w:rsidP="00437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5D1" w:rsidRPr="0059659C" w:rsidRDefault="004375D1" w:rsidP="00437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Единица измерения по ОКЕИ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5D1" w:rsidRPr="0059659C" w:rsidRDefault="004375D1" w:rsidP="00437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59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5D1" w:rsidRPr="0059659C" w:rsidRDefault="004375D1" w:rsidP="00437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59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Цена за единицу руб.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75D1" w:rsidRPr="0059659C" w:rsidRDefault="004375D1" w:rsidP="004375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59C">
              <w:rPr>
                <w:rFonts w:ascii="Times New Roman" w:hAnsi="Times New Roman" w:cs="Times New Roman"/>
                <w:b/>
                <w:sz w:val="28"/>
                <w:szCs w:val="28"/>
              </w:rPr>
              <w:t>Стоимость всего руб.</w:t>
            </w:r>
          </w:p>
        </w:tc>
      </w:tr>
      <w:tr w:rsidR="004375D1" w:rsidRPr="00425469" w:rsidTr="004375D1">
        <w:trPr>
          <w:trHeight w:val="2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D1" w:rsidRPr="0059659C" w:rsidRDefault="004375D1" w:rsidP="00437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D1" w:rsidRPr="0059659C" w:rsidRDefault="004375D1" w:rsidP="004375D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услуг по оформлению помещения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D1" w:rsidRPr="0059659C" w:rsidRDefault="004375D1" w:rsidP="004375D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Условная 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D1" w:rsidRPr="0059659C" w:rsidRDefault="004375D1" w:rsidP="004375D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D1" w:rsidRPr="0059659C" w:rsidRDefault="004375D1" w:rsidP="004375D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6 750,00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D1" w:rsidRPr="0059659C" w:rsidRDefault="004375D1" w:rsidP="004375D1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6 750,00</w:t>
            </w:r>
          </w:p>
        </w:tc>
      </w:tr>
      <w:tr w:rsidR="004375D1" w:rsidRPr="00425469" w:rsidTr="004375D1">
        <w:trPr>
          <w:trHeight w:val="265"/>
        </w:trPr>
        <w:tc>
          <w:tcPr>
            <w:tcW w:w="106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5D1" w:rsidRPr="0059659C" w:rsidRDefault="004375D1" w:rsidP="004375D1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965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ИТОГО: </w:t>
            </w:r>
            <w:r w:rsidRPr="0059659C">
              <w:rPr>
                <w:rFonts w:ascii="Times New Roman" w:eastAsia="MS Mincho" w:hAnsi="Times New Roman" w:cs="Times New Roman"/>
                <w:sz w:val="28"/>
                <w:szCs w:val="28"/>
              </w:rPr>
              <w:t>6 750 (шесть тысяч семьсот пятьдесят) рублей 00 коп</w:t>
            </w:r>
            <w:proofErr w:type="gramStart"/>
            <w:r w:rsidRPr="0059659C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., </w:t>
            </w:r>
            <w:proofErr w:type="gramEnd"/>
            <w:r w:rsidRPr="0059659C">
              <w:rPr>
                <w:rFonts w:ascii="Times New Roman" w:eastAsia="MS Mincho" w:hAnsi="Times New Roman" w:cs="Times New Roman"/>
                <w:sz w:val="28"/>
                <w:szCs w:val="28"/>
              </w:rPr>
              <w:t>НДС не предусмотрен</w:t>
            </w:r>
            <w:r w:rsidRPr="005965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375D1" w:rsidRPr="00AA69AE" w:rsidRDefault="004375D1" w:rsidP="004375D1">
      <w:pPr>
        <w:spacing w:after="0" w:line="240" w:lineRule="auto"/>
        <w:jc w:val="both"/>
        <w:rPr>
          <w:sz w:val="28"/>
          <w:szCs w:val="28"/>
        </w:rPr>
      </w:pPr>
    </w:p>
    <w:p w:rsidR="004375D1" w:rsidRPr="00AA69AE" w:rsidRDefault="004375D1" w:rsidP="004375D1">
      <w:pPr>
        <w:spacing w:after="0" w:line="360" w:lineRule="auto"/>
        <w:ind w:left="-567"/>
        <w:jc w:val="both"/>
        <w:rPr>
          <w:sz w:val="28"/>
          <w:szCs w:val="28"/>
        </w:rPr>
      </w:pPr>
    </w:p>
    <w:p w:rsidR="004375D1" w:rsidRPr="0090400D" w:rsidRDefault="004375D1" w:rsidP="003048D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4375D1" w:rsidRPr="0090400D" w:rsidSect="007A06A6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D85" w:rsidRDefault="00207D85" w:rsidP="000B7097">
      <w:pPr>
        <w:spacing w:after="0" w:line="240" w:lineRule="auto"/>
      </w:pPr>
      <w:r>
        <w:separator/>
      </w:r>
    </w:p>
  </w:endnote>
  <w:endnote w:type="continuationSeparator" w:id="0">
    <w:p w:rsidR="00207D85" w:rsidRDefault="00207D85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D85" w:rsidRDefault="00207D85" w:rsidP="000B7097">
      <w:pPr>
        <w:spacing w:after="0" w:line="240" w:lineRule="auto"/>
      </w:pPr>
      <w:r>
        <w:separator/>
      </w:r>
    </w:p>
  </w:footnote>
  <w:footnote w:type="continuationSeparator" w:id="0">
    <w:p w:rsidR="00207D85" w:rsidRDefault="00207D85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402DAA"/>
    <w:multiLevelType w:val="hybridMultilevel"/>
    <w:tmpl w:val="74C425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B5A85"/>
    <w:multiLevelType w:val="hybridMultilevel"/>
    <w:tmpl w:val="CFF0C9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BC0CF8"/>
    <w:multiLevelType w:val="multilevel"/>
    <w:tmpl w:val="587862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6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1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AB6CBD"/>
    <w:multiLevelType w:val="multilevel"/>
    <w:tmpl w:val="D7C642A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3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4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8"/>
  </w:num>
  <w:num w:numId="3">
    <w:abstractNumId w:val="11"/>
  </w:num>
  <w:num w:numId="4">
    <w:abstractNumId w:val="12"/>
  </w:num>
  <w:num w:numId="5">
    <w:abstractNumId w:val="19"/>
  </w:num>
  <w:num w:numId="6">
    <w:abstractNumId w:val="8"/>
  </w:num>
  <w:num w:numId="7">
    <w:abstractNumId w:val="24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0"/>
  </w:num>
  <w:num w:numId="15">
    <w:abstractNumId w:val="16"/>
  </w:num>
  <w:num w:numId="16">
    <w:abstractNumId w:val="13"/>
  </w:num>
  <w:num w:numId="17">
    <w:abstractNumId w:val="7"/>
  </w:num>
  <w:num w:numId="18">
    <w:abstractNumId w:val="1"/>
  </w:num>
  <w:num w:numId="19">
    <w:abstractNumId w:val="17"/>
  </w:num>
  <w:num w:numId="20">
    <w:abstractNumId w:val="10"/>
  </w:num>
  <w:num w:numId="21">
    <w:abstractNumId w:val="3"/>
  </w:num>
  <w:num w:numId="22">
    <w:abstractNumId w:val="5"/>
  </w:num>
  <w:num w:numId="23">
    <w:abstractNumId w:val="14"/>
  </w:num>
  <w:num w:numId="24">
    <w:abstractNumId w:val="6"/>
  </w:num>
  <w:num w:numId="25">
    <w:abstractNumId w:val="22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1C12"/>
    <w:rsid w:val="0002725F"/>
    <w:rsid w:val="0003136D"/>
    <w:rsid w:val="000353C2"/>
    <w:rsid w:val="000457C1"/>
    <w:rsid w:val="00065482"/>
    <w:rsid w:val="00080131"/>
    <w:rsid w:val="00085959"/>
    <w:rsid w:val="000878FA"/>
    <w:rsid w:val="00087A56"/>
    <w:rsid w:val="000B1379"/>
    <w:rsid w:val="000B7097"/>
    <w:rsid w:val="000C2322"/>
    <w:rsid w:val="000D575C"/>
    <w:rsid w:val="000E6C91"/>
    <w:rsid w:val="000E7489"/>
    <w:rsid w:val="00100AAE"/>
    <w:rsid w:val="00114373"/>
    <w:rsid w:val="00131EC6"/>
    <w:rsid w:val="00133E6F"/>
    <w:rsid w:val="001346D0"/>
    <w:rsid w:val="00137A71"/>
    <w:rsid w:val="0014303F"/>
    <w:rsid w:val="00174175"/>
    <w:rsid w:val="0018154E"/>
    <w:rsid w:val="00183856"/>
    <w:rsid w:val="0018591A"/>
    <w:rsid w:val="001A6D96"/>
    <w:rsid w:val="001B164F"/>
    <w:rsid w:val="001B2DF6"/>
    <w:rsid w:val="001B7F64"/>
    <w:rsid w:val="001C3572"/>
    <w:rsid w:val="001F3BB3"/>
    <w:rsid w:val="001F67AD"/>
    <w:rsid w:val="00207D85"/>
    <w:rsid w:val="00214096"/>
    <w:rsid w:val="00214BB6"/>
    <w:rsid w:val="00216B6A"/>
    <w:rsid w:val="00216C1F"/>
    <w:rsid w:val="002210DD"/>
    <w:rsid w:val="00230DD0"/>
    <w:rsid w:val="0024494A"/>
    <w:rsid w:val="002511C5"/>
    <w:rsid w:val="00265EF0"/>
    <w:rsid w:val="00267ED4"/>
    <w:rsid w:val="002734B3"/>
    <w:rsid w:val="00285E9F"/>
    <w:rsid w:val="00294235"/>
    <w:rsid w:val="00296420"/>
    <w:rsid w:val="002A222C"/>
    <w:rsid w:val="002C09D9"/>
    <w:rsid w:val="002C0D91"/>
    <w:rsid w:val="002C1F2E"/>
    <w:rsid w:val="002E27B1"/>
    <w:rsid w:val="002E4F07"/>
    <w:rsid w:val="002E6432"/>
    <w:rsid w:val="00301506"/>
    <w:rsid w:val="003048D6"/>
    <w:rsid w:val="003116DE"/>
    <w:rsid w:val="003204E6"/>
    <w:rsid w:val="00343157"/>
    <w:rsid w:val="00353619"/>
    <w:rsid w:val="00353B0C"/>
    <w:rsid w:val="00384AA6"/>
    <w:rsid w:val="00385E9F"/>
    <w:rsid w:val="003A406E"/>
    <w:rsid w:val="003B37ED"/>
    <w:rsid w:val="003B4A53"/>
    <w:rsid w:val="003B63C8"/>
    <w:rsid w:val="003C0382"/>
    <w:rsid w:val="003C4C8E"/>
    <w:rsid w:val="003C505E"/>
    <w:rsid w:val="003D1DF5"/>
    <w:rsid w:val="003E0770"/>
    <w:rsid w:val="003E1885"/>
    <w:rsid w:val="003E5A81"/>
    <w:rsid w:val="00405EAF"/>
    <w:rsid w:val="004229E8"/>
    <w:rsid w:val="00422DAC"/>
    <w:rsid w:val="004240C4"/>
    <w:rsid w:val="004247EE"/>
    <w:rsid w:val="004249F5"/>
    <w:rsid w:val="00425619"/>
    <w:rsid w:val="0043013D"/>
    <w:rsid w:val="004375D1"/>
    <w:rsid w:val="00440A96"/>
    <w:rsid w:val="0044323B"/>
    <w:rsid w:val="004517EA"/>
    <w:rsid w:val="00455F38"/>
    <w:rsid w:val="00460514"/>
    <w:rsid w:val="0048080C"/>
    <w:rsid w:val="00483486"/>
    <w:rsid w:val="00487D9E"/>
    <w:rsid w:val="00493B5C"/>
    <w:rsid w:val="004A0492"/>
    <w:rsid w:val="004B056C"/>
    <w:rsid w:val="004B361B"/>
    <w:rsid w:val="004C7679"/>
    <w:rsid w:val="004C77AB"/>
    <w:rsid w:val="004D0A19"/>
    <w:rsid w:val="004D72D9"/>
    <w:rsid w:val="004E3073"/>
    <w:rsid w:val="004E6F1B"/>
    <w:rsid w:val="004F4BA6"/>
    <w:rsid w:val="004F5DD2"/>
    <w:rsid w:val="0050202B"/>
    <w:rsid w:val="00502415"/>
    <w:rsid w:val="00507EF7"/>
    <w:rsid w:val="0051668B"/>
    <w:rsid w:val="00523927"/>
    <w:rsid w:val="00527B45"/>
    <w:rsid w:val="005301A9"/>
    <w:rsid w:val="00531A68"/>
    <w:rsid w:val="0053562A"/>
    <w:rsid w:val="00536DAB"/>
    <w:rsid w:val="00547776"/>
    <w:rsid w:val="00553BBF"/>
    <w:rsid w:val="00555C34"/>
    <w:rsid w:val="00556F98"/>
    <w:rsid w:val="00565030"/>
    <w:rsid w:val="0056664B"/>
    <w:rsid w:val="00574A2A"/>
    <w:rsid w:val="00580888"/>
    <w:rsid w:val="0058227F"/>
    <w:rsid w:val="0058722B"/>
    <w:rsid w:val="005A5FB4"/>
    <w:rsid w:val="005C024D"/>
    <w:rsid w:val="005F3265"/>
    <w:rsid w:val="00600D61"/>
    <w:rsid w:val="00611539"/>
    <w:rsid w:val="00622089"/>
    <w:rsid w:val="0062748C"/>
    <w:rsid w:val="006275B5"/>
    <w:rsid w:val="00627EA8"/>
    <w:rsid w:val="0063432E"/>
    <w:rsid w:val="00635E97"/>
    <w:rsid w:val="00636189"/>
    <w:rsid w:val="00643024"/>
    <w:rsid w:val="00644932"/>
    <w:rsid w:val="006674D4"/>
    <w:rsid w:val="006723AD"/>
    <w:rsid w:val="00674326"/>
    <w:rsid w:val="00684CC9"/>
    <w:rsid w:val="006A38AC"/>
    <w:rsid w:val="006A7487"/>
    <w:rsid w:val="006A7FDA"/>
    <w:rsid w:val="006B36DC"/>
    <w:rsid w:val="006B48B5"/>
    <w:rsid w:val="006C10C2"/>
    <w:rsid w:val="006D3237"/>
    <w:rsid w:val="006E0BDA"/>
    <w:rsid w:val="006E7B81"/>
    <w:rsid w:val="006F4F37"/>
    <w:rsid w:val="006F576C"/>
    <w:rsid w:val="00700120"/>
    <w:rsid w:val="00700CAA"/>
    <w:rsid w:val="007102F1"/>
    <w:rsid w:val="00713064"/>
    <w:rsid w:val="007138FC"/>
    <w:rsid w:val="00714DCF"/>
    <w:rsid w:val="00721DB4"/>
    <w:rsid w:val="0072253D"/>
    <w:rsid w:val="0072512B"/>
    <w:rsid w:val="007263C0"/>
    <w:rsid w:val="00726F0C"/>
    <w:rsid w:val="0073267E"/>
    <w:rsid w:val="007410F1"/>
    <w:rsid w:val="00744BA2"/>
    <w:rsid w:val="00745664"/>
    <w:rsid w:val="00750E76"/>
    <w:rsid w:val="0078021E"/>
    <w:rsid w:val="00781025"/>
    <w:rsid w:val="007852E1"/>
    <w:rsid w:val="007930AB"/>
    <w:rsid w:val="007A06A6"/>
    <w:rsid w:val="007A4EF9"/>
    <w:rsid w:val="007B1BA0"/>
    <w:rsid w:val="007C01AA"/>
    <w:rsid w:val="007C53D7"/>
    <w:rsid w:val="007D2E8B"/>
    <w:rsid w:val="007D6A14"/>
    <w:rsid w:val="007E02CE"/>
    <w:rsid w:val="007E34DF"/>
    <w:rsid w:val="007E3EB8"/>
    <w:rsid w:val="007F0DE8"/>
    <w:rsid w:val="007F3CF4"/>
    <w:rsid w:val="00803EA5"/>
    <w:rsid w:val="00810641"/>
    <w:rsid w:val="00812891"/>
    <w:rsid w:val="00813905"/>
    <w:rsid w:val="00824857"/>
    <w:rsid w:val="00827C56"/>
    <w:rsid w:val="00832804"/>
    <w:rsid w:val="00835478"/>
    <w:rsid w:val="008663D4"/>
    <w:rsid w:val="0087417B"/>
    <w:rsid w:val="00880449"/>
    <w:rsid w:val="00882C50"/>
    <w:rsid w:val="0089147C"/>
    <w:rsid w:val="00894C7D"/>
    <w:rsid w:val="008A2D2C"/>
    <w:rsid w:val="008A42C6"/>
    <w:rsid w:val="008A4CC0"/>
    <w:rsid w:val="008B07E4"/>
    <w:rsid w:val="008B1516"/>
    <w:rsid w:val="008C3454"/>
    <w:rsid w:val="008C7624"/>
    <w:rsid w:val="008D712C"/>
    <w:rsid w:val="008F26EF"/>
    <w:rsid w:val="0090400D"/>
    <w:rsid w:val="00912EA7"/>
    <w:rsid w:val="00922DF3"/>
    <w:rsid w:val="00925125"/>
    <w:rsid w:val="00943237"/>
    <w:rsid w:val="00947937"/>
    <w:rsid w:val="00951C91"/>
    <w:rsid w:val="009525F4"/>
    <w:rsid w:val="00952AF8"/>
    <w:rsid w:val="0096495A"/>
    <w:rsid w:val="00973B8D"/>
    <w:rsid w:val="00977282"/>
    <w:rsid w:val="00991769"/>
    <w:rsid w:val="009B125F"/>
    <w:rsid w:val="009D05CC"/>
    <w:rsid w:val="009E7D59"/>
    <w:rsid w:val="009E7DEA"/>
    <w:rsid w:val="009F29B0"/>
    <w:rsid w:val="009F6B80"/>
    <w:rsid w:val="00A15DEC"/>
    <w:rsid w:val="00A200AC"/>
    <w:rsid w:val="00A341FA"/>
    <w:rsid w:val="00A45723"/>
    <w:rsid w:val="00A46D01"/>
    <w:rsid w:val="00A5309B"/>
    <w:rsid w:val="00A578D3"/>
    <w:rsid w:val="00A65C7F"/>
    <w:rsid w:val="00A70338"/>
    <w:rsid w:val="00A72F32"/>
    <w:rsid w:val="00A77AE5"/>
    <w:rsid w:val="00A83D34"/>
    <w:rsid w:val="00A95156"/>
    <w:rsid w:val="00AA20F4"/>
    <w:rsid w:val="00AA5582"/>
    <w:rsid w:val="00AA7958"/>
    <w:rsid w:val="00AB02BF"/>
    <w:rsid w:val="00AB37FC"/>
    <w:rsid w:val="00AD14FE"/>
    <w:rsid w:val="00AD3346"/>
    <w:rsid w:val="00AD3BD7"/>
    <w:rsid w:val="00AD3EE7"/>
    <w:rsid w:val="00AD7CA1"/>
    <w:rsid w:val="00AF7643"/>
    <w:rsid w:val="00B2609A"/>
    <w:rsid w:val="00B26FA0"/>
    <w:rsid w:val="00B30084"/>
    <w:rsid w:val="00B51A36"/>
    <w:rsid w:val="00B61F49"/>
    <w:rsid w:val="00B62F78"/>
    <w:rsid w:val="00B637EB"/>
    <w:rsid w:val="00B64C88"/>
    <w:rsid w:val="00B67CA7"/>
    <w:rsid w:val="00B75F23"/>
    <w:rsid w:val="00BA5B02"/>
    <w:rsid w:val="00BA6D6E"/>
    <w:rsid w:val="00BB229B"/>
    <w:rsid w:val="00BB5E07"/>
    <w:rsid w:val="00BB69D0"/>
    <w:rsid w:val="00BB7513"/>
    <w:rsid w:val="00BC7DD9"/>
    <w:rsid w:val="00BD028F"/>
    <w:rsid w:val="00BD342A"/>
    <w:rsid w:val="00BD47E8"/>
    <w:rsid w:val="00BE11E7"/>
    <w:rsid w:val="00BE60DE"/>
    <w:rsid w:val="00BF680E"/>
    <w:rsid w:val="00C0452C"/>
    <w:rsid w:val="00C04B76"/>
    <w:rsid w:val="00C06DAF"/>
    <w:rsid w:val="00C0791B"/>
    <w:rsid w:val="00C2534A"/>
    <w:rsid w:val="00C35788"/>
    <w:rsid w:val="00C37A8E"/>
    <w:rsid w:val="00C41445"/>
    <w:rsid w:val="00C43473"/>
    <w:rsid w:val="00C44F3A"/>
    <w:rsid w:val="00C50121"/>
    <w:rsid w:val="00C6131C"/>
    <w:rsid w:val="00C97B67"/>
    <w:rsid w:val="00CA69DA"/>
    <w:rsid w:val="00CB7B58"/>
    <w:rsid w:val="00CC0B22"/>
    <w:rsid w:val="00CC142A"/>
    <w:rsid w:val="00CC7E90"/>
    <w:rsid w:val="00CE464C"/>
    <w:rsid w:val="00D05866"/>
    <w:rsid w:val="00D6553D"/>
    <w:rsid w:val="00D727CE"/>
    <w:rsid w:val="00D739EA"/>
    <w:rsid w:val="00D76908"/>
    <w:rsid w:val="00D83411"/>
    <w:rsid w:val="00D86AD4"/>
    <w:rsid w:val="00D90B68"/>
    <w:rsid w:val="00D969B8"/>
    <w:rsid w:val="00DB10E8"/>
    <w:rsid w:val="00DC0020"/>
    <w:rsid w:val="00DC5495"/>
    <w:rsid w:val="00DD606E"/>
    <w:rsid w:val="00DE0012"/>
    <w:rsid w:val="00DE0C97"/>
    <w:rsid w:val="00DE57DC"/>
    <w:rsid w:val="00E26C7A"/>
    <w:rsid w:val="00E31725"/>
    <w:rsid w:val="00E35609"/>
    <w:rsid w:val="00E4419B"/>
    <w:rsid w:val="00E46A8A"/>
    <w:rsid w:val="00E538EE"/>
    <w:rsid w:val="00E547FF"/>
    <w:rsid w:val="00E574C6"/>
    <w:rsid w:val="00E6534E"/>
    <w:rsid w:val="00E72DF3"/>
    <w:rsid w:val="00E75824"/>
    <w:rsid w:val="00E8549A"/>
    <w:rsid w:val="00E90B69"/>
    <w:rsid w:val="00EC233D"/>
    <w:rsid w:val="00EC58B0"/>
    <w:rsid w:val="00EC7735"/>
    <w:rsid w:val="00ED4ED7"/>
    <w:rsid w:val="00EF4A48"/>
    <w:rsid w:val="00F10EF4"/>
    <w:rsid w:val="00F146E0"/>
    <w:rsid w:val="00F27215"/>
    <w:rsid w:val="00F3183E"/>
    <w:rsid w:val="00F35818"/>
    <w:rsid w:val="00F4660D"/>
    <w:rsid w:val="00F548D2"/>
    <w:rsid w:val="00F61C93"/>
    <w:rsid w:val="00F631A5"/>
    <w:rsid w:val="00F65723"/>
    <w:rsid w:val="00F65769"/>
    <w:rsid w:val="00F84E54"/>
    <w:rsid w:val="00F904F0"/>
    <w:rsid w:val="00FB7B1E"/>
    <w:rsid w:val="00FC4CA4"/>
    <w:rsid w:val="00FD3116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semiHidden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semiHidden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11375-E3A3-41C7-BE32-0CCFD920B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503</Words>
  <Characters>2868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WORK</cp:lastModifiedBy>
  <cp:revision>2</cp:revision>
  <cp:lastPrinted>2022-01-17T04:06:00Z</cp:lastPrinted>
  <dcterms:created xsi:type="dcterms:W3CDTF">2022-01-17T04:31:00Z</dcterms:created>
  <dcterms:modified xsi:type="dcterms:W3CDTF">2022-01-17T04:31:00Z</dcterms:modified>
</cp:coreProperties>
</file>